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253EA5" w:rsidRDefault="0028588C" w:rsidP="0028588C">
      <w:pPr>
        <w:jc w:val="center"/>
        <w:rPr>
          <w:rFonts w:ascii="Times New Roman" w:hAnsi="Times New Roman"/>
          <w:b/>
          <w:bCs/>
          <w:noProof/>
          <w:color w:val="000000" w:themeColor="text1"/>
          <w:sz w:val="40"/>
          <w:szCs w:val="40"/>
        </w:rPr>
      </w:pPr>
      <w:r w:rsidRPr="00253EA5">
        <w:rPr>
          <w:b/>
          <w:bCs/>
          <w:noProof/>
          <w:color w:val="000000" w:themeColor="text1"/>
          <w:sz w:val="40"/>
          <w:szCs w:val="40"/>
        </w:rPr>
        <w:t>T</w:t>
      </w:r>
      <w:r w:rsidRPr="00253EA5">
        <w:rPr>
          <w:rFonts w:ascii="Times New Roman" w:hAnsi="Times New Roman"/>
          <w:b/>
          <w:bCs/>
          <w:noProof/>
          <w:color w:val="000000" w:themeColor="text1"/>
          <w:sz w:val="40"/>
          <w:szCs w:val="40"/>
        </w:rPr>
        <w:t>.C</w:t>
      </w:r>
      <w:r w:rsidR="0044777A" w:rsidRPr="00253EA5">
        <w:rPr>
          <w:rFonts w:ascii="Times New Roman" w:hAnsi="Times New Roman"/>
          <w:b/>
          <w:bCs/>
          <w:noProof/>
          <w:color w:val="000000" w:themeColor="text1"/>
          <w:sz w:val="40"/>
          <w:szCs w:val="40"/>
        </w:rPr>
        <w:t>.</w:t>
      </w:r>
    </w:p>
    <w:p w:rsidR="0028588C" w:rsidRPr="00253EA5" w:rsidRDefault="00125A07" w:rsidP="0028588C">
      <w:pPr>
        <w:jc w:val="center"/>
        <w:rPr>
          <w:rFonts w:ascii="Times New Roman" w:hAnsi="Times New Roman"/>
          <w:b/>
          <w:bCs/>
          <w:noProof/>
          <w:color w:val="000000" w:themeColor="text1"/>
          <w:sz w:val="40"/>
          <w:szCs w:val="40"/>
        </w:rPr>
      </w:pPr>
      <w:r w:rsidRPr="00253EA5">
        <w:rPr>
          <w:rFonts w:ascii="Times New Roman" w:hAnsi="Times New Roman"/>
          <w:b/>
          <w:bCs/>
          <w:noProof/>
          <w:color w:val="000000" w:themeColor="text1"/>
          <w:sz w:val="40"/>
          <w:szCs w:val="40"/>
        </w:rPr>
        <w:t xml:space="preserve">ELMADAĞ </w:t>
      </w:r>
      <w:r w:rsidR="000B7FBD" w:rsidRPr="00253EA5">
        <w:rPr>
          <w:rFonts w:ascii="Times New Roman" w:hAnsi="Times New Roman"/>
          <w:b/>
          <w:bCs/>
          <w:noProof/>
          <w:color w:val="000000" w:themeColor="text1"/>
          <w:sz w:val="40"/>
          <w:szCs w:val="40"/>
        </w:rPr>
        <w:t xml:space="preserve"> </w:t>
      </w:r>
      <w:r w:rsidR="0028588C" w:rsidRPr="00253EA5">
        <w:rPr>
          <w:rFonts w:ascii="Times New Roman" w:hAnsi="Times New Roman"/>
          <w:b/>
          <w:bCs/>
          <w:noProof/>
          <w:color w:val="000000" w:themeColor="text1"/>
          <w:sz w:val="40"/>
          <w:szCs w:val="40"/>
        </w:rPr>
        <w:t>KAYMAKAMLIĞI</w:t>
      </w:r>
    </w:p>
    <w:p w:rsidR="0028588C" w:rsidRPr="00253EA5" w:rsidRDefault="00125A07" w:rsidP="004F7F25">
      <w:pPr>
        <w:jc w:val="center"/>
        <w:rPr>
          <w:rFonts w:ascii="Times New Roman" w:hAnsi="Times New Roman"/>
          <w:b/>
          <w:bCs/>
          <w:noProof/>
          <w:color w:val="000000" w:themeColor="text1"/>
          <w:sz w:val="40"/>
          <w:szCs w:val="40"/>
        </w:rPr>
      </w:pPr>
      <w:r w:rsidRPr="00253EA5">
        <w:rPr>
          <w:rFonts w:ascii="Times New Roman" w:hAnsi="Times New Roman"/>
          <w:b/>
          <w:bCs/>
          <w:noProof/>
          <w:color w:val="000000" w:themeColor="text1"/>
          <w:sz w:val="40"/>
          <w:szCs w:val="40"/>
        </w:rPr>
        <w:t>ÜÇEVLER AYTEKİN KESER İLKOK</w:t>
      </w:r>
      <w:r w:rsidR="0022712C" w:rsidRPr="00253EA5">
        <w:rPr>
          <w:rFonts w:ascii="Times New Roman" w:hAnsi="Times New Roman"/>
          <w:b/>
          <w:bCs/>
          <w:noProof/>
          <w:color w:val="000000" w:themeColor="text1"/>
          <w:sz w:val="40"/>
          <w:szCs w:val="40"/>
        </w:rPr>
        <w:t>U</w:t>
      </w:r>
      <w:r w:rsidRPr="00253EA5">
        <w:rPr>
          <w:rFonts w:ascii="Times New Roman" w:hAnsi="Times New Roman"/>
          <w:b/>
          <w:bCs/>
          <w:noProof/>
          <w:color w:val="000000" w:themeColor="text1"/>
          <w:sz w:val="40"/>
          <w:szCs w:val="40"/>
        </w:rPr>
        <w:t xml:space="preserve">LU ORTAOKULU </w:t>
      </w:r>
      <w:r w:rsidR="0028588C" w:rsidRPr="00253EA5">
        <w:rPr>
          <w:rFonts w:ascii="Times New Roman" w:hAnsi="Times New Roman"/>
          <w:b/>
          <w:bCs/>
          <w:noProof/>
          <w:color w:val="000000" w:themeColor="text1"/>
          <w:sz w:val="40"/>
          <w:szCs w:val="40"/>
        </w:rPr>
        <w:t>MÜDÜRLÜĞÜ</w:t>
      </w:r>
    </w:p>
    <w:p w:rsidR="0028588C" w:rsidRPr="00253EA5" w:rsidRDefault="0022712C" w:rsidP="0022712C">
      <w:pPr>
        <w:jc w:val="center"/>
        <w:rPr>
          <w:rFonts w:ascii="Times New Roman" w:hAnsi="Times New Roman"/>
          <w:b/>
          <w:bCs/>
          <w:noProof/>
          <w:color w:val="000000" w:themeColor="text1"/>
          <w:szCs w:val="24"/>
        </w:rPr>
      </w:pPr>
      <w:r w:rsidRPr="00253EA5">
        <w:rPr>
          <w:rFonts w:ascii="Times New Roman" w:hAnsi="Times New Roman"/>
          <w:b/>
          <w:bCs/>
          <w:noProof/>
          <w:color w:val="000000" w:themeColor="text1"/>
          <w:szCs w:val="24"/>
        </w:rPr>
        <w:drawing>
          <wp:inline distT="0" distB="0" distL="0" distR="0">
            <wp:extent cx="2609850" cy="2466975"/>
            <wp:effectExtent l="19050" t="0" r="0" b="0"/>
            <wp:docPr id="7" name="Resim 7" descr="C:\Users\User\Desktop\LOGO AYTEK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LOGO AYTEKİN.JPG"/>
                    <pic:cNvPicPr>
                      <a:picLocks noChangeAspect="1" noChangeArrowheads="1"/>
                    </pic:cNvPicPr>
                  </pic:nvPicPr>
                  <pic:blipFill>
                    <a:blip r:embed="rId8" cstate="print"/>
                    <a:srcRect/>
                    <a:stretch>
                      <a:fillRect/>
                    </a:stretch>
                  </pic:blipFill>
                  <pic:spPr bwMode="auto">
                    <a:xfrm>
                      <a:off x="0" y="0"/>
                      <a:ext cx="2609850" cy="2466975"/>
                    </a:xfrm>
                    <a:prstGeom prst="rect">
                      <a:avLst/>
                    </a:prstGeom>
                    <a:noFill/>
                    <a:ln w="9525">
                      <a:noFill/>
                      <a:miter lim="800000"/>
                      <a:headEnd/>
                      <a:tailEnd/>
                    </a:ln>
                  </pic:spPr>
                </pic:pic>
              </a:graphicData>
            </a:graphic>
          </wp:inline>
        </w:drawing>
      </w:r>
    </w:p>
    <w:p w:rsidR="00FE2991" w:rsidRPr="00253EA5" w:rsidRDefault="00FE2991" w:rsidP="0028588C">
      <w:pPr>
        <w:jc w:val="center"/>
        <w:rPr>
          <w:rFonts w:ascii="Times New Roman" w:hAnsi="Times New Roman"/>
          <w:b/>
          <w:bCs/>
          <w:noProof/>
          <w:color w:val="000000" w:themeColor="text1"/>
          <w:sz w:val="40"/>
          <w:szCs w:val="40"/>
        </w:rPr>
      </w:pPr>
    </w:p>
    <w:p w:rsidR="0028588C" w:rsidRPr="00253EA5" w:rsidRDefault="0066052B" w:rsidP="00FE2991">
      <w:pPr>
        <w:jc w:val="center"/>
        <w:rPr>
          <w:rFonts w:ascii="Times New Roman" w:hAnsi="Times New Roman"/>
          <w:b/>
          <w:bCs/>
          <w:noProof/>
          <w:color w:val="000000" w:themeColor="text1"/>
          <w:sz w:val="40"/>
          <w:szCs w:val="40"/>
        </w:rPr>
      </w:pPr>
      <w:r w:rsidRPr="00253EA5">
        <w:rPr>
          <w:rFonts w:ascii="Times New Roman" w:hAnsi="Times New Roman"/>
          <w:b/>
          <w:bCs/>
          <w:noProof/>
          <w:color w:val="000000" w:themeColor="text1"/>
          <w:sz w:val="40"/>
          <w:szCs w:val="40"/>
        </w:rPr>
        <w:t>2024-2028</w:t>
      </w:r>
      <w:r w:rsidR="0028588C" w:rsidRPr="00253EA5">
        <w:rPr>
          <w:rFonts w:ascii="Times New Roman" w:hAnsi="Times New Roman"/>
          <w:b/>
          <w:bCs/>
          <w:noProof/>
          <w:color w:val="000000" w:themeColor="text1"/>
          <w:sz w:val="40"/>
          <w:szCs w:val="40"/>
        </w:rPr>
        <w:t xml:space="preserve"> STRATEJİK PLANI</w:t>
      </w:r>
    </w:p>
    <w:p w:rsidR="00FB43DB" w:rsidRPr="00253EA5" w:rsidRDefault="00FB43DB" w:rsidP="00673303">
      <w:pPr>
        <w:rPr>
          <w:b/>
          <w:bCs/>
          <w:noProof/>
          <w:color w:val="000000" w:themeColor="text1"/>
          <w:szCs w:val="24"/>
        </w:rPr>
      </w:pPr>
    </w:p>
    <w:p w:rsidR="00FB43DB" w:rsidRPr="00253EA5" w:rsidRDefault="00FB43DB" w:rsidP="00673303">
      <w:pPr>
        <w:rPr>
          <w:b/>
          <w:bCs/>
          <w:noProof/>
          <w:color w:val="000000" w:themeColor="text1"/>
          <w:szCs w:val="24"/>
        </w:rPr>
      </w:pPr>
    </w:p>
    <w:p w:rsidR="00FB43DB" w:rsidRPr="00253EA5" w:rsidRDefault="00E22B8A" w:rsidP="00673303">
      <w:pPr>
        <w:rPr>
          <w:b/>
          <w:bCs/>
          <w:noProof/>
          <w:color w:val="000000" w:themeColor="text1"/>
          <w:szCs w:val="24"/>
        </w:rPr>
      </w:pPr>
      <w:r w:rsidRPr="00253EA5">
        <w:rPr>
          <w:b/>
          <w:bCs/>
          <w:noProof/>
          <w:color w:val="000000" w:themeColor="text1"/>
          <w:szCs w:val="24"/>
        </w:rPr>
        <w:br w:type="page"/>
      </w:r>
      <w:r w:rsidR="0022712C" w:rsidRPr="00253EA5">
        <w:rPr>
          <w:b/>
          <w:bCs/>
          <w:noProof/>
          <w:color w:val="000000" w:themeColor="text1"/>
          <w:szCs w:val="24"/>
        </w:rPr>
        <w:lastRenderedPageBreak/>
        <w:drawing>
          <wp:inline distT="0" distB="0" distL="0" distR="0">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cstate="print"/>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0B7FBD" w:rsidRPr="00253EA5" w:rsidRDefault="000B7FBD" w:rsidP="000B7FBD">
      <w:pPr>
        <w:pStyle w:val="Balk1"/>
        <w:rPr>
          <w:color w:val="000000" w:themeColor="text1"/>
          <w:sz w:val="24"/>
          <w:szCs w:val="24"/>
        </w:rPr>
      </w:pPr>
      <w:r w:rsidRPr="00253EA5">
        <w:rPr>
          <w:color w:val="000000" w:themeColor="text1"/>
          <w:sz w:val="24"/>
          <w:szCs w:val="24"/>
        </w:rPr>
        <w:lastRenderedPageBreak/>
        <w:t xml:space="preserve"> </w:t>
      </w:r>
      <w:r w:rsidRPr="00253EA5">
        <w:rPr>
          <w:color w:val="000000" w:themeColor="text1"/>
          <w:szCs w:val="24"/>
        </w:rPr>
        <w:t>Sunuş</w:t>
      </w:r>
    </w:p>
    <w:p w:rsidR="000B7FBD" w:rsidRPr="00253EA5" w:rsidRDefault="0022712C" w:rsidP="000B7FBD">
      <w:pPr>
        <w:pStyle w:val="Default"/>
        <w:spacing w:line="360" w:lineRule="auto"/>
        <w:ind w:firstLine="708"/>
        <w:jc w:val="both"/>
        <w:rPr>
          <w:rFonts w:ascii="Times New Roman" w:hAnsi="Times New Roman" w:cs="Times New Roman"/>
          <w:color w:val="000000" w:themeColor="text1"/>
        </w:rPr>
      </w:pPr>
      <w:r w:rsidRPr="00253EA5">
        <w:rPr>
          <w:rFonts w:ascii="Times New Roman" w:hAnsi="Times New Roman" w:cs="Times New Roman"/>
          <w:color w:val="000000" w:themeColor="text1"/>
        </w:rPr>
        <w:t xml:space="preserve">Günümüzde </w:t>
      </w:r>
      <w:proofErr w:type="gramStart"/>
      <w:r w:rsidRPr="00253EA5">
        <w:rPr>
          <w:rFonts w:ascii="Times New Roman" w:hAnsi="Times New Roman" w:cs="Times New Roman"/>
          <w:color w:val="000000" w:themeColor="text1"/>
        </w:rPr>
        <w:t>dünyasında  ç</w:t>
      </w:r>
      <w:r w:rsidR="000B7FBD" w:rsidRPr="00253EA5">
        <w:rPr>
          <w:rFonts w:ascii="Times New Roman" w:hAnsi="Times New Roman" w:cs="Times New Roman"/>
          <w:color w:val="000000" w:themeColor="text1"/>
        </w:rPr>
        <w:t>ok</w:t>
      </w:r>
      <w:proofErr w:type="gramEnd"/>
      <w:r w:rsidR="000B7FBD" w:rsidRPr="00253EA5">
        <w:rPr>
          <w:rFonts w:ascii="Times New Roman" w:hAnsi="Times New Roman" w:cs="Times New Roman"/>
          <w:color w:val="000000" w:themeColor="text1"/>
        </w:rPr>
        <w:t xml:space="preserve">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0B7FBD" w:rsidRPr="00253EA5" w:rsidRDefault="0022712C" w:rsidP="000B7FBD">
      <w:pPr>
        <w:pStyle w:val="Default"/>
        <w:spacing w:line="360" w:lineRule="auto"/>
        <w:ind w:firstLine="708"/>
        <w:jc w:val="both"/>
        <w:rPr>
          <w:rFonts w:ascii="Times New Roman" w:hAnsi="Times New Roman" w:cs="Times New Roman"/>
          <w:color w:val="000000" w:themeColor="text1"/>
        </w:rPr>
      </w:pPr>
      <w:r w:rsidRPr="00253EA5">
        <w:rPr>
          <w:rFonts w:ascii="Times New Roman" w:hAnsi="Times New Roman" w:cs="Times New Roman"/>
          <w:color w:val="000000" w:themeColor="text1"/>
        </w:rPr>
        <w:t xml:space="preserve">Uzun çalışmalar </w:t>
      </w:r>
      <w:proofErr w:type="gramStart"/>
      <w:r w:rsidRPr="00253EA5">
        <w:rPr>
          <w:rFonts w:ascii="Times New Roman" w:hAnsi="Times New Roman" w:cs="Times New Roman"/>
          <w:color w:val="000000" w:themeColor="text1"/>
        </w:rPr>
        <w:t xml:space="preserve">sonucu </w:t>
      </w:r>
      <w:r w:rsidR="000B7FBD" w:rsidRPr="00253EA5">
        <w:rPr>
          <w:rFonts w:ascii="Times New Roman" w:hAnsi="Times New Roman" w:cs="Times New Roman"/>
          <w:color w:val="000000" w:themeColor="text1"/>
        </w:rPr>
        <w:t xml:space="preserve"> hazırlanan</w:t>
      </w:r>
      <w:proofErr w:type="gramEnd"/>
      <w:r w:rsidR="000B7FBD" w:rsidRPr="00253EA5">
        <w:rPr>
          <w:rFonts w:ascii="Times New Roman" w:hAnsi="Times New Roman" w:cs="Times New Roman"/>
          <w:color w:val="000000" w:themeColor="text1"/>
        </w:rPr>
        <w:t xml:space="preserve"> Stratejik Plan okulumuzun çağa uyumu ve gelişimi açısından tespit edilen ve ulaşılması gereken hedeflerin yönünü doğrultusunu ve tercihlerini kapsamaktadır. </w:t>
      </w:r>
      <w:r w:rsidRPr="00253EA5">
        <w:rPr>
          <w:rFonts w:ascii="Times New Roman" w:hAnsi="Times New Roman" w:cs="Times New Roman"/>
          <w:color w:val="000000" w:themeColor="text1"/>
        </w:rPr>
        <w:t>Geniş k</w:t>
      </w:r>
      <w:r w:rsidR="000B7FBD" w:rsidRPr="00253EA5">
        <w:rPr>
          <w:rFonts w:ascii="Times New Roman" w:hAnsi="Times New Roman" w:cs="Times New Roman"/>
          <w:color w:val="000000" w:themeColor="text1"/>
        </w:rPr>
        <w:t xml:space="preserve">atılımcı bir anlayış ile </w:t>
      </w:r>
      <w:r w:rsidRPr="00253EA5">
        <w:rPr>
          <w:rFonts w:ascii="Times New Roman" w:hAnsi="Times New Roman" w:cs="Times New Roman"/>
          <w:color w:val="000000" w:themeColor="text1"/>
        </w:rPr>
        <w:t xml:space="preserve">çalışmaları </w:t>
      </w:r>
      <w:proofErr w:type="gramStart"/>
      <w:r w:rsidRPr="00253EA5">
        <w:rPr>
          <w:rFonts w:ascii="Times New Roman" w:hAnsi="Times New Roman" w:cs="Times New Roman"/>
          <w:color w:val="000000" w:themeColor="text1"/>
        </w:rPr>
        <w:t xml:space="preserve">tamamlanan </w:t>
      </w:r>
      <w:r w:rsidR="000B7FBD" w:rsidRPr="00253EA5">
        <w:rPr>
          <w:rFonts w:ascii="Times New Roman" w:hAnsi="Times New Roman" w:cs="Times New Roman"/>
          <w:color w:val="000000" w:themeColor="text1"/>
        </w:rPr>
        <w:t xml:space="preserve"> Stratejik</w:t>
      </w:r>
      <w:proofErr w:type="gramEnd"/>
      <w:r w:rsidR="000B7FBD" w:rsidRPr="00253EA5">
        <w:rPr>
          <w:rFonts w:ascii="Times New Roman" w:hAnsi="Times New Roman" w:cs="Times New Roman"/>
          <w:color w:val="000000" w:themeColor="text1"/>
        </w:rPr>
        <w:t xml:space="preserve"> Plânın, okulumuzun </w:t>
      </w:r>
      <w:r w:rsidRPr="00253EA5">
        <w:rPr>
          <w:rFonts w:ascii="Times New Roman" w:hAnsi="Times New Roman" w:cs="Times New Roman"/>
          <w:color w:val="000000" w:themeColor="text1"/>
        </w:rPr>
        <w:t xml:space="preserve">daha ileri götürmesi ve </w:t>
      </w:r>
      <w:r w:rsidR="000B7FBD" w:rsidRPr="00253EA5">
        <w:rPr>
          <w:rFonts w:ascii="Times New Roman" w:hAnsi="Times New Roman" w:cs="Times New Roman"/>
          <w:color w:val="000000" w:themeColor="text1"/>
        </w:rPr>
        <w:t xml:space="preserve"> güçlendirilmesinde bir rehber olarak kullanılması amaçlanmaktadır. </w:t>
      </w:r>
    </w:p>
    <w:p w:rsidR="000B7FBD" w:rsidRPr="00253EA5" w:rsidRDefault="0022712C" w:rsidP="000B7FBD">
      <w:pPr>
        <w:pStyle w:val="Default"/>
        <w:spacing w:line="360" w:lineRule="auto"/>
        <w:ind w:firstLine="708"/>
        <w:jc w:val="both"/>
        <w:rPr>
          <w:rFonts w:ascii="Times New Roman" w:hAnsi="Times New Roman" w:cs="Times New Roman"/>
          <w:color w:val="000000" w:themeColor="text1"/>
        </w:rPr>
      </w:pPr>
      <w:r w:rsidRPr="00253EA5">
        <w:rPr>
          <w:rFonts w:ascii="Times New Roman" w:hAnsi="Times New Roman" w:cs="Times New Roman"/>
          <w:color w:val="000000" w:themeColor="text1"/>
        </w:rPr>
        <w:t xml:space="preserve">Bu amaçlar </w:t>
      </w:r>
      <w:proofErr w:type="gramStart"/>
      <w:r w:rsidRPr="00253EA5">
        <w:rPr>
          <w:rFonts w:ascii="Times New Roman" w:hAnsi="Times New Roman" w:cs="Times New Roman"/>
          <w:color w:val="000000" w:themeColor="text1"/>
        </w:rPr>
        <w:t xml:space="preserve">ile </w:t>
      </w:r>
      <w:r w:rsidR="000B7FBD" w:rsidRPr="00253EA5">
        <w:rPr>
          <w:rFonts w:ascii="Times New Roman" w:hAnsi="Times New Roman" w:cs="Times New Roman"/>
          <w:color w:val="000000" w:themeColor="text1"/>
        </w:rPr>
        <w:t xml:space="preserve"> okulumuzun</w:t>
      </w:r>
      <w:proofErr w:type="gramEnd"/>
      <w:r w:rsidR="000B7FBD" w:rsidRPr="00253EA5">
        <w:rPr>
          <w:rFonts w:ascii="Times New Roman" w:hAnsi="Times New Roman" w:cs="Times New Roman"/>
          <w:color w:val="000000" w:themeColor="text1"/>
        </w:rPr>
        <w:t xml:space="preserve"> </w:t>
      </w:r>
      <w:r w:rsidR="0066052B" w:rsidRPr="00253EA5">
        <w:rPr>
          <w:rFonts w:ascii="Times New Roman" w:hAnsi="Times New Roman" w:cs="Times New Roman"/>
          <w:color w:val="000000" w:themeColor="text1"/>
        </w:rPr>
        <w:t>2024-2028</w:t>
      </w:r>
      <w:r w:rsidR="000B7FBD" w:rsidRPr="00253EA5">
        <w:rPr>
          <w:rFonts w:ascii="Times New Roman" w:hAnsi="Times New Roman" w:cs="Times New Roman"/>
          <w:color w:val="000000" w:themeColor="text1"/>
        </w:rPr>
        <w:t xml:space="preserve"> yıllarına ait stratejik plânı hazırlanmıştır. </w:t>
      </w:r>
    </w:p>
    <w:p w:rsidR="000B7FBD" w:rsidRPr="00253EA5" w:rsidRDefault="000B7FBD" w:rsidP="000B7FBD">
      <w:pPr>
        <w:pStyle w:val="Default"/>
        <w:spacing w:line="360" w:lineRule="auto"/>
        <w:ind w:firstLine="708"/>
        <w:jc w:val="both"/>
        <w:rPr>
          <w:rFonts w:ascii="Times New Roman" w:hAnsi="Times New Roman" w:cs="Times New Roman"/>
          <w:color w:val="000000" w:themeColor="text1"/>
        </w:rPr>
      </w:pPr>
      <w:r w:rsidRPr="00253EA5">
        <w:rPr>
          <w:rFonts w:ascii="Times New Roman" w:hAnsi="Times New Roman" w:cs="Times New Roman"/>
          <w:color w:val="000000" w:themeColor="text1"/>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A47F2F" w:rsidRPr="00253EA5" w:rsidRDefault="000B7FBD" w:rsidP="000B7FBD">
      <w:pPr>
        <w:pStyle w:val="Default"/>
        <w:spacing w:line="360" w:lineRule="auto"/>
        <w:ind w:firstLine="708"/>
        <w:jc w:val="both"/>
        <w:rPr>
          <w:rFonts w:ascii="Times New Roman" w:hAnsi="Times New Roman" w:cs="Times New Roman"/>
          <w:color w:val="000000" w:themeColor="text1"/>
        </w:rPr>
      </w:pPr>
      <w:r w:rsidRPr="00253EA5">
        <w:rPr>
          <w:rFonts w:ascii="Times New Roman" w:hAnsi="Times New Roman" w:cs="Times New Roman"/>
          <w:color w:val="000000" w:themeColor="text1"/>
        </w:rPr>
        <w:t xml:space="preserve">Okulumuza ait </w:t>
      </w:r>
      <w:r w:rsidR="0022712C" w:rsidRPr="00253EA5">
        <w:rPr>
          <w:rFonts w:ascii="Times New Roman" w:hAnsi="Times New Roman" w:cs="Times New Roman"/>
          <w:color w:val="000000" w:themeColor="text1"/>
        </w:rPr>
        <w:t xml:space="preserve">2024-2028 </w:t>
      </w:r>
      <w:proofErr w:type="gramStart"/>
      <w:r w:rsidR="0022712C" w:rsidRPr="00253EA5">
        <w:rPr>
          <w:rFonts w:ascii="Times New Roman" w:hAnsi="Times New Roman" w:cs="Times New Roman"/>
          <w:color w:val="000000" w:themeColor="text1"/>
        </w:rPr>
        <w:t>yıllarına  ait</w:t>
      </w:r>
      <w:proofErr w:type="gramEnd"/>
      <w:r w:rsidR="0022712C" w:rsidRPr="00253EA5">
        <w:rPr>
          <w:rFonts w:ascii="Times New Roman" w:hAnsi="Times New Roman" w:cs="Times New Roman"/>
          <w:color w:val="000000" w:themeColor="text1"/>
        </w:rPr>
        <w:t xml:space="preserve"> stratejik planlamanın </w:t>
      </w:r>
      <w:r w:rsidRPr="00253EA5">
        <w:rPr>
          <w:rFonts w:ascii="Times New Roman" w:hAnsi="Times New Roman" w:cs="Times New Roman"/>
          <w:color w:val="000000" w:themeColor="text1"/>
        </w:rPr>
        <w:t>hazırlanmas</w:t>
      </w:r>
      <w:r w:rsidR="0022712C" w:rsidRPr="00253EA5">
        <w:rPr>
          <w:rFonts w:ascii="Times New Roman" w:hAnsi="Times New Roman" w:cs="Times New Roman"/>
          <w:color w:val="000000" w:themeColor="text1"/>
        </w:rPr>
        <w:t xml:space="preserve">ında katkı sağlayan </w:t>
      </w:r>
      <w:r w:rsidRPr="00253EA5">
        <w:rPr>
          <w:rFonts w:ascii="Times New Roman" w:hAnsi="Times New Roman" w:cs="Times New Roman"/>
          <w:color w:val="000000" w:themeColor="text1"/>
        </w:rPr>
        <w:t xml:space="preserve"> idarecilerimize, stratejik planlama ekiplerimize, İlçe Milli Eğitim Müdürlüğümüz Strateji Geliştirme Bölümü çalışanlarına </w:t>
      </w:r>
      <w:r w:rsidR="0022712C" w:rsidRPr="00253EA5">
        <w:rPr>
          <w:rFonts w:ascii="Times New Roman" w:hAnsi="Times New Roman" w:cs="Times New Roman"/>
          <w:color w:val="000000" w:themeColor="text1"/>
        </w:rPr>
        <w:t xml:space="preserve">katkılarından dolayı </w:t>
      </w:r>
      <w:r w:rsidRPr="00253EA5">
        <w:rPr>
          <w:rFonts w:ascii="Times New Roman" w:hAnsi="Times New Roman" w:cs="Times New Roman"/>
          <w:color w:val="000000" w:themeColor="text1"/>
        </w:rPr>
        <w:t>teşekkür ediyor, bu plânın başarıyla uygulanması ile okulumuzun başarısının daha da artacağına inanıyor</w:t>
      </w:r>
      <w:r w:rsidR="0022712C" w:rsidRPr="00253EA5">
        <w:rPr>
          <w:rFonts w:ascii="Times New Roman" w:hAnsi="Times New Roman" w:cs="Times New Roman"/>
          <w:color w:val="000000" w:themeColor="text1"/>
        </w:rPr>
        <w:t>um.</w:t>
      </w:r>
    </w:p>
    <w:p w:rsidR="00A47F2F" w:rsidRPr="00253EA5" w:rsidRDefault="00A47F2F" w:rsidP="00443A11">
      <w:pPr>
        <w:widowControl w:val="0"/>
        <w:spacing w:after="0" w:line="264" w:lineRule="auto"/>
        <w:ind w:left="1416" w:right="1135"/>
        <w:jc w:val="right"/>
        <w:outlineLvl w:val="8"/>
        <w:rPr>
          <w:rFonts w:eastAsia="Adobe Garamond Pro Bold"/>
          <w:b/>
          <w:bCs/>
          <w:color w:val="000000" w:themeColor="text1"/>
          <w:spacing w:val="-1"/>
          <w:szCs w:val="24"/>
        </w:rPr>
      </w:pPr>
    </w:p>
    <w:p w:rsidR="0022712C" w:rsidRPr="00253EA5" w:rsidRDefault="0022712C" w:rsidP="0022712C">
      <w:pPr>
        <w:spacing w:after="0"/>
        <w:ind w:left="9639"/>
        <w:jc w:val="center"/>
        <w:rPr>
          <w:rFonts w:eastAsia="Adobe Garamond Pro Bold"/>
          <w:b/>
          <w:color w:val="000000" w:themeColor="text1"/>
        </w:rPr>
      </w:pPr>
    </w:p>
    <w:p w:rsidR="0022712C" w:rsidRPr="00253EA5" w:rsidRDefault="0022712C" w:rsidP="0022712C">
      <w:pPr>
        <w:spacing w:after="0"/>
        <w:ind w:left="9639"/>
        <w:jc w:val="center"/>
        <w:rPr>
          <w:rFonts w:eastAsia="Adobe Garamond Pro Bold"/>
          <w:b/>
          <w:color w:val="000000" w:themeColor="text1"/>
        </w:rPr>
      </w:pPr>
    </w:p>
    <w:p w:rsidR="00A47F2F" w:rsidRPr="00253EA5" w:rsidRDefault="0022712C" w:rsidP="0022712C">
      <w:pPr>
        <w:spacing w:after="0"/>
        <w:ind w:left="9639"/>
        <w:jc w:val="center"/>
        <w:rPr>
          <w:rFonts w:eastAsia="Adobe Garamond Pro Bold"/>
          <w:b/>
          <w:color w:val="000000" w:themeColor="text1"/>
        </w:rPr>
      </w:pPr>
      <w:r w:rsidRPr="00253EA5">
        <w:rPr>
          <w:rFonts w:eastAsia="Adobe Garamond Pro Bold"/>
          <w:b/>
          <w:color w:val="000000" w:themeColor="text1"/>
        </w:rPr>
        <w:t>Erkut KIVRAK</w:t>
      </w:r>
    </w:p>
    <w:p w:rsidR="0022712C" w:rsidRPr="00253EA5" w:rsidRDefault="0022712C" w:rsidP="0022712C">
      <w:pPr>
        <w:spacing w:after="0"/>
        <w:ind w:left="9639"/>
        <w:jc w:val="center"/>
        <w:rPr>
          <w:rFonts w:eastAsia="Adobe Garamond Pro Bold"/>
          <w:b/>
          <w:color w:val="000000" w:themeColor="text1"/>
        </w:rPr>
      </w:pPr>
      <w:r w:rsidRPr="00253EA5">
        <w:rPr>
          <w:rFonts w:eastAsia="Adobe Garamond Pro Bold"/>
          <w:b/>
          <w:color w:val="000000" w:themeColor="text1"/>
        </w:rPr>
        <w:t>Okul Müdürü</w:t>
      </w:r>
    </w:p>
    <w:p w:rsidR="004E082C" w:rsidRPr="00253EA5" w:rsidRDefault="00A47F2F" w:rsidP="004E082C">
      <w:pPr>
        <w:pStyle w:val="Balk1"/>
        <w:rPr>
          <w:rFonts w:ascii="Times New Roman" w:hAnsi="Times New Roman"/>
          <w:color w:val="000000" w:themeColor="text1"/>
          <w:sz w:val="24"/>
        </w:rPr>
      </w:pPr>
      <w:r w:rsidRPr="00253EA5">
        <w:rPr>
          <w:rFonts w:eastAsia="Adobe Garamond Pro Bold"/>
          <w:bCs/>
          <w:color w:val="000000" w:themeColor="text1"/>
          <w:spacing w:val="-4"/>
        </w:rPr>
        <w:br w:type="page"/>
      </w:r>
      <w:bookmarkStart w:id="0" w:name="_Toc531097531"/>
      <w:r w:rsidR="004E082C" w:rsidRPr="00253EA5">
        <w:rPr>
          <w:rFonts w:ascii="Times New Roman" w:hAnsi="Times New Roman"/>
          <w:color w:val="000000" w:themeColor="text1"/>
        </w:rPr>
        <w:lastRenderedPageBreak/>
        <w:t>İçindekiler</w:t>
      </w:r>
      <w:bookmarkEnd w:id="0"/>
    </w:p>
    <w:p w:rsidR="004E082C" w:rsidRPr="00253EA5" w:rsidRDefault="001F3AD6" w:rsidP="004E082C">
      <w:pPr>
        <w:pStyle w:val="T1"/>
        <w:tabs>
          <w:tab w:val="right" w:leader="dot" w:pos="13994"/>
        </w:tabs>
        <w:rPr>
          <w:rFonts w:ascii="Times New Roman" w:hAnsi="Times New Roman"/>
          <w:b w:val="0"/>
          <w:bCs w:val="0"/>
          <w:caps w:val="0"/>
          <w:noProof/>
          <w:color w:val="000000" w:themeColor="text1"/>
          <w:sz w:val="22"/>
          <w:szCs w:val="22"/>
        </w:rPr>
      </w:pPr>
      <w:r w:rsidRPr="001F3AD6">
        <w:rPr>
          <w:rFonts w:ascii="Times New Roman" w:hAnsi="Times New Roman"/>
          <w:b w:val="0"/>
          <w:bCs w:val="0"/>
          <w:i/>
          <w:iCs/>
          <w:color w:val="000000" w:themeColor="text1"/>
          <w:szCs w:val="24"/>
        </w:rPr>
        <w:fldChar w:fldCharType="begin"/>
      </w:r>
      <w:r w:rsidR="004E082C" w:rsidRPr="00253EA5">
        <w:rPr>
          <w:rFonts w:ascii="Times New Roman" w:hAnsi="Times New Roman"/>
          <w:b w:val="0"/>
          <w:bCs w:val="0"/>
          <w:i/>
          <w:iCs/>
          <w:color w:val="000000" w:themeColor="text1"/>
          <w:szCs w:val="24"/>
        </w:rPr>
        <w:instrText xml:space="preserve"> TOC \o "1-2" \h \z \u </w:instrText>
      </w:r>
      <w:r w:rsidRPr="001F3AD6">
        <w:rPr>
          <w:rFonts w:ascii="Times New Roman" w:hAnsi="Times New Roman"/>
          <w:b w:val="0"/>
          <w:bCs w:val="0"/>
          <w:i/>
          <w:iCs/>
          <w:color w:val="000000" w:themeColor="text1"/>
          <w:szCs w:val="24"/>
        </w:rPr>
        <w:fldChar w:fldCharType="separate"/>
      </w:r>
      <w:hyperlink w:anchor="_Toc531097530" w:history="1">
        <w:r w:rsidR="004E082C" w:rsidRPr="00253EA5">
          <w:rPr>
            <w:rStyle w:val="Kpr"/>
            <w:rFonts w:ascii="Times New Roman" w:eastAsia="SimSun" w:hAnsi="Times New Roman"/>
            <w:noProof/>
            <w:color w:val="000000" w:themeColor="text1"/>
          </w:rPr>
          <w:t>Sunuş</w:t>
        </w:r>
        <w:r w:rsidR="004E082C" w:rsidRPr="00253EA5">
          <w:rPr>
            <w:rFonts w:ascii="Times New Roman" w:hAnsi="Times New Roman"/>
            <w:noProof/>
            <w:webHidden/>
            <w:color w:val="000000" w:themeColor="text1"/>
          </w:rPr>
          <w:tab/>
        </w:r>
      </w:hyperlink>
      <w:r w:rsidR="00231D97" w:rsidRPr="00253EA5">
        <w:rPr>
          <w:color w:val="000000" w:themeColor="text1"/>
        </w:rPr>
        <w:t>3</w:t>
      </w:r>
    </w:p>
    <w:p w:rsidR="004E082C" w:rsidRPr="00253EA5" w:rsidRDefault="001F3AD6" w:rsidP="004E082C">
      <w:pPr>
        <w:pStyle w:val="T1"/>
        <w:tabs>
          <w:tab w:val="right" w:leader="dot" w:pos="13994"/>
        </w:tabs>
        <w:rPr>
          <w:rFonts w:ascii="Times New Roman" w:hAnsi="Times New Roman"/>
          <w:b w:val="0"/>
          <w:bCs w:val="0"/>
          <w:caps w:val="0"/>
          <w:noProof/>
          <w:color w:val="000000" w:themeColor="text1"/>
          <w:sz w:val="22"/>
          <w:szCs w:val="22"/>
        </w:rPr>
      </w:pPr>
      <w:hyperlink w:anchor="_Toc531097531" w:history="1">
        <w:r w:rsidR="004E082C" w:rsidRPr="00253EA5">
          <w:rPr>
            <w:rStyle w:val="Kpr"/>
            <w:rFonts w:ascii="Times New Roman" w:eastAsia="SimSun" w:hAnsi="Times New Roman"/>
            <w:noProof/>
            <w:color w:val="000000" w:themeColor="text1"/>
          </w:rPr>
          <w:t>İçindekiler</w:t>
        </w:r>
        <w:r w:rsidR="004E082C" w:rsidRPr="00253EA5">
          <w:rPr>
            <w:rFonts w:ascii="Times New Roman" w:hAnsi="Times New Roman"/>
            <w:noProof/>
            <w:webHidden/>
            <w:color w:val="000000" w:themeColor="text1"/>
          </w:rPr>
          <w:tab/>
        </w:r>
        <w:r w:rsidRPr="00253EA5">
          <w:rPr>
            <w:rFonts w:ascii="Times New Roman" w:hAnsi="Times New Roman"/>
            <w:noProof/>
            <w:webHidden/>
            <w:color w:val="000000" w:themeColor="text1"/>
          </w:rPr>
          <w:fldChar w:fldCharType="begin"/>
        </w:r>
        <w:r w:rsidR="004E082C" w:rsidRPr="00253EA5">
          <w:rPr>
            <w:rFonts w:ascii="Times New Roman" w:hAnsi="Times New Roman"/>
            <w:noProof/>
            <w:webHidden/>
            <w:color w:val="000000" w:themeColor="text1"/>
          </w:rPr>
          <w:instrText xml:space="preserve"> PAGEREF _Toc531097531 \h </w:instrText>
        </w:r>
        <w:r w:rsidRPr="00253EA5">
          <w:rPr>
            <w:rFonts w:ascii="Times New Roman" w:hAnsi="Times New Roman"/>
            <w:noProof/>
            <w:webHidden/>
            <w:color w:val="000000" w:themeColor="text1"/>
          </w:rPr>
        </w:r>
        <w:r w:rsidRPr="00253EA5">
          <w:rPr>
            <w:rFonts w:ascii="Times New Roman" w:hAnsi="Times New Roman"/>
            <w:noProof/>
            <w:webHidden/>
            <w:color w:val="000000" w:themeColor="text1"/>
          </w:rPr>
          <w:fldChar w:fldCharType="separate"/>
        </w:r>
        <w:r w:rsidR="00DE51AC" w:rsidRPr="00253EA5">
          <w:rPr>
            <w:rFonts w:ascii="Times New Roman" w:hAnsi="Times New Roman"/>
            <w:noProof/>
            <w:webHidden/>
            <w:color w:val="000000" w:themeColor="text1"/>
          </w:rPr>
          <w:t>4</w:t>
        </w:r>
        <w:r w:rsidRPr="00253EA5">
          <w:rPr>
            <w:rFonts w:ascii="Times New Roman" w:hAnsi="Times New Roman"/>
            <w:noProof/>
            <w:webHidden/>
            <w:color w:val="000000" w:themeColor="text1"/>
          </w:rPr>
          <w:fldChar w:fldCharType="end"/>
        </w:r>
      </w:hyperlink>
    </w:p>
    <w:p w:rsidR="004E082C" w:rsidRPr="00253EA5" w:rsidRDefault="001F3AD6" w:rsidP="004E082C">
      <w:pPr>
        <w:pStyle w:val="T1"/>
        <w:tabs>
          <w:tab w:val="right" w:leader="dot" w:pos="13994"/>
        </w:tabs>
        <w:rPr>
          <w:rFonts w:ascii="Times New Roman" w:hAnsi="Times New Roman"/>
          <w:b w:val="0"/>
          <w:bCs w:val="0"/>
          <w:caps w:val="0"/>
          <w:noProof/>
          <w:color w:val="000000" w:themeColor="text1"/>
          <w:sz w:val="22"/>
          <w:szCs w:val="22"/>
        </w:rPr>
      </w:pPr>
      <w:hyperlink w:anchor="_Toc531097532" w:history="1">
        <w:r w:rsidR="004E082C" w:rsidRPr="00253EA5">
          <w:rPr>
            <w:rStyle w:val="Kpr"/>
            <w:rFonts w:ascii="Times New Roman" w:eastAsia="SimSun" w:hAnsi="Times New Roman"/>
            <w:noProof/>
            <w:color w:val="000000" w:themeColor="text1"/>
          </w:rPr>
          <w:t>BÖLÜM I: GİRİŞ ve PLAN HAZIRLIK SÜRECİ</w:t>
        </w:r>
        <w:r w:rsidR="004E082C" w:rsidRPr="00253EA5">
          <w:rPr>
            <w:rFonts w:ascii="Times New Roman" w:hAnsi="Times New Roman"/>
            <w:noProof/>
            <w:webHidden/>
            <w:color w:val="000000" w:themeColor="text1"/>
          </w:rPr>
          <w:tab/>
        </w:r>
        <w:r w:rsidRPr="00253EA5">
          <w:rPr>
            <w:rFonts w:ascii="Times New Roman" w:hAnsi="Times New Roman"/>
            <w:noProof/>
            <w:webHidden/>
            <w:color w:val="000000" w:themeColor="text1"/>
          </w:rPr>
          <w:fldChar w:fldCharType="begin"/>
        </w:r>
        <w:r w:rsidR="004E082C" w:rsidRPr="00253EA5">
          <w:rPr>
            <w:rFonts w:ascii="Times New Roman" w:hAnsi="Times New Roman"/>
            <w:noProof/>
            <w:webHidden/>
            <w:color w:val="000000" w:themeColor="text1"/>
          </w:rPr>
          <w:instrText xml:space="preserve"> PAGEREF _Toc531097532 \h </w:instrText>
        </w:r>
        <w:r w:rsidRPr="00253EA5">
          <w:rPr>
            <w:rFonts w:ascii="Times New Roman" w:hAnsi="Times New Roman"/>
            <w:noProof/>
            <w:webHidden/>
            <w:color w:val="000000" w:themeColor="text1"/>
          </w:rPr>
        </w:r>
        <w:r w:rsidRPr="00253EA5">
          <w:rPr>
            <w:rFonts w:ascii="Times New Roman" w:hAnsi="Times New Roman"/>
            <w:noProof/>
            <w:webHidden/>
            <w:color w:val="000000" w:themeColor="text1"/>
          </w:rPr>
          <w:fldChar w:fldCharType="separate"/>
        </w:r>
        <w:r w:rsidR="00DE51AC" w:rsidRPr="00253EA5">
          <w:rPr>
            <w:rFonts w:ascii="Times New Roman" w:hAnsi="Times New Roman"/>
            <w:noProof/>
            <w:webHidden/>
            <w:color w:val="000000" w:themeColor="text1"/>
          </w:rPr>
          <w:t>5</w:t>
        </w:r>
        <w:r w:rsidRPr="00253EA5">
          <w:rPr>
            <w:rFonts w:ascii="Times New Roman" w:hAnsi="Times New Roman"/>
            <w:noProof/>
            <w:webHidden/>
            <w:color w:val="000000" w:themeColor="text1"/>
          </w:rPr>
          <w:fldChar w:fldCharType="end"/>
        </w:r>
      </w:hyperlink>
    </w:p>
    <w:p w:rsidR="004E082C" w:rsidRPr="00253EA5" w:rsidRDefault="001F3AD6" w:rsidP="004E082C">
      <w:pPr>
        <w:pStyle w:val="T1"/>
        <w:tabs>
          <w:tab w:val="right" w:leader="dot" w:pos="13994"/>
        </w:tabs>
        <w:rPr>
          <w:rFonts w:ascii="Times New Roman" w:hAnsi="Times New Roman"/>
          <w:b w:val="0"/>
          <w:bCs w:val="0"/>
          <w:caps w:val="0"/>
          <w:noProof/>
          <w:color w:val="000000" w:themeColor="text1"/>
          <w:sz w:val="22"/>
          <w:szCs w:val="22"/>
        </w:rPr>
      </w:pPr>
      <w:hyperlink w:anchor="_Toc531097533" w:history="1">
        <w:r w:rsidR="004E082C" w:rsidRPr="00253EA5">
          <w:rPr>
            <w:rStyle w:val="Kpr"/>
            <w:rFonts w:ascii="Times New Roman" w:eastAsia="SimSun" w:hAnsi="Times New Roman"/>
            <w:noProof/>
            <w:color w:val="000000" w:themeColor="text1"/>
          </w:rPr>
          <w:t xml:space="preserve">BÖLÜM II: </w:t>
        </w:r>
        <w:r w:rsidR="004E082C" w:rsidRPr="00253EA5">
          <w:rPr>
            <w:rStyle w:val="Kpr"/>
            <w:rFonts w:ascii="Times New Roman" w:eastAsia="Calibri" w:hAnsi="Times New Roman"/>
            <w:noProof/>
            <w:color w:val="000000" w:themeColor="text1"/>
          </w:rPr>
          <w:t>DURUM ANALİZİ</w:t>
        </w:r>
        <w:r w:rsidR="004E082C" w:rsidRPr="00253EA5">
          <w:rPr>
            <w:rFonts w:ascii="Times New Roman" w:hAnsi="Times New Roman"/>
            <w:noProof/>
            <w:webHidden/>
            <w:color w:val="000000" w:themeColor="text1"/>
          </w:rPr>
          <w:tab/>
        </w:r>
        <w:r w:rsidRPr="00253EA5">
          <w:rPr>
            <w:rFonts w:ascii="Times New Roman" w:hAnsi="Times New Roman"/>
            <w:noProof/>
            <w:webHidden/>
            <w:color w:val="000000" w:themeColor="text1"/>
          </w:rPr>
          <w:fldChar w:fldCharType="begin"/>
        </w:r>
        <w:r w:rsidR="004E082C" w:rsidRPr="00253EA5">
          <w:rPr>
            <w:rFonts w:ascii="Times New Roman" w:hAnsi="Times New Roman"/>
            <w:noProof/>
            <w:webHidden/>
            <w:color w:val="000000" w:themeColor="text1"/>
          </w:rPr>
          <w:instrText xml:space="preserve"> PAGEREF _Toc531097533 \h </w:instrText>
        </w:r>
        <w:r w:rsidRPr="00253EA5">
          <w:rPr>
            <w:rFonts w:ascii="Times New Roman" w:hAnsi="Times New Roman"/>
            <w:noProof/>
            <w:webHidden/>
            <w:color w:val="000000" w:themeColor="text1"/>
          </w:rPr>
        </w:r>
        <w:r w:rsidRPr="00253EA5">
          <w:rPr>
            <w:rFonts w:ascii="Times New Roman" w:hAnsi="Times New Roman"/>
            <w:noProof/>
            <w:webHidden/>
            <w:color w:val="000000" w:themeColor="text1"/>
          </w:rPr>
          <w:fldChar w:fldCharType="separate"/>
        </w:r>
        <w:r w:rsidR="00DE51AC" w:rsidRPr="00253EA5">
          <w:rPr>
            <w:rFonts w:ascii="Times New Roman" w:hAnsi="Times New Roman"/>
            <w:noProof/>
            <w:webHidden/>
            <w:color w:val="000000" w:themeColor="text1"/>
          </w:rPr>
          <w:t>6</w:t>
        </w:r>
        <w:r w:rsidRPr="00253EA5">
          <w:rPr>
            <w:rFonts w:ascii="Times New Roman" w:hAnsi="Times New Roman"/>
            <w:noProof/>
            <w:webHidden/>
            <w:color w:val="000000" w:themeColor="text1"/>
          </w:rPr>
          <w:fldChar w:fldCharType="end"/>
        </w:r>
      </w:hyperlink>
    </w:p>
    <w:p w:rsidR="004E082C" w:rsidRPr="00253EA5" w:rsidRDefault="001F3AD6" w:rsidP="004E082C">
      <w:pPr>
        <w:pStyle w:val="T2"/>
        <w:rPr>
          <w:rFonts w:ascii="Times New Roman" w:hAnsi="Times New Roman"/>
          <w:color w:val="000000" w:themeColor="text1"/>
          <w:sz w:val="22"/>
          <w:szCs w:val="22"/>
        </w:rPr>
      </w:pPr>
      <w:hyperlink w:anchor="_Toc531097534" w:history="1">
        <w:r w:rsidR="004E082C" w:rsidRPr="00253EA5">
          <w:rPr>
            <w:rStyle w:val="Kpr"/>
            <w:rFonts w:ascii="Times New Roman" w:hAnsi="Times New Roman"/>
            <w:color w:val="000000" w:themeColor="text1"/>
          </w:rPr>
          <w:t xml:space="preserve">Okulun Kısa </w:t>
        </w:r>
        <w:r w:rsidR="004E082C" w:rsidRPr="00253EA5">
          <w:rPr>
            <w:rStyle w:val="Kpr"/>
            <w:rFonts w:ascii="Times New Roman" w:hAnsi="Times New Roman"/>
            <w:color w:val="000000" w:themeColor="text1"/>
            <w:sz w:val="24"/>
            <w:szCs w:val="24"/>
          </w:rPr>
          <w:t>Tanıtımı</w:t>
        </w:r>
        <w:r w:rsidR="004E082C" w:rsidRPr="00253EA5">
          <w:rPr>
            <w:rStyle w:val="Kpr"/>
            <w:rFonts w:ascii="Times New Roman" w:hAnsi="Times New Roman"/>
            <w:color w:val="000000" w:themeColor="text1"/>
          </w:rPr>
          <w:t xml:space="preserve"> </w:t>
        </w:r>
        <w:r w:rsidR="004E082C" w:rsidRPr="00253EA5">
          <w:rPr>
            <w:rFonts w:ascii="Times New Roman" w:hAnsi="Times New Roman"/>
            <w:webHidden/>
            <w:color w:val="000000" w:themeColor="text1"/>
          </w:rPr>
          <w:tab/>
          <w:t>7</w:t>
        </w:r>
      </w:hyperlink>
    </w:p>
    <w:p w:rsidR="004E082C" w:rsidRPr="00253EA5" w:rsidRDefault="001F3AD6" w:rsidP="004E082C">
      <w:pPr>
        <w:pStyle w:val="T2"/>
        <w:rPr>
          <w:rFonts w:ascii="Times New Roman" w:hAnsi="Times New Roman"/>
          <w:color w:val="000000" w:themeColor="text1"/>
          <w:sz w:val="22"/>
          <w:szCs w:val="22"/>
        </w:rPr>
      </w:pPr>
      <w:hyperlink w:anchor="_Toc531097535" w:history="1">
        <w:r w:rsidR="004E082C" w:rsidRPr="00253EA5">
          <w:rPr>
            <w:rStyle w:val="Kpr"/>
            <w:rFonts w:ascii="Times New Roman" w:hAnsi="Times New Roman"/>
            <w:color w:val="000000" w:themeColor="text1"/>
          </w:rPr>
          <w:t>Okulun Mevcut Durumu: Temel İstatistikler</w:t>
        </w:r>
        <w:r w:rsidR="004E082C" w:rsidRPr="00253EA5">
          <w:rPr>
            <w:rFonts w:ascii="Times New Roman" w:hAnsi="Times New Roman"/>
            <w:webHidden/>
            <w:color w:val="000000" w:themeColor="text1"/>
          </w:rPr>
          <w:tab/>
          <w:t>…….</w:t>
        </w:r>
      </w:hyperlink>
      <w:r w:rsidR="004E082C" w:rsidRPr="00253EA5">
        <w:rPr>
          <w:rStyle w:val="Kpr"/>
          <w:rFonts w:ascii="Times New Roman" w:hAnsi="Times New Roman"/>
          <w:color w:val="000000" w:themeColor="text1"/>
        </w:rPr>
        <w:t>8</w:t>
      </w:r>
    </w:p>
    <w:p w:rsidR="004E082C" w:rsidRPr="00253EA5" w:rsidRDefault="001F3AD6" w:rsidP="004E082C">
      <w:pPr>
        <w:pStyle w:val="T2"/>
        <w:rPr>
          <w:rFonts w:ascii="Times New Roman" w:hAnsi="Times New Roman"/>
          <w:color w:val="000000" w:themeColor="text1"/>
          <w:sz w:val="22"/>
          <w:szCs w:val="22"/>
        </w:rPr>
      </w:pPr>
      <w:hyperlink w:anchor="_Toc531097536" w:history="1">
        <w:r w:rsidR="004E082C" w:rsidRPr="00253EA5">
          <w:rPr>
            <w:rStyle w:val="Kpr"/>
            <w:rFonts w:ascii="Times New Roman" w:hAnsi="Times New Roman"/>
            <w:color w:val="000000" w:themeColor="text1"/>
          </w:rPr>
          <w:t>PAYDAŞ ANALİZİ</w:t>
        </w:r>
        <w:r w:rsidR="004E082C" w:rsidRPr="00253EA5">
          <w:rPr>
            <w:rFonts w:ascii="Times New Roman" w:hAnsi="Times New Roman"/>
            <w:webHidden/>
            <w:color w:val="000000" w:themeColor="text1"/>
          </w:rPr>
          <w:tab/>
        </w:r>
        <w:r w:rsidRPr="00253EA5">
          <w:rPr>
            <w:rFonts w:ascii="Times New Roman" w:hAnsi="Times New Roman"/>
            <w:webHidden/>
            <w:color w:val="000000" w:themeColor="text1"/>
          </w:rPr>
          <w:fldChar w:fldCharType="begin"/>
        </w:r>
        <w:r w:rsidR="004E082C" w:rsidRPr="00253EA5">
          <w:rPr>
            <w:rFonts w:ascii="Times New Roman" w:hAnsi="Times New Roman"/>
            <w:webHidden/>
            <w:color w:val="000000" w:themeColor="text1"/>
          </w:rPr>
          <w:instrText xml:space="preserve"> PAGEREF _Toc531097536 \h </w:instrText>
        </w:r>
        <w:r w:rsidRPr="00253EA5">
          <w:rPr>
            <w:rFonts w:ascii="Times New Roman" w:hAnsi="Times New Roman"/>
            <w:webHidden/>
            <w:color w:val="000000" w:themeColor="text1"/>
          </w:rPr>
        </w:r>
        <w:r w:rsidRPr="00253EA5">
          <w:rPr>
            <w:rFonts w:ascii="Times New Roman" w:hAnsi="Times New Roman"/>
            <w:webHidden/>
            <w:color w:val="000000" w:themeColor="text1"/>
          </w:rPr>
          <w:fldChar w:fldCharType="separate"/>
        </w:r>
        <w:r w:rsidR="00DE51AC" w:rsidRPr="00253EA5">
          <w:rPr>
            <w:rFonts w:ascii="Times New Roman" w:hAnsi="Times New Roman"/>
            <w:webHidden/>
            <w:color w:val="000000" w:themeColor="text1"/>
          </w:rPr>
          <w:t>13</w:t>
        </w:r>
        <w:r w:rsidRPr="00253EA5">
          <w:rPr>
            <w:rFonts w:ascii="Times New Roman" w:hAnsi="Times New Roman"/>
            <w:webHidden/>
            <w:color w:val="000000" w:themeColor="text1"/>
          </w:rPr>
          <w:fldChar w:fldCharType="end"/>
        </w:r>
      </w:hyperlink>
    </w:p>
    <w:p w:rsidR="004E082C" w:rsidRPr="00253EA5" w:rsidRDefault="001F3AD6" w:rsidP="004E082C">
      <w:pPr>
        <w:pStyle w:val="T2"/>
        <w:rPr>
          <w:rFonts w:ascii="Times New Roman" w:hAnsi="Times New Roman"/>
          <w:color w:val="000000" w:themeColor="text1"/>
          <w:sz w:val="22"/>
          <w:szCs w:val="22"/>
        </w:rPr>
      </w:pPr>
      <w:hyperlink w:anchor="_Toc531097537" w:history="1">
        <w:r w:rsidR="004E082C" w:rsidRPr="00253EA5">
          <w:rPr>
            <w:rStyle w:val="Kpr"/>
            <w:rFonts w:ascii="Times New Roman" w:hAnsi="Times New Roman"/>
            <w:color w:val="000000" w:themeColor="text1"/>
          </w:rPr>
          <w:t>GZFT (Güçlü, Zayıf, Fırsat, Tehdit) Analizi</w:t>
        </w:r>
        <w:r w:rsidR="004E082C" w:rsidRPr="00253EA5">
          <w:rPr>
            <w:rFonts w:ascii="Times New Roman" w:hAnsi="Times New Roman"/>
            <w:webHidden/>
            <w:color w:val="000000" w:themeColor="text1"/>
          </w:rPr>
          <w:tab/>
        </w:r>
        <w:r w:rsidRPr="00253EA5">
          <w:rPr>
            <w:rFonts w:ascii="Times New Roman" w:hAnsi="Times New Roman"/>
            <w:webHidden/>
            <w:color w:val="000000" w:themeColor="text1"/>
          </w:rPr>
          <w:fldChar w:fldCharType="begin"/>
        </w:r>
        <w:r w:rsidR="004E082C" w:rsidRPr="00253EA5">
          <w:rPr>
            <w:rFonts w:ascii="Times New Roman" w:hAnsi="Times New Roman"/>
            <w:webHidden/>
            <w:color w:val="000000" w:themeColor="text1"/>
          </w:rPr>
          <w:instrText xml:space="preserve"> PAGEREF _Toc531097537 \h </w:instrText>
        </w:r>
        <w:r w:rsidRPr="00253EA5">
          <w:rPr>
            <w:rFonts w:ascii="Times New Roman" w:hAnsi="Times New Roman"/>
            <w:webHidden/>
            <w:color w:val="000000" w:themeColor="text1"/>
          </w:rPr>
        </w:r>
        <w:r w:rsidRPr="00253EA5">
          <w:rPr>
            <w:rFonts w:ascii="Times New Roman" w:hAnsi="Times New Roman"/>
            <w:webHidden/>
            <w:color w:val="000000" w:themeColor="text1"/>
          </w:rPr>
          <w:fldChar w:fldCharType="separate"/>
        </w:r>
        <w:r w:rsidR="00DE51AC" w:rsidRPr="00253EA5">
          <w:rPr>
            <w:rFonts w:ascii="Times New Roman" w:hAnsi="Times New Roman"/>
            <w:webHidden/>
            <w:color w:val="000000" w:themeColor="text1"/>
          </w:rPr>
          <w:t>17</w:t>
        </w:r>
        <w:r w:rsidRPr="00253EA5">
          <w:rPr>
            <w:rFonts w:ascii="Times New Roman" w:hAnsi="Times New Roman"/>
            <w:webHidden/>
            <w:color w:val="000000" w:themeColor="text1"/>
          </w:rPr>
          <w:fldChar w:fldCharType="end"/>
        </w:r>
      </w:hyperlink>
    </w:p>
    <w:p w:rsidR="004E082C" w:rsidRPr="00253EA5" w:rsidRDefault="001F3AD6" w:rsidP="004E082C">
      <w:pPr>
        <w:pStyle w:val="T2"/>
        <w:rPr>
          <w:rFonts w:ascii="Times New Roman" w:hAnsi="Times New Roman"/>
          <w:color w:val="000000" w:themeColor="text1"/>
          <w:sz w:val="22"/>
          <w:szCs w:val="22"/>
        </w:rPr>
      </w:pPr>
      <w:hyperlink w:anchor="_Toc531097538" w:history="1">
        <w:r w:rsidR="004E082C" w:rsidRPr="00253EA5">
          <w:rPr>
            <w:rStyle w:val="Kpr"/>
            <w:rFonts w:ascii="Times New Roman" w:hAnsi="Times New Roman"/>
            <w:color w:val="000000" w:themeColor="text1"/>
          </w:rPr>
          <w:t>Gelişim ve Sorun Alanları</w:t>
        </w:r>
        <w:r w:rsidR="004E082C" w:rsidRPr="00253EA5">
          <w:rPr>
            <w:rFonts w:ascii="Times New Roman" w:hAnsi="Times New Roman"/>
            <w:webHidden/>
            <w:color w:val="000000" w:themeColor="text1"/>
          </w:rPr>
          <w:tab/>
          <w:t>20</w:t>
        </w:r>
      </w:hyperlink>
    </w:p>
    <w:p w:rsidR="004E082C" w:rsidRPr="00253EA5" w:rsidRDefault="001F3AD6" w:rsidP="004E082C">
      <w:pPr>
        <w:pStyle w:val="T1"/>
        <w:tabs>
          <w:tab w:val="right" w:leader="dot" w:pos="13994"/>
        </w:tabs>
        <w:rPr>
          <w:rFonts w:ascii="Times New Roman" w:hAnsi="Times New Roman"/>
          <w:b w:val="0"/>
          <w:bCs w:val="0"/>
          <w:caps w:val="0"/>
          <w:noProof/>
          <w:color w:val="000000" w:themeColor="text1"/>
          <w:sz w:val="22"/>
          <w:szCs w:val="22"/>
        </w:rPr>
      </w:pPr>
      <w:hyperlink w:anchor="_Toc531097539" w:history="1">
        <w:r w:rsidR="004E082C" w:rsidRPr="00253EA5">
          <w:rPr>
            <w:rStyle w:val="Kpr"/>
            <w:rFonts w:ascii="Times New Roman" w:eastAsia="SimSun" w:hAnsi="Times New Roman"/>
            <w:noProof/>
            <w:color w:val="000000" w:themeColor="text1"/>
          </w:rPr>
          <w:t>BÖLÜM III: MİSYON, VİZYON VE TEMEL DEĞERLER</w:t>
        </w:r>
        <w:r w:rsidR="004E082C" w:rsidRPr="00253EA5">
          <w:rPr>
            <w:rFonts w:ascii="Times New Roman" w:hAnsi="Times New Roman"/>
            <w:noProof/>
            <w:webHidden/>
            <w:color w:val="000000" w:themeColor="text1"/>
          </w:rPr>
          <w:tab/>
          <w:t>23</w:t>
        </w:r>
      </w:hyperlink>
    </w:p>
    <w:p w:rsidR="004E082C" w:rsidRPr="00253EA5" w:rsidRDefault="001F3AD6" w:rsidP="004E082C">
      <w:pPr>
        <w:pStyle w:val="T2"/>
        <w:rPr>
          <w:rFonts w:ascii="Times New Roman" w:hAnsi="Times New Roman"/>
          <w:color w:val="000000" w:themeColor="text1"/>
          <w:sz w:val="22"/>
          <w:szCs w:val="22"/>
        </w:rPr>
      </w:pPr>
      <w:hyperlink w:anchor="_Toc531097540" w:history="1">
        <w:r w:rsidR="004E082C" w:rsidRPr="00253EA5">
          <w:rPr>
            <w:rStyle w:val="Kpr"/>
            <w:rFonts w:ascii="Times New Roman" w:hAnsi="Times New Roman"/>
            <w:color w:val="000000" w:themeColor="text1"/>
          </w:rPr>
          <w:t>MİSYONUMUZ</w:t>
        </w:r>
        <w:r w:rsidR="004E082C" w:rsidRPr="00253EA5">
          <w:rPr>
            <w:rFonts w:ascii="Times New Roman" w:hAnsi="Times New Roman"/>
            <w:webHidden/>
            <w:color w:val="000000" w:themeColor="text1"/>
          </w:rPr>
          <w:tab/>
          <w:t>23</w:t>
        </w:r>
      </w:hyperlink>
    </w:p>
    <w:p w:rsidR="004E082C" w:rsidRPr="00253EA5" w:rsidRDefault="001F3AD6" w:rsidP="004E082C">
      <w:pPr>
        <w:pStyle w:val="T2"/>
        <w:rPr>
          <w:rFonts w:ascii="Times New Roman" w:hAnsi="Times New Roman"/>
          <w:color w:val="000000" w:themeColor="text1"/>
          <w:sz w:val="22"/>
          <w:szCs w:val="22"/>
        </w:rPr>
      </w:pPr>
      <w:hyperlink w:anchor="_Toc531097541" w:history="1">
        <w:r w:rsidR="004E082C" w:rsidRPr="00253EA5">
          <w:rPr>
            <w:rStyle w:val="Kpr"/>
            <w:rFonts w:ascii="Times New Roman" w:hAnsi="Times New Roman"/>
            <w:color w:val="000000" w:themeColor="text1"/>
          </w:rPr>
          <w:t xml:space="preserve">VİZYONUMUZ </w:t>
        </w:r>
        <w:r w:rsidR="004E082C" w:rsidRPr="00253EA5">
          <w:rPr>
            <w:rFonts w:ascii="Times New Roman" w:hAnsi="Times New Roman"/>
            <w:webHidden/>
            <w:color w:val="000000" w:themeColor="text1"/>
          </w:rPr>
          <w:tab/>
          <w:t>23</w:t>
        </w:r>
      </w:hyperlink>
    </w:p>
    <w:p w:rsidR="004E082C" w:rsidRPr="00253EA5" w:rsidRDefault="001F3AD6" w:rsidP="004E082C">
      <w:pPr>
        <w:pStyle w:val="T2"/>
        <w:rPr>
          <w:rFonts w:ascii="Times New Roman" w:hAnsi="Times New Roman"/>
          <w:color w:val="000000" w:themeColor="text1"/>
          <w:sz w:val="22"/>
          <w:szCs w:val="22"/>
        </w:rPr>
      </w:pPr>
      <w:hyperlink w:anchor="_Toc531097542" w:history="1">
        <w:r w:rsidR="004E082C" w:rsidRPr="00253EA5">
          <w:rPr>
            <w:rStyle w:val="Kpr"/>
            <w:rFonts w:ascii="Times New Roman" w:hAnsi="Times New Roman"/>
            <w:color w:val="000000" w:themeColor="text1"/>
          </w:rPr>
          <w:t>TEMEL DEĞERLERİMİZ</w:t>
        </w:r>
        <w:r w:rsidR="004E082C" w:rsidRPr="00253EA5">
          <w:rPr>
            <w:rFonts w:ascii="Times New Roman" w:hAnsi="Times New Roman"/>
            <w:webHidden/>
            <w:color w:val="000000" w:themeColor="text1"/>
          </w:rPr>
          <w:tab/>
          <w:t>24</w:t>
        </w:r>
      </w:hyperlink>
    </w:p>
    <w:p w:rsidR="004E082C" w:rsidRPr="00253EA5" w:rsidRDefault="001F3AD6" w:rsidP="004E082C">
      <w:pPr>
        <w:pStyle w:val="T1"/>
        <w:tabs>
          <w:tab w:val="right" w:leader="dot" w:pos="13994"/>
        </w:tabs>
        <w:rPr>
          <w:rFonts w:ascii="Times New Roman" w:hAnsi="Times New Roman"/>
          <w:b w:val="0"/>
          <w:bCs w:val="0"/>
          <w:caps w:val="0"/>
          <w:noProof/>
          <w:color w:val="000000" w:themeColor="text1"/>
          <w:sz w:val="22"/>
          <w:szCs w:val="22"/>
        </w:rPr>
      </w:pPr>
      <w:hyperlink w:anchor="_Toc531097543" w:history="1">
        <w:r w:rsidR="004E082C" w:rsidRPr="00253EA5">
          <w:rPr>
            <w:rStyle w:val="Kpr"/>
            <w:rFonts w:ascii="Times New Roman" w:eastAsia="SimSun" w:hAnsi="Times New Roman"/>
            <w:noProof/>
            <w:color w:val="000000" w:themeColor="text1"/>
          </w:rPr>
          <w:t>BÖLÜM IV: AMAÇ, HEDEF VE EYLEMLER</w:t>
        </w:r>
        <w:r w:rsidR="004E082C" w:rsidRPr="00253EA5">
          <w:rPr>
            <w:rFonts w:ascii="Times New Roman" w:hAnsi="Times New Roman"/>
            <w:noProof/>
            <w:webHidden/>
            <w:color w:val="000000" w:themeColor="text1"/>
          </w:rPr>
          <w:tab/>
          <w:t>26</w:t>
        </w:r>
      </w:hyperlink>
    </w:p>
    <w:p w:rsidR="004E082C" w:rsidRPr="00253EA5" w:rsidRDefault="001F3AD6" w:rsidP="004E082C">
      <w:pPr>
        <w:pStyle w:val="T2"/>
        <w:rPr>
          <w:rFonts w:ascii="Times New Roman" w:hAnsi="Times New Roman"/>
          <w:color w:val="000000" w:themeColor="text1"/>
          <w:sz w:val="22"/>
          <w:szCs w:val="22"/>
        </w:rPr>
      </w:pPr>
      <w:hyperlink w:anchor="_Toc531097544" w:history="1">
        <w:r w:rsidR="004E082C" w:rsidRPr="00253EA5">
          <w:rPr>
            <w:rStyle w:val="Kpr"/>
            <w:rFonts w:ascii="Times New Roman" w:hAnsi="Times New Roman"/>
            <w:color w:val="000000" w:themeColor="text1"/>
          </w:rPr>
          <w:t>TEMA I: EĞİTİM VE ÖĞRETİME ERİŞİM</w:t>
        </w:r>
        <w:r w:rsidR="004E082C" w:rsidRPr="00253EA5">
          <w:rPr>
            <w:rFonts w:ascii="Times New Roman" w:hAnsi="Times New Roman"/>
            <w:webHidden/>
            <w:color w:val="000000" w:themeColor="text1"/>
          </w:rPr>
          <w:tab/>
          <w:t>27</w:t>
        </w:r>
      </w:hyperlink>
    </w:p>
    <w:p w:rsidR="004E082C" w:rsidRPr="00253EA5" w:rsidRDefault="001F3AD6" w:rsidP="004E082C">
      <w:pPr>
        <w:pStyle w:val="T2"/>
        <w:rPr>
          <w:rFonts w:ascii="Times New Roman" w:hAnsi="Times New Roman"/>
          <w:color w:val="000000" w:themeColor="text1"/>
          <w:sz w:val="22"/>
          <w:szCs w:val="22"/>
        </w:rPr>
      </w:pPr>
      <w:hyperlink w:anchor="_Toc531097545" w:history="1">
        <w:r w:rsidR="004E082C" w:rsidRPr="00253EA5">
          <w:rPr>
            <w:rStyle w:val="Kpr"/>
            <w:rFonts w:ascii="Times New Roman" w:hAnsi="Times New Roman"/>
            <w:color w:val="000000" w:themeColor="text1"/>
          </w:rPr>
          <w:t>TEMA II: EĞİTİM VE ÖĞRETİMDE KALİTENİN ARTIRILMASI</w:t>
        </w:r>
        <w:r w:rsidR="004E082C" w:rsidRPr="00253EA5">
          <w:rPr>
            <w:rFonts w:ascii="Times New Roman" w:hAnsi="Times New Roman"/>
            <w:webHidden/>
            <w:color w:val="000000" w:themeColor="text1"/>
          </w:rPr>
          <w:tab/>
          <w:t>30</w:t>
        </w:r>
      </w:hyperlink>
    </w:p>
    <w:p w:rsidR="004E082C" w:rsidRPr="00253EA5" w:rsidRDefault="001F3AD6" w:rsidP="004E082C">
      <w:pPr>
        <w:pStyle w:val="T2"/>
        <w:rPr>
          <w:rFonts w:ascii="Times New Roman" w:hAnsi="Times New Roman"/>
          <w:color w:val="000000" w:themeColor="text1"/>
          <w:sz w:val="22"/>
          <w:szCs w:val="22"/>
        </w:rPr>
      </w:pPr>
      <w:hyperlink w:anchor="_Toc531097546" w:history="1">
        <w:r w:rsidR="004E082C" w:rsidRPr="00253EA5">
          <w:rPr>
            <w:rStyle w:val="Kpr"/>
            <w:rFonts w:ascii="Times New Roman" w:hAnsi="Times New Roman"/>
            <w:color w:val="000000" w:themeColor="text1"/>
          </w:rPr>
          <w:t>TEMA III: KURUMSAL KAPASİTE</w:t>
        </w:r>
        <w:r w:rsidR="004E082C" w:rsidRPr="00253EA5">
          <w:rPr>
            <w:rFonts w:ascii="Times New Roman" w:hAnsi="Times New Roman"/>
            <w:webHidden/>
            <w:color w:val="000000" w:themeColor="text1"/>
          </w:rPr>
          <w:tab/>
          <w:t>34</w:t>
        </w:r>
      </w:hyperlink>
    </w:p>
    <w:p w:rsidR="004E082C" w:rsidRPr="00253EA5" w:rsidRDefault="001F3AD6" w:rsidP="004E082C">
      <w:pPr>
        <w:pStyle w:val="T1"/>
        <w:tabs>
          <w:tab w:val="right" w:leader="dot" w:pos="13994"/>
        </w:tabs>
        <w:rPr>
          <w:rFonts w:ascii="Times New Roman" w:hAnsi="Times New Roman"/>
          <w:b w:val="0"/>
          <w:bCs w:val="0"/>
          <w:caps w:val="0"/>
          <w:noProof/>
          <w:color w:val="000000" w:themeColor="text1"/>
          <w:sz w:val="22"/>
          <w:szCs w:val="22"/>
        </w:rPr>
      </w:pPr>
      <w:hyperlink w:anchor="_Toc531097547" w:history="1">
        <w:r w:rsidR="004E082C" w:rsidRPr="00253EA5">
          <w:rPr>
            <w:rStyle w:val="Kpr"/>
            <w:rFonts w:ascii="Times New Roman" w:eastAsia="SimSun" w:hAnsi="Times New Roman"/>
            <w:noProof/>
            <w:color w:val="000000" w:themeColor="text1"/>
          </w:rPr>
          <w:t>V. BÖLÜM: MALİYETLENDİRME</w:t>
        </w:r>
        <w:r w:rsidR="004E082C" w:rsidRPr="00253EA5">
          <w:rPr>
            <w:rFonts w:ascii="Times New Roman" w:hAnsi="Times New Roman"/>
            <w:noProof/>
            <w:webHidden/>
            <w:color w:val="000000" w:themeColor="text1"/>
          </w:rPr>
          <w:tab/>
          <w:t>40</w:t>
        </w:r>
      </w:hyperlink>
    </w:p>
    <w:p w:rsidR="004E082C" w:rsidRPr="00253EA5" w:rsidRDefault="001F3AD6" w:rsidP="004E082C">
      <w:pPr>
        <w:pStyle w:val="T1"/>
        <w:tabs>
          <w:tab w:val="right" w:leader="dot" w:pos="13994"/>
        </w:tabs>
        <w:rPr>
          <w:rFonts w:ascii="Times New Roman" w:hAnsi="Times New Roman"/>
          <w:b w:val="0"/>
          <w:bCs w:val="0"/>
          <w:caps w:val="0"/>
          <w:noProof/>
          <w:color w:val="000000" w:themeColor="text1"/>
          <w:sz w:val="22"/>
          <w:szCs w:val="22"/>
        </w:rPr>
      </w:pPr>
      <w:hyperlink w:anchor="_Toc531097548" w:history="1">
        <w:r w:rsidR="004E082C" w:rsidRPr="00253EA5">
          <w:rPr>
            <w:rStyle w:val="Kpr"/>
            <w:rFonts w:ascii="Times New Roman" w:eastAsia="SimSun" w:hAnsi="Times New Roman"/>
            <w:noProof/>
            <w:color w:val="000000" w:themeColor="text1"/>
          </w:rPr>
          <w:t>EKLER:</w:t>
        </w:r>
        <w:r w:rsidR="004E082C" w:rsidRPr="00253EA5">
          <w:rPr>
            <w:rFonts w:ascii="Times New Roman" w:hAnsi="Times New Roman"/>
            <w:noProof/>
            <w:webHidden/>
            <w:color w:val="000000" w:themeColor="text1"/>
          </w:rPr>
          <w:tab/>
          <w:t>41</w:t>
        </w:r>
      </w:hyperlink>
    </w:p>
    <w:p w:rsidR="00E648E1" w:rsidRPr="00253EA5" w:rsidRDefault="001F3AD6" w:rsidP="004E082C">
      <w:pPr>
        <w:rPr>
          <w:color w:val="000000" w:themeColor="text1"/>
          <w:szCs w:val="24"/>
        </w:rPr>
      </w:pPr>
      <w:r w:rsidRPr="00253EA5">
        <w:rPr>
          <w:rFonts w:ascii="Times New Roman" w:hAnsi="Times New Roman"/>
          <w:b/>
          <w:bCs/>
          <w:i/>
          <w:iCs/>
          <w:color w:val="000000" w:themeColor="text1"/>
          <w:sz w:val="20"/>
          <w:szCs w:val="24"/>
        </w:rPr>
        <w:fldChar w:fldCharType="end"/>
      </w:r>
    </w:p>
    <w:p w:rsidR="00347900" w:rsidRPr="00253EA5" w:rsidRDefault="00347900">
      <w:pPr>
        <w:rPr>
          <w:color w:val="000000" w:themeColor="text1"/>
          <w:szCs w:val="24"/>
        </w:rPr>
      </w:pPr>
    </w:p>
    <w:p w:rsidR="0096220A" w:rsidRPr="00253EA5" w:rsidRDefault="0096220A" w:rsidP="00DB20CC">
      <w:pPr>
        <w:tabs>
          <w:tab w:val="left" w:pos="3703"/>
        </w:tabs>
        <w:jc w:val="both"/>
        <w:rPr>
          <w:rFonts w:eastAsia="Adobe Garamond Pro Bold"/>
          <w:b/>
          <w:bCs/>
          <w:color w:val="000000" w:themeColor="text1"/>
          <w:spacing w:val="-4"/>
          <w:szCs w:val="24"/>
        </w:rPr>
        <w:sectPr w:rsidR="0096220A" w:rsidRPr="00253EA5" w:rsidSect="004962D0">
          <w:headerReference w:type="default" r:id="rId10"/>
          <w:footerReference w:type="default" r:id="rId11"/>
          <w:footerReference w:type="first" r:id="rId12"/>
          <w:pgSz w:w="16838" w:h="11906" w:orient="landscape"/>
          <w:pgMar w:top="1417" w:right="1417" w:bottom="1417" w:left="1417" w:header="708" w:footer="708" w:gutter="0"/>
          <w:pgNumType w:start="1" w:chapStyle="1"/>
          <w:cols w:sep="1" w:space="709"/>
          <w:docGrid w:linePitch="360"/>
        </w:sectPr>
      </w:pPr>
    </w:p>
    <w:p w:rsidR="00BB57AE" w:rsidRPr="00253EA5" w:rsidRDefault="00DD554F" w:rsidP="00A47F2F">
      <w:pPr>
        <w:pStyle w:val="Balk1"/>
        <w:spacing w:before="320" w:after="80"/>
        <w:rPr>
          <w:color w:val="000000" w:themeColor="text1"/>
          <w:sz w:val="24"/>
          <w:szCs w:val="24"/>
        </w:rPr>
      </w:pPr>
      <w:bookmarkStart w:id="1" w:name="_Toc416085123"/>
      <w:bookmarkStart w:id="2" w:name="_Toc529519443"/>
      <w:bookmarkStart w:id="3" w:name="_Toc531097532"/>
      <w:r w:rsidRPr="00253EA5">
        <w:rPr>
          <w:color w:val="000000" w:themeColor="text1"/>
          <w:sz w:val="24"/>
          <w:szCs w:val="24"/>
        </w:rPr>
        <w:lastRenderedPageBreak/>
        <w:t>BÖLÜM I</w:t>
      </w:r>
      <w:bookmarkStart w:id="4" w:name="_Toc416085124"/>
      <w:bookmarkStart w:id="5" w:name="_Toc529519444"/>
      <w:bookmarkEnd w:id="1"/>
      <w:bookmarkEnd w:id="2"/>
      <w:r w:rsidR="00A47F2F" w:rsidRPr="00253EA5">
        <w:rPr>
          <w:color w:val="000000" w:themeColor="text1"/>
          <w:sz w:val="24"/>
          <w:szCs w:val="24"/>
        </w:rPr>
        <w:t xml:space="preserve">: </w:t>
      </w:r>
      <w:r w:rsidR="00BB57AE" w:rsidRPr="00253EA5">
        <w:rPr>
          <w:color w:val="000000" w:themeColor="text1"/>
          <w:sz w:val="24"/>
          <w:szCs w:val="24"/>
        </w:rPr>
        <w:t>G</w:t>
      </w:r>
      <w:r w:rsidR="008D4E73" w:rsidRPr="00253EA5">
        <w:rPr>
          <w:color w:val="000000" w:themeColor="text1"/>
          <w:sz w:val="24"/>
          <w:szCs w:val="24"/>
        </w:rPr>
        <w:t>İRİŞ ve PLAN HAZIRLIK SÜRECİ</w:t>
      </w:r>
      <w:bookmarkStart w:id="6" w:name="_Toc414908124"/>
      <w:bookmarkStart w:id="7" w:name="_Toc415574452"/>
      <w:bookmarkStart w:id="8" w:name="_Toc416085125"/>
      <w:bookmarkStart w:id="9" w:name="_Toc387784720"/>
      <w:bookmarkEnd w:id="3"/>
      <w:bookmarkEnd w:id="4"/>
      <w:bookmarkEnd w:id="5"/>
      <w:bookmarkEnd w:id="6"/>
      <w:bookmarkEnd w:id="7"/>
    </w:p>
    <w:bookmarkEnd w:id="8"/>
    <w:p w:rsidR="007F381F" w:rsidRPr="00253EA5" w:rsidRDefault="006E2A99" w:rsidP="00E22B8A">
      <w:pPr>
        <w:autoSpaceDE w:val="0"/>
        <w:autoSpaceDN w:val="0"/>
        <w:adjustRightInd w:val="0"/>
        <w:spacing w:after="0"/>
        <w:ind w:firstLine="708"/>
        <w:jc w:val="both"/>
        <w:rPr>
          <w:rFonts w:ascii="Times New Roman" w:hAnsi="Times New Roman"/>
          <w:color w:val="000000" w:themeColor="text1"/>
          <w:szCs w:val="24"/>
        </w:rPr>
      </w:pPr>
      <w:r w:rsidRPr="00253EA5">
        <w:rPr>
          <w:rFonts w:ascii="Times New Roman" w:hAnsi="Times New Roman"/>
          <w:color w:val="000000" w:themeColor="text1"/>
          <w:szCs w:val="24"/>
        </w:rPr>
        <w:t xml:space="preserve">Okulumuza ait </w:t>
      </w:r>
      <w:r w:rsidR="0066052B" w:rsidRPr="00253EA5">
        <w:rPr>
          <w:rFonts w:ascii="Times New Roman" w:hAnsi="Times New Roman"/>
          <w:color w:val="000000" w:themeColor="text1"/>
          <w:szCs w:val="24"/>
        </w:rPr>
        <w:t>2024-2028</w:t>
      </w:r>
      <w:r w:rsidR="004962D0" w:rsidRPr="00253EA5">
        <w:rPr>
          <w:rFonts w:ascii="Times New Roman" w:hAnsi="Times New Roman"/>
          <w:color w:val="000000" w:themeColor="text1"/>
          <w:szCs w:val="24"/>
        </w:rPr>
        <w:t xml:space="preserve"> dönemi stratejik plan</w:t>
      </w:r>
      <w:r w:rsidR="007F381F" w:rsidRPr="00253EA5">
        <w:rPr>
          <w:rFonts w:ascii="Times New Roman" w:hAnsi="Times New Roman"/>
          <w:color w:val="000000" w:themeColor="text1"/>
          <w:szCs w:val="24"/>
        </w:rPr>
        <w:t xml:space="preserve"> hazırlanması süreci </w:t>
      </w:r>
      <w:r w:rsidR="008B31DB" w:rsidRPr="00253EA5">
        <w:rPr>
          <w:rFonts w:ascii="Times New Roman" w:hAnsi="Times New Roman"/>
          <w:color w:val="000000" w:themeColor="text1"/>
          <w:szCs w:val="24"/>
        </w:rPr>
        <w:t xml:space="preserve">Üst </w:t>
      </w:r>
      <w:r w:rsidR="007F381F" w:rsidRPr="00253EA5">
        <w:rPr>
          <w:rFonts w:ascii="Times New Roman" w:hAnsi="Times New Roman"/>
          <w:color w:val="000000" w:themeColor="text1"/>
          <w:szCs w:val="24"/>
        </w:rPr>
        <w:t xml:space="preserve">Kurul ve </w:t>
      </w:r>
      <w:r w:rsidR="008B31DB" w:rsidRPr="00253EA5">
        <w:rPr>
          <w:rFonts w:ascii="Times New Roman" w:hAnsi="Times New Roman"/>
          <w:color w:val="000000" w:themeColor="text1"/>
          <w:szCs w:val="24"/>
        </w:rPr>
        <w:t>Stratejik Plan E</w:t>
      </w:r>
      <w:r w:rsidR="007F381F" w:rsidRPr="00253EA5">
        <w:rPr>
          <w:rFonts w:ascii="Times New Roman" w:hAnsi="Times New Roman"/>
          <w:color w:val="000000" w:themeColor="text1"/>
          <w:szCs w:val="24"/>
        </w:rPr>
        <w:t>ki</w:t>
      </w:r>
      <w:r w:rsidR="008B31DB" w:rsidRPr="00253EA5">
        <w:rPr>
          <w:rFonts w:ascii="Times New Roman" w:hAnsi="Times New Roman"/>
          <w:color w:val="000000" w:themeColor="text1"/>
          <w:szCs w:val="24"/>
        </w:rPr>
        <w:t>bin</w:t>
      </w:r>
      <w:r w:rsidR="007F381F" w:rsidRPr="00253EA5">
        <w:rPr>
          <w:rFonts w:ascii="Times New Roman" w:hAnsi="Times New Roman"/>
          <w:color w:val="000000" w:themeColor="text1"/>
          <w:szCs w:val="24"/>
        </w:rPr>
        <w:t xml:space="preserve">in </w:t>
      </w:r>
      <w:r w:rsidR="00A47F2F" w:rsidRPr="00253EA5">
        <w:rPr>
          <w:rFonts w:ascii="Times New Roman" w:hAnsi="Times New Roman"/>
          <w:color w:val="000000" w:themeColor="text1"/>
          <w:szCs w:val="24"/>
        </w:rPr>
        <w:t>oluşturulması</w:t>
      </w:r>
      <w:r w:rsidR="007F381F" w:rsidRPr="00253EA5">
        <w:rPr>
          <w:rFonts w:ascii="Times New Roman" w:hAnsi="Times New Roman"/>
          <w:color w:val="000000" w:themeColor="text1"/>
          <w:szCs w:val="24"/>
        </w:rPr>
        <w:t xml:space="preserve"> </w:t>
      </w:r>
      <w:r w:rsidR="00A47F2F" w:rsidRPr="00253EA5">
        <w:rPr>
          <w:rFonts w:ascii="Times New Roman" w:hAnsi="Times New Roman"/>
          <w:color w:val="000000" w:themeColor="text1"/>
          <w:szCs w:val="24"/>
        </w:rPr>
        <w:t xml:space="preserve">ile başlamıştır. Ekip tarafından oluşturulan </w:t>
      </w:r>
      <w:r w:rsidR="00E30F42" w:rsidRPr="00253EA5">
        <w:rPr>
          <w:rFonts w:ascii="Times New Roman" w:hAnsi="Times New Roman"/>
          <w:color w:val="000000" w:themeColor="text1"/>
          <w:szCs w:val="24"/>
        </w:rPr>
        <w:t>çalışma</w:t>
      </w:r>
      <w:r w:rsidR="00A47F2F" w:rsidRPr="00253EA5">
        <w:rPr>
          <w:rFonts w:ascii="Times New Roman" w:hAnsi="Times New Roman"/>
          <w:color w:val="000000" w:themeColor="text1"/>
          <w:szCs w:val="24"/>
        </w:rPr>
        <w:t xml:space="preserve"> takvimi kapsamında ilk aşamada durum </w:t>
      </w:r>
      <w:r w:rsidR="004962D0" w:rsidRPr="00253EA5">
        <w:rPr>
          <w:rFonts w:ascii="Times New Roman" w:hAnsi="Times New Roman"/>
          <w:color w:val="000000" w:themeColor="text1"/>
          <w:szCs w:val="24"/>
        </w:rPr>
        <w:t>analizi çalışmaları yapılmış ve</w:t>
      </w:r>
      <w:r w:rsidR="00A47F2F" w:rsidRPr="00253EA5">
        <w:rPr>
          <w:rFonts w:ascii="Times New Roman" w:hAnsi="Times New Roman"/>
          <w:color w:val="000000" w:themeColor="text1"/>
          <w:szCs w:val="24"/>
        </w:rPr>
        <w:t xml:space="preserve"> </w:t>
      </w:r>
      <w:r w:rsidR="004962D0" w:rsidRPr="00253EA5">
        <w:rPr>
          <w:rFonts w:ascii="Times New Roman" w:hAnsi="Times New Roman"/>
          <w:color w:val="000000" w:themeColor="text1"/>
          <w:szCs w:val="24"/>
        </w:rPr>
        <w:t>d</w:t>
      </w:r>
      <w:r w:rsidR="00A47F2F" w:rsidRPr="00253EA5">
        <w:rPr>
          <w:rFonts w:ascii="Times New Roman" w:hAnsi="Times New Roman"/>
          <w:color w:val="000000" w:themeColor="text1"/>
          <w:szCs w:val="24"/>
        </w:rPr>
        <w:t>urum analizi aşamasında paydaşlarımızın plan sürecine aktif katılımını sağlamak üzere paydaş anketi, toplantı ve görüşmeler yapılmıştır.</w:t>
      </w:r>
    </w:p>
    <w:p w:rsidR="00DD79B7" w:rsidRPr="00253EA5" w:rsidRDefault="000D113D" w:rsidP="00E22B8A">
      <w:pPr>
        <w:autoSpaceDE w:val="0"/>
        <w:autoSpaceDN w:val="0"/>
        <w:adjustRightInd w:val="0"/>
        <w:spacing w:after="0"/>
        <w:ind w:firstLine="708"/>
        <w:jc w:val="both"/>
        <w:rPr>
          <w:color w:val="000000" w:themeColor="text1"/>
          <w:szCs w:val="24"/>
        </w:rPr>
      </w:pPr>
      <w:bookmarkStart w:id="10" w:name="_Toc416084871"/>
      <w:r w:rsidRPr="00253EA5">
        <w:rPr>
          <w:rFonts w:ascii="Times New Roman" w:hAnsi="Times New Roman"/>
          <w:b/>
          <w:bCs/>
          <w:color w:val="000000" w:themeColor="text1"/>
          <w:szCs w:val="24"/>
        </w:rPr>
        <w:t xml:space="preserve"> </w:t>
      </w:r>
      <w:bookmarkEnd w:id="10"/>
      <w:r w:rsidR="00E22B8A" w:rsidRPr="00253EA5">
        <w:rPr>
          <w:rFonts w:ascii="Times New Roman" w:hAnsi="Times New Roman"/>
          <w:color w:val="000000" w:themeColor="text1"/>
          <w:szCs w:val="24"/>
        </w:rPr>
        <w:t>Durum analizinin ardından geleceğe yönelim bölümüne geçilerek okulumuzun amaç, hedef, gösterge ve eylemleri belirlenmiştir. Çalışmaları yürüten ekip ve kurul bilgileri altta verilmiştir.</w:t>
      </w:r>
    </w:p>
    <w:p w:rsidR="008D4E73" w:rsidRPr="00253EA5" w:rsidRDefault="008D4E73" w:rsidP="008D4E73">
      <w:pPr>
        <w:rPr>
          <w:color w:val="000000" w:themeColor="text1"/>
        </w:rPr>
      </w:pPr>
    </w:p>
    <w:p w:rsidR="00E22B8A" w:rsidRPr="00253EA5" w:rsidRDefault="004962D0" w:rsidP="00DD79B7">
      <w:pPr>
        <w:spacing w:after="0" w:line="240" w:lineRule="auto"/>
        <w:rPr>
          <w:b/>
          <w:color w:val="000000" w:themeColor="text1"/>
        </w:rPr>
      </w:pPr>
      <w:r w:rsidRPr="00253EA5">
        <w:rPr>
          <w:b/>
          <w:color w:val="000000" w:themeColor="text1"/>
        </w:rPr>
        <w:t>STRATEJİK PLAN ÜST KURULU</w:t>
      </w:r>
    </w:p>
    <w:p w:rsidR="004962D0" w:rsidRPr="00253EA5" w:rsidRDefault="004962D0" w:rsidP="00DD79B7">
      <w:pPr>
        <w:spacing w:after="0" w:line="240" w:lineRule="auto"/>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976"/>
        <w:gridCol w:w="4820"/>
        <w:gridCol w:w="2410"/>
      </w:tblGrid>
      <w:tr w:rsidR="002D155D" w:rsidRPr="00253EA5" w:rsidTr="00D41148">
        <w:tc>
          <w:tcPr>
            <w:tcW w:w="6912" w:type="dxa"/>
            <w:gridSpan w:val="2"/>
            <w:shd w:val="clear" w:color="auto" w:fill="auto"/>
          </w:tcPr>
          <w:p w:rsidR="002D155D" w:rsidRPr="00253EA5" w:rsidRDefault="002D155D" w:rsidP="00D41148">
            <w:pPr>
              <w:spacing w:after="0" w:line="240" w:lineRule="auto"/>
              <w:rPr>
                <w:rFonts w:ascii="Times New Roman" w:hAnsi="Times New Roman"/>
                <w:b/>
                <w:color w:val="000000" w:themeColor="text1"/>
              </w:rPr>
            </w:pPr>
            <w:r w:rsidRPr="00253EA5">
              <w:rPr>
                <w:rFonts w:ascii="Times New Roman" w:hAnsi="Times New Roman"/>
                <w:b/>
                <w:color w:val="000000" w:themeColor="text1"/>
                <w:sz w:val="28"/>
              </w:rPr>
              <w:t>Üst Kurul Bilgileri</w:t>
            </w:r>
          </w:p>
        </w:tc>
        <w:tc>
          <w:tcPr>
            <w:tcW w:w="7230" w:type="dxa"/>
            <w:gridSpan w:val="2"/>
            <w:shd w:val="clear" w:color="auto" w:fill="auto"/>
          </w:tcPr>
          <w:p w:rsidR="002D155D" w:rsidRPr="00253EA5" w:rsidRDefault="002D155D" w:rsidP="00D41148">
            <w:pPr>
              <w:spacing w:after="0" w:line="240" w:lineRule="auto"/>
              <w:rPr>
                <w:rFonts w:ascii="Times New Roman" w:hAnsi="Times New Roman"/>
                <w:b/>
                <w:color w:val="000000" w:themeColor="text1"/>
              </w:rPr>
            </w:pPr>
            <w:r w:rsidRPr="00253EA5">
              <w:rPr>
                <w:rFonts w:ascii="Times New Roman" w:hAnsi="Times New Roman"/>
                <w:b/>
                <w:color w:val="000000" w:themeColor="text1"/>
                <w:sz w:val="28"/>
              </w:rPr>
              <w:t>Ekip Bilgileri</w:t>
            </w:r>
          </w:p>
        </w:tc>
      </w:tr>
      <w:tr w:rsidR="00D5715B" w:rsidRPr="00253EA5" w:rsidTr="006E2A99">
        <w:tc>
          <w:tcPr>
            <w:tcW w:w="3936" w:type="dxa"/>
            <w:shd w:val="clear" w:color="auto" w:fill="auto"/>
          </w:tcPr>
          <w:p w:rsidR="002D155D" w:rsidRPr="00253EA5" w:rsidRDefault="002D155D" w:rsidP="00D41148">
            <w:pPr>
              <w:spacing w:after="0" w:line="240" w:lineRule="auto"/>
              <w:rPr>
                <w:rFonts w:ascii="Times New Roman" w:hAnsi="Times New Roman"/>
                <w:b/>
                <w:color w:val="000000" w:themeColor="text1"/>
                <w:sz w:val="22"/>
              </w:rPr>
            </w:pPr>
            <w:r w:rsidRPr="00253EA5">
              <w:rPr>
                <w:rFonts w:ascii="Times New Roman" w:hAnsi="Times New Roman"/>
                <w:b/>
                <w:color w:val="000000" w:themeColor="text1"/>
                <w:sz w:val="22"/>
              </w:rPr>
              <w:t>Adı Soyadı</w:t>
            </w:r>
          </w:p>
        </w:tc>
        <w:tc>
          <w:tcPr>
            <w:tcW w:w="2976" w:type="dxa"/>
            <w:shd w:val="clear" w:color="auto" w:fill="auto"/>
          </w:tcPr>
          <w:p w:rsidR="002D155D" w:rsidRPr="00253EA5" w:rsidRDefault="002D155D" w:rsidP="00D41148">
            <w:pPr>
              <w:spacing w:after="0" w:line="240" w:lineRule="auto"/>
              <w:rPr>
                <w:rFonts w:ascii="Times New Roman" w:hAnsi="Times New Roman"/>
                <w:b/>
                <w:color w:val="000000" w:themeColor="text1"/>
                <w:sz w:val="22"/>
              </w:rPr>
            </w:pPr>
            <w:r w:rsidRPr="00253EA5">
              <w:rPr>
                <w:rFonts w:ascii="Times New Roman" w:hAnsi="Times New Roman"/>
                <w:b/>
                <w:color w:val="000000" w:themeColor="text1"/>
                <w:sz w:val="22"/>
              </w:rPr>
              <w:t>Unvanı</w:t>
            </w:r>
          </w:p>
        </w:tc>
        <w:tc>
          <w:tcPr>
            <w:tcW w:w="4820" w:type="dxa"/>
            <w:shd w:val="clear" w:color="auto" w:fill="auto"/>
          </w:tcPr>
          <w:p w:rsidR="002D155D" w:rsidRPr="00253EA5" w:rsidRDefault="002D155D" w:rsidP="00D41148">
            <w:pPr>
              <w:spacing w:after="0" w:line="240" w:lineRule="auto"/>
              <w:rPr>
                <w:rFonts w:ascii="Times New Roman" w:hAnsi="Times New Roman"/>
                <w:b/>
                <w:color w:val="000000" w:themeColor="text1"/>
                <w:sz w:val="22"/>
              </w:rPr>
            </w:pPr>
            <w:r w:rsidRPr="00253EA5">
              <w:rPr>
                <w:rFonts w:ascii="Times New Roman" w:hAnsi="Times New Roman"/>
                <w:b/>
                <w:color w:val="000000" w:themeColor="text1"/>
                <w:sz w:val="22"/>
              </w:rPr>
              <w:t>Adı Soyadı</w:t>
            </w:r>
          </w:p>
        </w:tc>
        <w:tc>
          <w:tcPr>
            <w:tcW w:w="2410" w:type="dxa"/>
            <w:shd w:val="clear" w:color="auto" w:fill="auto"/>
          </w:tcPr>
          <w:p w:rsidR="002D155D" w:rsidRPr="00253EA5" w:rsidRDefault="002D155D" w:rsidP="00D41148">
            <w:pPr>
              <w:spacing w:after="0" w:line="240" w:lineRule="auto"/>
              <w:rPr>
                <w:rFonts w:ascii="Times New Roman" w:hAnsi="Times New Roman"/>
                <w:b/>
                <w:color w:val="000000" w:themeColor="text1"/>
                <w:sz w:val="22"/>
              </w:rPr>
            </w:pPr>
            <w:r w:rsidRPr="00253EA5">
              <w:rPr>
                <w:rFonts w:ascii="Times New Roman" w:hAnsi="Times New Roman"/>
                <w:b/>
                <w:color w:val="000000" w:themeColor="text1"/>
                <w:sz w:val="22"/>
              </w:rPr>
              <w:t>Unvanı</w:t>
            </w:r>
          </w:p>
        </w:tc>
      </w:tr>
      <w:tr w:rsidR="000B7FBD" w:rsidRPr="00253EA5" w:rsidTr="006E2A99">
        <w:tc>
          <w:tcPr>
            <w:tcW w:w="3936" w:type="dxa"/>
            <w:shd w:val="clear" w:color="auto" w:fill="auto"/>
            <w:vAlign w:val="center"/>
          </w:tcPr>
          <w:p w:rsidR="000B7FBD" w:rsidRPr="00253EA5" w:rsidRDefault="006E2A99" w:rsidP="00957D3F">
            <w:pPr>
              <w:spacing w:after="0" w:line="240" w:lineRule="auto"/>
              <w:rPr>
                <w:rFonts w:ascii="Times New Roman" w:hAnsi="Times New Roman"/>
                <w:iCs/>
                <w:color w:val="000000" w:themeColor="text1"/>
                <w:szCs w:val="24"/>
              </w:rPr>
            </w:pPr>
            <w:r w:rsidRPr="00253EA5">
              <w:rPr>
                <w:rFonts w:ascii="Times New Roman" w:hAnsi="Times New Roman"/>
                <w:iCs/>
                <w:color w:val="000000" w:themeColor="text1"/>
                <w:szCs w:val="24"/>
              </w:rPr>
              <w:t>Erkut KIVRAK</w:t>
            </w:r>
          </w:p>
        </w:tc>
        <w:tc>
          <w:tcPr>
            <w:tcW w:w="2976" w:type="dxa"/>
            <w:shd w:val="clear" w:color="auto" w:fill="auto"/>
            <w:vAlign w:val="center"/>
          </w:tcPr>
          <w:p w:rsidR="000B7FBD" w:rsidRPr="00253EA5" w:rsidRDefault="000B7FBD" w:rsidP="00957D3F">
            <w:pPr>
              <w:autoSpaceDE w:val="0"/>
              <w:autoSpaceDN w:val="0"/>
              <w:adjustRightInd w:val="0"/>
              <w:spacing w:after="0" w:line="240" w:lineRule="auto"/>
              <w:rPr>
                <w:rFonts w:ascii="Times New Roman" w:hAnsi="Times New Roman"/>
                <w:bCs/>
                <w:color w:val="000000" w:themeColor="text1"/>
                <w:szCs w:val="24"/>
              </w:rPr>
            </w:pPr>
            <w:r w:rsidRPr="00253EA5">
              <w:rPr>
                <w:rFonts w:ascii="Times New Roman" w:hAnsi="Times New Roman"/>
                <w:bCs/>
                <w:color w:val="000000" w:themeColor="text1"/>
                <w:szCs w:val="24"/>
              </w:rPr>
              <w:t>Okul Müdürü</w:t>
            </w:r>
          </w:p>
        </w:tc>
        <w:tc>
          <w:tcPr>
            <w:tcW w:w="4820" w:type="dxa"/>
            <w:shd w:val="clear" w:color="auto" w:fill="auto"/>
            <w:vAlign w:val="center"/>
          </w:tcPr>
          <w:p w:rsidR="000B7FBD" w:rsidRPr="00253EA5" w:rsidRDefault="006E2A99" w:rsidP="00957D3F">
            <w:pPr>
              <w:spacing w:after="0" w:line="240" w:lineRule="auto"/>
              <w:rPr>
                <w:rFonts w:ascii="Times New Roman" w:hAnsi="Times New Roman"/>
                <w:iCs/>
                <w:color w:val="000000" w:themeColor="text1"/>
                <w:szCs w:val="24"/>
              </w:rPr>
            </w:pPr>
            <w:r w:rsidRPr="00253EA5">
              <w:rPr>
                <w:rFonts w:ascii="Times New Roman" w:hAnsi="Times New Roman"/>
                <w:iCs/>
                <w:color w:val="000000" w:themeColor="text1"/>
                <w:szCs w:val="24"/>
              </w:rPr>
              <w:t>Arif VARLI</w:t>
            </w:r>
          </w:p>
        </w:tc>
        <w:tc>
          <w:tcPr>
            <w:tcW w:w="2410" w:type="dxa"/>
            <w:shd w:val="clear" w:color="auto" w:fill="auto"/>
          </w:tcPr>
          <w:p w:rsidR="000B7FBD" w:rsidRPr="00253EA5" w:rsidRDefault="000B7FBD" w:rsidP="00957D3F">
            <w:pPr>
              <w:autoSpaceDE w:val="0"/>
              <w:autoSpaceDN w:val="0"/>
              <w:adjustRightInd w:val="0"/>
              <w:spacing w:after="0" w:line="240" w:lineRule="auto"/>
              <w:jc w:val="both"/>
              <w:rPr>
                <w:rFonts w:ascii="Times New Roman" w:hAnsi="Times New Roman"/>
                <w:bCs/>
                <w:color w:val="000000" w:themeColor="text1"/>
                <w:szCs w:val="24"/>
              </w:rPr>
            </w:pPr>
            <w:r w:rsidRPr="00253EA5">
              <w:rPr>
                <w:rFonts w:ascii="Times New Roman" w:hAnsi="Times New Roman"/>
                <w:bCs/>
                <w:color w:val="000000" w:themeColor="text1"/>
                <w:szCs w:val="24"/>
              </w:rPr>
              <w:t xml:space="preserve">Müdür yardımcısı </w:t>
            </w:r>
          </w:p>
        </w:tc>
      </w:tr>
      <w:tr w:rsidR="000B7FBD" w:rsidRPr="00253EA5" w:rsidTr="006E2A99">
        <w:tc>
          <w:tcPr>
            <w:tcW w:w="3936" w:type="dxa"/>
            <w:shd w:val="clear" w:color="auto" w:fill="auto"/>
            <w:vAlign w:val="center"/>
          </w:tcPr>
          <w:p w:rsidR="000B7FBD" w:rsidRPr="00253EA5" w:rsidRDefault="006E2A99" w:rsidP="00957D3F">
            <w:pPr>
              <w:spacing w:after="0" w:line="240" w:lineRule="auto"/>
              <w:rPr>
                <w:rFonts w:ascii="Times New Roman" w:hAnsi="Times New Roman"/>
                <w:iCs/>
                <w:color w:val="000000" w:themeColor="text1"/>
                <w:szCs w:val="24"/>
              </w:rPr>
            </w:pPr>
            <w:r w:rsidRPr="00253EA5">
              <w:rPr>
                <w:rFonts w:ascii="Times New Roman" w:hAnsi="Times New Roman"/>
                <w:iCs/>
                <w:color w:val="000000" w:themeColor="text1"/>
                <w:szCs w:val="24"/>
              </w:rPr>
              <w:t>Arif VARLI</w:t>
            </w:r>
          </w:p>
        </w:tc>
        <w:tc>
          <w:tcPr>
            <w:tcW w:w="2976" w:type="dxa"/>
            <w:shd w:val="clear" w:color="auto" w:fill="auto"/>
            <w:vAlign w:val="center"/>
          </w:tcPr>
          <w:p w:rsidR="000B7FBD" w:rsidRPr="00253EA5" w:rsidRDefault="000B7FBD" w:rsidP="00957D3F">
            <w:pPr>
              <w:autoSpaceDE w:val="0"/>
              <w:autoSpaceDN w:val="0"/>
              <w:adjustRightInd w:val="0"/>
              <w:spacing w:after="0" w:line="240" w:lineRule="auto"/>
              <w:rPr>
                <w:rFonts w:ascii="Times New Roman" w:hAnsi="Times New Roman"/>
                <w:bCs/>
                <w:color w:val="000000" w:themeColor="text1"/>
                <w:szCs w:val="24"/>
              </w:rPr>
            </w:pPr>
            <w:r w:rsidRPr="00253EA5">
              <w:rPr>
                <w:rFonts w:ascii="Times New Roman" w:hAnsi="Times New Roman"/>
                <w:bCs/>
                <w:color w:val="000000" w:themeColor="text1"/>
                <w:szCs w:val="24"/>
              </w:rPr>
              <w:t>Müdür Yardımcısı</w:t>
            </w:r>
          </w:p>
        </w:tc>
        <w:tc>
          <w:tcPr>
            <w:tcW w:w="4820" w:type="dxa"/>
            <w:shd w:val="clear" w:color="auto" w:fill="auto"/>
            <w:vAlign w:val="center"/>
          </w:tcPr>
          <w:p w:rsidR="000B7FBD" w:rsidRPr="00253EA5" w:rsidRDefault="006E2A99" w:rsidP="00957D3F">
            <w:pPr>
              <w:spacing w:after="0" w:line="240" w:lineRule="auto"/>
              <w:rPr>
                <w:rFonts w:ascii="Times New Roman" w:hAnsi="Times New Roman"/>
                <w:iCs/>
                <w:color w:val="000000" w:themeColor="text1"/>
                <w:szCs w:val="24"/>
              </w:rPr>
            </w:pPr>
            <w:r w:rsidRPr="00253EA5">
              <w:rPr>
                <w:rFonts w:ascii="Times New Roman" w:hAnsi="Times New Roman"/>
                <w:iCs/>
                <w:color w:val="000000" w:themeColor="text1"/>
                <w:szCs w:val="24"/>
              </w:rPr>
              <w:t>Emre ERTÜRK</w:t>
            </w:r>
          </w:p>
        </w:tc>
        <w:tc>
          <w:tcPr>
            <w:tcW w:w="2410" w:type="dxa"/>
            <w:shd w:val="clear" w:color="auto" w:fill="auto"/>
          </w:tcPr>
          <w:p w:rsidR="000B7FBD" w:rsidRPr="00253EA5" w:rsidRDefault="000B7FBD" w:rsidP="00957D3F">
            <w:pPr>
              <w:autoSpaceDE w:val="0"/>
              <w:autoSpaceDN w:val="0"/>
              <w:adjustRightInd w:val="0"/>
              <w:spacing w:after="0" w:line="240" w:lineRule="auto"/>
              <w:jc w:val="both"/>
              <w:rPr>
                <w:rFonts w:ascii="Times New Roman" w:hAnsi="Times New Roman"/>
                <w:color w:val="000000" w:themeColor="text1"/>
                <w:szCs w:val="24"/>
              </w:rPr>
            </w:pPr>
            <w:r w:rsidRPr="00253EA5">
              <w:rPr>
                <w:rFonts w:ascii="Times New Roman" w:hAnsi="Times New Roman"/>
                <w:color w:val="000000" w:themeColor="text1"/>
                <w:szCs w:val="24"/>
              </w:rPr>
              <w:t>Öğretmen</w:t>
            </w:r>
          </w:p>
        </w:tc>
      </w:tr>
      <w:tr w:rsidR="000B7FBD" w:rsidRPr="00253EA5" w:rsidTr="006E2A99">
        <w:tc>
          <w:tcPr>
            <w:tcW w:w="3936" w:type="dxa"/>
            <w:shd w:val="clear" w:color="auto" w:fill="auto"/>
            <w:vAlign w:val="center"/>
          </w:tcPr>
          <w:p w:rsidR="000B7FBD" w:rsidRPr="00253EA5" w:rsidRDefault="006E2A99" w:rsidP="00957D3F">
            <w:pPr>
              <w:spacing w:after="0" w:line="240" w:lineRule="auto"/>
              <w:rPr>
                <w:rFonts w:ascii="Times New Roman" w:hAnsi="Times New Roman"/>
                <w:iCs/>
                <w:color w:val="000000" w:themeColor="text1"/>
                <w:szCs w:val="24"/>
              </w:rPr>
            </w:pPr>
            <w:proofErr w:type="gramStart"/>
            <w:r w:rsidRPr="00253EA5">
              <w:rPr>
                <w:rFonts w:ascii="Times New Roman" w:hAnsi="Times New Roman"/>
                <w:iCs/>
                <w:color w:val="000000" w:themeColor="text1"/>
                <w:szCs w:val="24"/>
              </w:rPr>
              <w:t>Ahmet  YARALI</w:t>
            </w:r>
            <w:proofErr w:type="gramEnd"/>
            <w:r w:rsidRPr="00253EA5">
              <w:rPr>
                <w:rFonts w:ascii="Times New Roman" w:hAnsi="Times New Roman"/>
                <w:iCs/>
                <w:color w:val="000000" w:themeColor="text1"/>
                <w:szCs w:val="24"/>
              </w:rPr>
              <w:t xml:space="preserve"> </w:t>
            </w:r>
          </w:p>
        </w:tc>
        <w:tc>
          <w:tcPr>
            <w:tcW w:w="2976" w:type="dxa"/>
            <w:shd w:val="clear" w:color="auto" w:fill="auto"/>
            <w:vAlign w:val="center"/>
          </w:tcPr>
          <w:p w:rsidR="000B7FBD" w:rsidRPr="00253EA5" w:rsidRDefault="000B7FBD" w:rsidP="00957D3F">
            <w:pPr>
              <w:autoSpaceDE w:val="0"/>
              <w:autoSpaceDN w:val="0"/>
              <w:adjustRightInd w:val="0"/>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Öğretmen</w:t>
            </w:r>
          </w:p>
        </w:tc>
        <w:tc>
          <w:tcPr>
            <w:tcW w:w="4820" w:type="dxa"/>
            <w:shd w:val="clear" w:color="auto" w:fill="auto"/>
            <w:vAlign w:val="center"/>
          </w:tcPr>
          <w:p w:rsidR="000B7FBD" w:rsidRPr="00253EA5" w:rsidRDefault="006E2A99" w:rsidP="00957D3F">
            <w:pPr>
              <w:spacing w:after="0" w:line="240" w:lineRule="auto"/>
              <w:rPr>
                <w:rFonts w:ascii="Times New Roman" w:hAnsi="Times New Roman"/>
                <w:iCs/>
                <w:color w:val="000000" w:themeColor="text1"/>
                <w:szCs w:val="24"/>
              </w:rPr>
            </w:pPr>
            <w:r w:rsidRPr="00253EA5">
              <w:rPr>
                <w:rFonts w:ascii="Times New Roman" w:hAnsi="Times New Roman"/>
                <w:iCs/>
                <w:color w:val="000000" w:themeColor="text1"/>
                <w:szCs w:val="24"/>
              </w:rPr>
              <w:t>Şule SARIBUDAK</w:t>
            </w:r>
          </w:p>
        </w:tc>
        <w:tc>
          <w:tcPr>
            <w:tcW w:w="2410" w:type="dxa"/>
            <w:shd w:val="clear" w:color="auto" w:fill="auto"/>
          </w:tcPr>
          <w:p w:rsidR="000B7FBD" w:rsidRPr="00253EA5" w:rsidRDefault="000B7FBD" w:rsidP="00957D3F">
            <w:pPr>
              <w:autoSpaceDE w:val="0"/>
              <w:autoSpaceDN w:val="0"/>
              <w:adjustRightInd w:val="0"/>
              <w:spacing w:after="0" w:line="240" w:lineRule="auto"/>
              <w:jc w:val="both"/>
              <w:rPr>
                <w:rFonts w:ascii="Times New Roman" w:hAnsi="Times New Roman"/>
                <w:color w:val="000000" w:themeColor="text1"/>
                <w:szCs w:val="24"/>
              </w:rPr>
            </w:pPr>
            <w:r w:rsidRPr="00253EA5">
              <w:rPr>
                <w:rFonts w:ascii="Times New Roman" w:hAnsi="Times New Roman"/>
                <w:color w:val="000000" w:themeColor="text1"/>
                <w:szCs w:val="24"/>
              </w:rPr>
              <w:t>Öğretmen</w:t>
            </w:r>
          </w:p>
        </w:tc>
      </w:tr>
      <w:tr w:rsidR="000B7FBD" w:rsidRPr="00253EA5" w:rsidTr="006E2A99">
        <w:tc>
          <w:tcPr>
            <w:tcW w:w="3936" w:type="dxa"/>
            <w:shd w:val="clear" w:color="auto" w:fill="auto"/>
            <w:vAlign w:val="center"/>
          </w:tcPr>
          <w:p w:rsidR="000B7FBD" w:rsidRPr="00253EA5" w:rsidRDefault="006E2A99" w:rsidP="00957D3F">
            <w:pPr>
              <w:spacing w:after="0" w:line="240" w:lineRule="auto"/>
              <w:rPr>
                <w:rFonts w:ascii="Times New Roman" w:hAnsi="Times New Roman"/>
                <w:iCs/>
                <w:color w:val="000000" w:themeColor="text1"/>
                <w:szCs w:val="24"/>
              </w:rPr>
            </w:pPr>
            <w:r w:rsidRPr="00253EA5">
              <w:rPr>
                <w:rFonts w:ascii="Times New Roman" w:hAnsi="Times New Roman"/>
                <w:iCs/>
                <w:color w:val="000000" w:themeColor="text1"/>
                <w:szCs w:val="24"/>
              </w:rPr>
              <w:t xml:space="preserve">Yasemin TÜRKAN </w:t>
            </w:r>
          </w:p>
        </w:tc>
        <w:tc>
          <w:tcPr>
            <w:tcW w:w="2976" w:type="dxa"/>
            <w:shd w:val="clear" w:color="auto" w:fill="auto"/>
            <w:vAlign w:val="center"/>
          </w:tcPr>
          <w:p w:rsidR="000B7FBD" w:rsidRPr="00253EA5" w:rsidRDefault="006E2A99" w:rsidP="00957D3F">
            <w:pPr>
              <w:autoSpaceDE w:val="0"/>
              <w:autoSpaceDN w:val="0"/>
              <w:adjustRightInd w:val="0"/>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Okul Aile Birliği Başkan</w:t>
            </w:r>
            <w:r w:rsidR="00304277" w:rsidRPr="00253EA5">
              <w:rPr>
                <w:rFonts w:ascii="Times New Roman" w:hAnsi="Times New Roman"/>
                <w:color w:val="000000" w:themeColor="text1"/>
                <w:szCs w:val="24"/>
              </w:rPr>
              <w:t>ı</w:t>
            </w:r>
          </w:p>
        </w:tc>
        <w:tc>
          <w:tcPr>
            <w:tcW w:w="4820" w:type="dxa"/>
            <w:shd w:val="clear" w:color="auto" w:fill="auto"/>
            <w:vAlign w:val="center"/>
          </w:tcPr>
          <w:p w:rsidR="000B7FBD" w:rsidRPr="00253EA5" w:rsidRDefault="006E2A99" w:rsidP="00957D3F">
            <w:pPr>
              <w:spacing w:after="0" w:line="240" w:lineRule="auto"/>
              <w:rPr>
                <w:rFonts w:ascii="Times New Roman" w:hAnsi="Times New Roman"/>
                <w:iCs/>
                <w:color w:val="000000" w:themeColor="text1"/>
                <w:szCs w:val="24"/>
              </w:rPr>
            </w:pPr>
            <w:r w:rsidRPr="00253EA5">
              <w:rPr>
                <w:rFonts w:ascii="Times New Roman" w:hAnsi="Times New Roman"/>
                <w:iCs/>
                <w:color w:val="000000" w:themeColor="text1"/>
                <w:szCs w:val="24"/>
              </w:rPr>
              <w:t>Aysun SAĞLAM TORUN</w:t>
            </w:r>
          </w:p>
        </w:tc>
        <w:tc>
          <w:tcPr>
            <w:tcW w:w="2410" w:type="dxa"/>
            <w:shd w:val="clear" w:color="auto" w:fill="auto"/>
          </w:tcPr>
          <w:p w:rsidR="000B7FBD" w:rsidRPr="00253EA5" w:rsidRDefault="000B7FBD" w:rsidP="00957D3F">
            <w:pPr>
              <w:autoSpaceDE w:val="0"/>
              <w:autoSpaceDN w:val="0"/>
              <w:adjustRightInd w:val="0"/>
              <w:spacing w:after="0" w:line="240" w:lineRule="auto"/>
              <w:jc w:val="both"/>
              <w:rPr>
                <w:rFonts w:ascii="Times New Roman" w:hAnsi="Times New Roman"/>
                <w:color w:val="000000" w:themeColor="text1"/>
                <w:szCs w:val="24"/>
              </w:rPr>
            </w:pPr>
            <w:r w:rsidRPr="00253EA5">
              <w:rPr>
                <w:rFonts w:ascii="Times New Roman" w:hAnsi="Times New Roman"/>
                <w:color w:val="000000" w:themeColor="text1"/>
                <w:szCs w:val="24"/>
              </w:rPr>
              <w:t>Öğretmen</w:t>
            </w:r>
          </w:p>
        </w:tc>
      </w:tr>
      <w:tr w:rsidR="000B7FBD" w:rsidRPr="00253EA5" w:rsidTr="006E2A99">
        <w:tc>
          <w:tcPr>
            <w:tcW w:w="3936" w:type="dxa"/>
            <w:shd w:val="clear" w:color="auto" w:fill="auto"/>
            <w:vAlign w:val="center"/>
          </w:tcPr>
          <w:p w:rsidR="000B7FBD" w:rsidRPr="00253EA5" w:rsidRDefault="006E2A99" w:rsidP="00957D3F">
            <w:pPr>
              <w:spacing w:after="0" w:line="240" w:lineRule="auto"/>
              <w:rPr>
                <w:rFonts w:ascii="Times New Roman" w:hAnsi="Times New Roman"/>
                <w:iCs/>
                <w:color w:val="000000" w:themeColor="text1"/>
                <w:szCs w:val="24"/>
              </w:rPr>
            </w:pPr>
            <w:r w:rsidRPr="00253EA5">
              <w:rPr>
                <w:rFonts w:ascii="Times New Roman" w:hAnsi="Times New Roman"/>
                <w:iCs/>
                <w:color w:val="000000" w:themeColor="text1"/>
                <w:szCs w:val="24"/>
              </w:rPr>
              <w:t>Zeynep TUNCEL</w:t>
            </w:r>
          </w:p>
        </w:tc>
        <w:tc>
          <w:tcPr>
            <w:tcW w:w="2976" w:type="dxa"/>
            <w:shd w:val="clear" w:color="auto" w:fill="auto"/>
            <w:vAlign w:val="center"/>
          </w:tcPr>
          <w:p w:rsidR="000B7FBD" w:rsidRPr="00253EA5" w:rsidRDefault="000B7FBD" w:rsidP="00957D3F">
            <w:pPr>
              <w:autoSpaceDE w:val="0"/>
              <w:autoSpaceDN w:val="0"/>
              <w:adjustRightInd w:val="0"/>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 xml:space="preserve">Okul </w:t>
            </w:r>
            <w:r w:rsidR="006E2A99" w:rsidRPr="00253EA5">
              <w:rPr>
                <w:rFonts w:ascii="Times New Roman" w:hAnsi="Times New Roman"/>
                <w:color w:val="000000" w:themeColor="text1"/>
                <w:szCs w:val="24"/>
              </w:rPr>
              <w:t xml:space="preserve">Aile B.Yön </w:t>
            </w:r>
            <w:proofErr w:type="spellStart"/>
            <w:r w:rsidR="006E2A99" w:rsidRPr="00253EA5">
              <w:rPr>
                <w:rFonts w:ascii="Times New Roman" w:hAnsi="Times New Roman"/>
                <w:color w:val="000000" w:themeColor="text1"/>
                <w:szCs w:val="24"/>
              </w:rPr>
              <w:t>Kr</w:t>
            </w:r>
            <w:proofErr w:type="spellEnd"/>
            <w:r w:rsidR="006E2A99" w:rsidRPr="00253EA5">
              <w:rPr>
                <w:rFonts w:ascii="Times New Roman" w:hAnsi="Times New Roman"/>
                <w:color w:val="000000" w:themeColor="text1"/>
                <w:szCs w:val="24"/>
              </w:rPr>
              <w:t xml:space="preserve"> Üyesi</w:t>
            </w:r>
          </w:p>
        </w:tc>
        <w:tc>
          <w:tcPr>
            <w:tcW w:w="4820" w:type="dxa"/>
            <w:shd w:val="clear" w:color="auto" w:fill="auto"/>
            <w:vAlign w:val="center"/>
          </w:tcPr>
          <w:p w:rsidR="000B7FBD" w:rsidRPr="00253EA5" w:rsidRDefault="006E2A99" w:rsidP="00957D3F">
            <w:pPr>
              <w:spacing w:after="0" w:line="240" w:lineRule="auto"/>
              <w:rPr>
                <w:rFonts w:ascii="Times New Roman" w:hAnsi="Times New Roman"/>
                <w:iCs/>
                <w:color w:val="000000" w:themeColor="text1"/>
                <w:szCs w:val="24"/>
              </w:rPr>
            </w:pPr>
            <w:r w:rsidRPr="00253EA5">
              <w:rPr>
                <w:rFonts w:ascii="Times New Roman" w:hAnsi="Times New Roman"/>
                <w:iCs/>
                <w:color w:val="000000" w:themeColor="text1"/>
                <w:szCs w:val="24"/>
              </w:rPr>
              <w:t>Seda BÖREKÇİOĞLU</w:t>
            </w:r>
          </w:p>
        </w:tc>
        <w:tc>
          <w:tcPr>
            <w:tcW w:w="2410" w:type="dxa"/>
            <w:shd w:val="clear" w:color="auto" w:fill="auto"/>
          </w:tcPr>
          <w:p w:rsidR="000B7FBD" w:rsidRPr="00253EA5" w:rsidRDefault="000B7FBD" w:rsidP="00957D3F">
            <w:pPr>
              <w:autoSpaceDE w:val="0"/>
              <w:autoSpaceDN w:val="0"/>
              <w:adjustRightInd w:val="0"/>
              <w:spacing w:after="0" w:line="240" w:lineRule="auto"/>
              <w:jc w:val="both"/>
              <w:rPr>
                <w:rFonts w:ascii="Times New Roman" w:hAnsi="Times New Roman"/>
                <w:color w:val="000000" w:themeColor="text1"/>
                <w:szCs w:val="24"/>
              </w:rPr>
            </w:pPr>
            <w:r w:rsidRPr="00253EA5">
              <w:rPr>
                <w:rFonts w:ascii="Times New Roman" w:hAnsi="Times New Roman"/>
                <w:color w:val="000000" w:themeColor="text1"/>
                <w:szCs w:val="24"/>
              </w:rPr>
              <w:t>Öğretmen</w:t>
            </w:r>
          </w:p>
        </w:tc>
      </w:tr>
      <w:tr w:rsidR="000B7FBD" w:rsidRPr="00253EA5" w:rsidTr="006E2A99">
        <w:tc>
          <w:tcPr>
            <w:tcW w:w="3936" w:type="dxa"/>
            <w:shd w:val="clear" w:color="auto" w:fill="auto"/>
          </w:tcPr>
          <w:p w:rsidR="000B7FBD" w:rsidRPr="00253EA5" w:rsidRDefault="000B7FBD" w:rsidP="00957D3F">
            <w:pPr>
              <w:spacing w:after="0" w:line="240" w:lineRule="auto"/>
              <w:rPr>
                <w:rFonts w:ascii="Times New Roman" w:hAnsi="Times New Roman"/>
                <w:color w:val="000000" w:themeColor="text1"/>
                <w:szCs w:val="24"/>
              </w:rPr>
            </w:pPr>
          </w:p>
        </w:tc>
        <w:tc>
          <w:tcPr>
            <w:tcW w:w="2976" w:type="dxa"/>
            <w:shd w:val="clear" w:color="auto" w:fill="auto"/>
          </w:tcPr>
          <w:p w:rsidR="000B7FBD" w:rsidRPr="00253EA5" w:rsidRDefault="000B7FBD" w:rsidP="00957D3F">
            <w:pPr>
              <w:spacing w:after="0" w:line="240" w:lineRule="auto"/>
              <w:rPr>
                <w:rFonts w:ascii="Times New Roman" w:hAnsi="Times New Roman"/>
                <w:color w:val="000000" w:themeColor="text1"/>
                <w:szCs w:val="24"/>
              </w:rPr>
            </w:pPr>
          </w:p>
        </w:tc>
        <w:tc>
          <w:tcPr>
            <w:tcW w:w="4820" w:type="dxa"/>
            <w:shd w:val="clear" w:color="auto" w:fill="auto"/>
            <w:vAlign w:val="center"/>
          </w:tcPr>
          <w:p w:rsidR="000B7FBD" w:rsidRPr="00253EA5" w:rsidRDefault="006E2A99" w:rsidP="00957D3F">
            <w:pPr>
              <w:spacing w:after="0" w:line="240" w:lineRule="auto"/>
              <w:rPr>
                <w:rFonts w:ascii="Times New Roman" w:hAnsi="Times New Roman"/>
                <w:iCs/>
                <w:color w:val="000000" w:themeColor="text1"/>
                <w:szCs w:val="24"/>
              </w:rPr>
            </w:pPr>
            <w:r w:rsidRPr="00253EA5">
              <w:rPr>
                <w:rFonts w:ascii="Times New Roman" w:hAnsi="Times New Roman"/>
                <w:iCs/>
                <w:color w:val="000000" w:themeColor="text1"/>
                <w:szCs w:val="24"/>
              </w:rPr>
              <w:t>Nejat ÇAKIR</w:t>
            </w:r>
          </w:p>
        </w:tc>
        <w:tc>
          <w:tcPr>
            <w:tcW w:w="2410" w:type="dxa"/>
            <w:shd w:val="clear" w:color="auto" w:fill="auto"/>
          </w:tcPr>
          <w:p w:rsidR="000B7FBD" w:rsidRPr="00253EA5" w:rsidRDefault="000B7FBD" w:rsidP="00957D3F">
            <w:pPr>
              <w:autoSpaceDE w:val="0"/>
              <w:autoSpaceDN w:val="0"/>
              <w:adjustRightInd w:val="0"/>
              <w:spacing w:after="0" w:line="240" w:lineRule="auto"/>
              <w:jc w:val="both"/>
              <w:rPr>
                <w:rFonts w:ascii="Times New Roman" w:hAnsi="Times New Roman"/>
                <w:color w:val="000000" w:themeColor="text1"/>
                <w:szCs w:val="24"/>
              </w:rPr>
            </w:pPr>
            <w:r w:rsidRPr="00253EA5">
              <w:rPr>
                <w:rFonts w:ascii="Times New Roman" w:hAnsi="Times New Roman"/>
                <w:color w:val="000000" w:themeColor="text1"/>
                <w:szCs w:val="24"/>
              </w:rPr>
              <w:t>Öğretmen</w:t>
            </w:r>
          </w:p>
        </w:tc>
      </w:tr>
      <w:tr w:rsidR="000B7FBD" w:rsidRPr="00253EA5" w:rsidTr="006E2A99">
        <w:tc>
          <w:tcPr>
            <w:tcW w:w="3936" w:type="dxa"/>
            <w:shd w:val="clear" w:color="auto" w:fill="auto"/>
          </w:tcPr>
          <w:p w:rsidR="000B7FBD" w:rsidRPr="00253EA5" w:rsidRDefault="000B7FBD" w:rsidP="00957D3F">
            <w:pPr>
              <w:spacing w:after="0" w:line="240" w:lineRule="auto"/>
              <w:rPr>
                <w:rFonts w:ascii="Times New Roman" w:hAnsi="Times New Roman"/>
                <w:color w:val="000000" w:themeColor="text1"/>
                <w:szCs w:val="24"/>
              </w:rPr>
            </w:pPr>
          </w:p>
        </w:tc>
        <w:tc>
          <w:tcPr>
            <w:tcW w:w="2976" w:type="dxa"/>
            <w:shd w:val="clear" w:color="auto" w:fill="auto"/>
          </w:tcPr>
          <w:p w:rsidR="000B7FBD" w:rsidRPr="00253EA5" w:rsidRDefault="000B7FBD" w:rsidP="00957D3F">
            <w:pPr>
              <w:spacing w:after="0" w:line="240" w:lineRule="auto"/>
              <w:rPr>
                <w:rFonts w:ascii="Times New Roman" w:hAnsi="Times New Roman"/>
                <w:color w:val="000000" w:themeColor="text1"/>
                <w:szCs w:val="24"/>
              </w:rPr>
            </w:pPr>
          </w:p>
        </w:tc>
        <w:tc>
          <w:tcPr>
            <w:tcW w:w="4820" w:type="dxa"/>
            <w:shd w:val="clear" w:color="auto" w:fill="auto"/>
            <w:vAlign w:val="center"/>
          </w:tcPr>
          <w:p w:rsidR="000B7FBD" w:rsidRPr="00253EA5" w:rsidRDefault="006E2A99" w:rsidP="00957D3F">
            <w:pPr>
              <w:spacing w:after="0" w:line="240" w:lineRule="auto"/>
              <w:rPr>
                <w:rFonts w:ascii="Times New Roman" w:hAnsi="Times New Roman"/>
                <w:iCs/>
                <w:color w:val="000000" w:themeColor="text1"/>
                <w:szCs w:val="24"/>
              </w:rPr>
            </w:pPr>
            <w:r w:rsidRPr="00253EA5">
              <w:rPr>
                <w:rFonts w:ascii="Times New Roman" w:hAnsi="Times New Roman"/>
                <w:color w:val="000000" w:themeColor="text1"/>
                <w:szCs w:val="24"/>
              </w:rPr>
              <w:t>Fatma MARTİN</w:t>
            </w:r>
          </w:p>
        </w:tc>
        <w:tc>
          <w:tcPr>
            <w:tcW w:w="2410" w:type="dxa"/>
            <w:shd w:val="clear" w:color="auto" w:fill="auto"/>
          </w:tcPr>
          <w:p w:rsidR="000B7FBD" w:rsidRPr="00253EA5" w:rsidRDefault="006E2A99" w:rsidP="00957D3F">
            <w:pPr>
              <w:autoSpaceDE w:val="0"/>
              <w:autoSpaceDN w:val="0"/>
              <w:adjustRightInd w:val="0"/>
              <w:spacing w:after="0" w:line="240" w:lineRule="auto"/>
              <w:jc w:val="both"/>
              <w:rPr>
                <w:rFonts w:ascii="Times New Roman" w:hAnsi="Times New Roman"/>
                <w:color w:val="000000" w:themeColor="text1"/>
                <w:szCs w:val="24"/>
              </w:rPr>
            </w:pPr>
            <w:r w:rsidRPr="00253EA5">
              <w:rPr>
                <w:rFonts w:ascii="Times New Roman" w:hAnsi="Times New Roman"/>
                <w:color w:val="000000" w:themeColor="text1"/>
                <w:szCs w:val="24"/>
              </w:rPr>
              <w:t>V</w:t>
            </w:r>
            <w:r w:rsidR="000B7FBD" w:rsidRPr="00253EA5">
              <w:rPr>
                <w:rFonts w:ascii="Times New Roman" w:hAnsi="Times New Roman"/>
                <w:color w:val="000000" w:themeColor="text1"/>
                <w:szCs w:val="24"/>
              </w:rPr>
              <w:t xml:space="preserve">eli </w:t>
            </w:r>
          </w:p>
        </w:tc>
      </w:tr>
    </w:tbl>
    <w:p w:rsidR="004962D0" w:rsidRPr="00253EA5" w:rsidRDefault="004962D0" w:rsidP="00DD79B7">
      <w:pPr>
        <w:spacing w:after="0" w:line="240" w:lineRule="auto"/>
        <w:rPr>
          <w:b/>
          <w:color w:val="000000" w:themeColor="text1"/>
        </w:rPr>
      </w:pPr>
    </w:p>
    <w:p w:rsidR="009272EF" w:rsidRPr="00253EA5" w:rsidRDefault="00C211F8" w:rsidP="00DA7BA3">
      <w:pPr>
        <w:pStyle w:val="Balk1"/>
        <w:rPr>
          <w:rFonts w:eastAsia="Calibri"/>
          <w:color w:val="000000" w:themeColor="text1"/>
          <w:szCs w:val="24"/>
        </w:rPr>
      </w:pPr>
      <w:r w:rsidRPr="00253EA5">
        <w:rPr>
          <w:color w:val="000000" w:themeColor="text1"/>
        </w:rPr>
        <w:br w:type="page"/>
      </w:r>
      <w:bookmarkStart w:id="11" w:name="_Toc416085126"/>
      <w:bookmarkStart w:id="12" w:name="_Toc529519448"/>
      <w:bookmarkStart w:id="13" w:name="_Toc413592934"/>
      <w:bookmarkStart w:id="14" w:name="_Toc531097533"/>
      <w:r w:rsidR="00DA7BA3" w:rsidRPr="00253EA5">
        <w:rPr>
          <w:color w:val="000000" w:themeColor="text1"/>
        </w:rPr>
        <w:lastRenderedPageBreak/>
        <w:t>BÖLÜM</w:t>
      </w:r>
      <w:r w:rsidR="008F6E2A" w:rsidRPr="00253EA5">
        <w:rPr>
          <w:color w:val="000000" w:themeColor="text1"/>
        </w:rPr>
        <w:t xml:space="preserve"> II</w:t>
      </w:r>
      <w:bookmarkEnd w:id="11"/>
      <w:bookmarkEnd w:id="12"/>
      <w:r w:rsidRPr="00253EA5">
        <w:rPr>
          <w:color w:val="000000" w:themeColor="text1"/>
        </w:rPr>
        <w:t>:</w:t>
      </w:r>
      <w:bookmarkStart w:id="15" w:name="_Toc416085127"/>
      <w:bookmarkStart w:id="16" w:name="_Toc529519449"/>
      <w:r w:rsidRPr="00253EA5">
        <w:rPr>
          <w:color w:val="000000" w:themeColor="text1"/>
        </w:rPr>
        <w:t xml:space="preserve"> </w:t>
      </w:r>
      <w:r w:rsidR="009272EF" w:rsidRPr="00253EA5">
        <w:rPr>
          <w:rFonts w:eastAsia="Calibri"/>
          <w:color w:val="000000" w:themeColor="text1"/>
          <w:szCs w:val="24"/>
        </w:rPr>
        <w:t>DURUM ANALİZİ</w:t>
      </w:r>
      <w:bookmarkEnd w:id="13"/>
      <w:bookmarkEnd w:id="14"/>
      <w:bookmarkEnd w:id="15"/>
      <w:bookmarkEnd w:id="16"/>
    </w:p>
    <w:p w:rsidR="00C211F8" w:rsidRPr="00253EA5" w:rsidRDefault="007956F5" w:rsidP="007956F5">
      <w:pPr>
        <w:autoSpaceDE w:val="0"/>
        <w:autoSpaceDN w:val="0"/>
        <w:adjustRightInd w:val="0"/>
        <w:spacing w:line="240" w:lineRule="auto"/>
        <w:rPr>
          <w:rFonts w:ascii="Times New Roman" w:hAnsi="Times New Roman"/>
          <w:color w:val="000000" w:themeColor="text1"/>
          <w:szCs w:val="24"/>
        </w:rPr>
      </w:pPr>
      <w:r w:rsidRPr="00253EA5">
        <w:rPr>
          <w:rFonts w:ascii="Times New Roman" w:hAnsi="Times New Roman"/>
          <w:color w:val="000000" w:themeColor="text1"/>
          <w:szCs w:val="24"/>
        </w:rPr>
        <w:t xml:space="preserve">                        </w:t>
      </w:r>
      <w:r w:rsidR="00533034" w:rsidRPr="00253EA5">
        <w:rPr>
          <w:rFonts w:ascii="Times New Roman" w:hAnsi="Times New Roman"/>
          <w:color w:val="000000" w:themeColor="text1"/>
          <w:szCs w:val="24"/>
        </w:rPr>
        <w:t xml:space="preserve">Durum analizi </w:t>
      </w:r>
      <w:r w:rsidR="00C211F8" w:rsidRPr="00253EA5">
        <w:rPr>
          <w:rFonts w:ascii="Times New Roman" w:hAnsi="Times New Roman"/>
          <w:color w:val="000000" w:themeColor="text1"/>
          <w:szCs w:val="24"/>
        </w:rPr>
        <w:t>bölümünde okulumuzun mevcut durumu ortaya konul</w:t>
      </w:r>
      <w:r w:rsidR="008D4E73" w:rsidRPr="00253EA5">
        <w:rPr>
          <w:rFonts w:ascii="Times New Roman" w:hAnsi="Times New Roman"/>
          <w:color w:val="000000" w:themeColor="text1"/>
          <w:szCs w:val="24"/>
        </w:rPr>
        <w:t xml:space="preserve">arak </w:t>
      </w:r>
      <w:r w:rsidR="00C211F8" w:rsidRPr="00253EA5">
        <w:rPr>
          <w:rFonts w:ascii="Times New Roman" w:hAnsi="Times New Roman"/>
          <w:color w:val="000000" w:themeColor="text1"/>
          <w:szCs w:val="24"/>
        </w:rPr>
        <w:t xml:space="preserve">neredeyiz sorusuna yanıt bulunmaya çalışılmıştır. </w:t>
      </w:r>
    </w:p>
    <w:p w:rsidR="007956F5" w:rsidRPr="00253EA5" w:rsidRDefault="00C211F8" w:rsidP="007956F5">
      <w:pPr>
        <w:autoSpaceDE w:val="0"/>
        <w:autoSpaceDN w:val="0"/>
        <w:adjustRightInd w:val="0"/>
        <w:spacing w:line="240" w:lineRule="auto"/>
        <w:ind w:firstLine="708"/>
        <w:rPr>
          <w:rFonts w:ascii="Times New Roman" w:hAnsi="Times New Roman"/>
          <w:color w:val="000000" w:themeColor="text1"/>
          <w:szCs w:val="24"/>
        </w:rPr>
      </w:pPr>
      <w:r w:rsidRPr="00253EA5">
        <w:rPr>
          <w:rFonts w:ascii="Times New Roman" w:hAnsi="Times New Roman"/>
          <w:color w:val="000000" w:themeColor="text1"/>
          <w:szCs w:val="24"/>
        </w:rPr>
        <w:t xml:space="preserve">Bu kapsamda okulumuzun kısa tanıtımı, okul künyesi ve temel istatistikleri, paydaş analizi ve görüşleri ile okulumuzun Güçlü Zayıf </w:t>
      </w:r>
    </w:p>
    <w:p w:rsidR="00C211F8" w:rsidRPr="00253EA5" w:rsidRDefault="00C211F8" w:rsidP="007956F5">
      <w:pPr>
        <w:autoSpaceDE w:val="0"/>
        <w:autoSpaceDN w:val="0"/>
        <w:adjustRightInd w:val="0"/>
        <w:spacing w:line="240" w:lineRule="auto"/>
        <w:ind w:firstLine="708"/>
        <w:rPr>
          <w:rFonts w:ascii="Times New Roman" w:hAnsi="Times New Roman"/>
          <w:color w:val="000000" w:themeColor="text1"/>
          <w:szCs w:val="24"/>
        </w:rPr>
      </w:pPr>
      <w:r w:rsidRPr="00253EA5">
        <w:rPr>
          <w:rFonts w:ascii="Times New Roman" w:hAnsi="Times New Roman"/>
          <w:color w:val="000000" w:themeColor="text1"/>
          <w:szCs w:val="24"/>
        </w:rPr>
        <w:t>Fırsat ve Tehditlerinin</w:t>
      </w:r>
      <w:r w:rsidR="00923F6E" w:rsidRPr="00253EA5">
        <w:rPr>
          <w:rFonts w:ascii="Times New Roman" w:hAnsi="Times New Roman"/>
          <w:color w:val="000000" w:themeColor="text1"/>
          <w:szCs w:val="24"/>
        </w:rPr>
        <w:t xml:space="preserve"> (GZFT)</w:t>
      </w:r>
      <w:r w:rsidRPr="00253EA5">
        <w:rPr>
          <w:rFonts w:ascii="Times New Roman" w:hAnsi="Times New Roman"/>
          <w:color w:val="000000" w:themeColor="text1"/>
          <w:szCs w:val="24"/>
        </w:rPr>
        <w:t xml:space="preserve"> ele alındığı </w:t>
      </w:r>
      <w:r w:rsidR="00923F6E" w:rsidRPr="00253EA5">
        <w:rPr>
          <w:rFonts w:ascii="Times New Roman" w:hAnsi="Times New Roman"/>
          <w:color w:val="000000" w:themeColor="text1"/>
          <w:szCs w:val="24"/>
        </w:rPr>
        <w:t>analiz</w:t>
      </w:r>
      <w:r w:rsidRPr="00253EA5">
        <w:rPr>
          <w:rFonts w:ascii="Times New Roman" w:hAnsi="Times New Roman"/>
          <w:color w:val="000000" w:themeColor="text1"/>
          <w:szCs w:val="24"/>
        </w:rPr>
        <w:t>e yer verilmiştir.</w:t>
      </w:r>
    </w:p>
    <w:p w:rsidR="00D869F3" w:rsidRPr="00253EA5" w:rsidRDefault="00D869F3" w:rsidP="007956F5">
      <w:pPr>
        <w:autoSpaceDE w:val="0"/>
        <w:autoSpaceDN w:val="0"/>
        <w:adjustRightInd w:val="0"/>
        <w:spacing w:after="0" w:line="240" w:lineRule="auto"/>
        <w:rPr>
          <w:rFonts w:ascii="Times New Roman" w:hAnsi="Times New Roman"/>
          <w:color w:val="000000" w:themeColor="text1"/>
          <w:szCs w:val="24"/>
        </w:rPr>
      </w:pPr>
      <w:bookmarkStart w:id="17" w:name="_Toc416085128"/>
      <w:bookmarkEnd w:id="9"/>
    </w:p>
    <w:p w:rsidR="00373590" w:rsidRPr="00253EA5" w:rsidRDefault="001D2BEC" w:rsidP="000B7FBD">
      <w:pPr>
        <w:pStyle w:val="Balk2"/>
        <w:rPr>
          <w:rFonts w:ascii="Times New Roman" w:hAnsi="Times New Roman"/>
          <w:color w:val="000000" w:themeColor="text1"/>
        </w:rPr>
      </w:pPr>
      <w:bookmarkStart w:id="18" w:name="_Toc531097534"/>
      <w:bookmarkEnd w:id="17"/>
      <w:r w:rsidRPr="00253EA5">
        <w:rPr>
          <w:rFonts w:ascii="Times New Roman" w:hAnsi="Times New Roman"/>
          <w:color w:val="000000" w:themeColor="text1"/>
        </w:rPr>
        <w:t>Okulun Kısa Tanıtımı</w:t>
      </w:r>
      <w:r w:rsidR="00373590" w:rsidRPr="00253EA5">
        <w:rPr>
          <w:rFonts w:ascii="Times New Roman" w:hAnsi="Times New Roman"/>
          <w:color w:val="000000" w:themeColor="text1"/>
        </w:rPr>
        <w:t xml:space="preserve"> </w:t>
      </w:r>
      <w:bookmarkEnd w:id="18"/>
    </w:p>
    <w:p w:rsidR="000B7FBD" w:rsidRPr="00253EA5" w:rsidRDefault="006E2A99" w:rsidP="000B7FBD">
      <w:pPr>
        <w:spacing w:line="360" w:lineRule="auto"/>
        <w:ind w:firstLine="709"/>
        <w:jc w:val="both"/>
        <w:rPr>
          <w:rFonts w:ascii="Times New Roman" w:hAnsi="Times New Roman"/>
          <w:color w:val="000000" w:themeColor="text1"/>
          <w:kern w:val="24"/>
          <w:szCs w:val="24"/>
        </w:rPr>
      </w:pPr>
      <w:proofErr w:type="spellStart"/>
      <w:r w:rsidRPr="00253EA5">
        <w:rPr>
          <w:rFonts w:ascii="Times New Roman" w:hAnsi="Times New Roman"/>
          <w:color w:val="000000" w:themeColor="text1"/>
          <w:szCs w:val="24"/>
        </w:rPr>
        <w:t>Üçevler</w:t>
      </w:r>
      <w:proofErr w:type="spellEnd"/>
      <w:r w:rsidRPr="00253EA5">
        <w:rPr>
          <w:rFonts w:ascii="Times New Roman" w:hAnsi="Times New Roman"/>
          <w:color w:val="000000" w:themeColor="text1"/>
          <w:szCs w:val="24"/>
        </w:rPr>
        <w:t xml:space="preserve"> </w:t>
      </w:r>
      <w:proofErr w:type="spellStart"/>
      <w:r w:rsidRPr="00253EA5">
        <w:rPr>
          <w:rFonts w:ascii="Times New Roman" w:hAnsi="Times New Roman"/>
          <w:color w:val="000000" w:themeColor="text1"/>
          <w:szCs w:val="24"/>
        </w:rPr>
        <w:t>Aytekin</w:t>
      </w:r>
      <w:proofErr w:type="spellEnd"/>
      <w:r w:rsidRPr="00253EA5">
        <w:rPr>
          <w:rFonts w:ascii="Times New Roman" w:hAnsi="Times New Roman"/>
          <w:color w:val="000000" w:themeColor="text1"/>
          <w:szCs w:val="24"/>
        </w:rPr>
        <w:t xml:space="preserve"> </w:t>
      </w:r>
      <w:proofErr w:type="gramStart"/>
      <w:r w:rsidRPr="00253EA5">
        <w:rPr>
          <w:rFonts w:ascii="Times New Roman" w:hAnsi="Times New Roman"/>
          <w:color w:val="000000" w:themeColor="text1"/>
          <w:szCs w:val="24"/>
        </w:rPr>
        <w:t>Keser  İlkokulu</w:t>
      </w:r>
      <w:proofErr w:type="gramEnd"/>
      <w:r w:rsidRPr="00253EA5">
        <w:rPr>
          <w:rFonts w:ascii="Times New Roman" w:hAnsi="Times New Roman"/>
          <w:color w:val="000000" w:themeColor="text1"/>
          <w:szCs w:val="24"/>
        </w:rPr>
        <w:t xml:space="preserve"> Ortaokulu Müdürlüğü</w:t>
      </w:r>
      <w:r w:rsidR="000B7FBD" w:rsidRPr="00253EA5">
        <w:rPr>
          <w:rFonts w:ascii="Times New Roman" w:hAnsi="Times New Roman"/>
          <w:color w:val="000000" w:themeColor="text1"/>
          <w:szCs w:val="24"/>
        </w:rPr>
        <w:t xml:space="preserve">, </w:t>
      </w:r>
      <w:r w:rsidR="0066052B" w:rsidRPr="00253EA5">
        <w:rPr>
          <w:rFonts w:ascii="Times New Roman" w:hAnsi="Times New Roman"/>
          <w:color w:val="000000" w:themeColor="text1"/>
          <w:kern w:val="24"/>
          <w:szCs w:val="24"/>
        </w:rPr>
        <w:t>2024-2028</w:t>
      </w:r>
      <w:r w:rsidR="000B7FBD" w:rsidRPr="00253EA5">
        <w:rPr>
          <w:rFonts w:ascii="Times New Roman" w:hAnsi="Times New Roman"/>
          <w:color w:val="000000" w:themeColor="text1"/>
          <w:kern w:val="24"/>
          <w:szCs w:val="24"/>
        </w:rPr>
        <w:t xml:space="preserve"> Stratejik Planı hazırlanırken Stratejik Plan Hazırlama ekibi </w:t>
      </w:r>
      <w:r w:rsidRPr="00253EA5">
        <w:rPr>
          <w:rFonts w:ascii="Times New Roman" w:hAnsi="Times New Roman"/>
          <w:color w:val="000000" w:themeColor="text1"/>
          <w:kern w:val="24"/>
          <w:szCs w:val="24"/>
        </w:rPr>
        <w:t xml:space="preserve">olarak bu alan da okulumuzun </w:t>
      </w:r>
      <w:r w:rsidR="000B7FBD" w:rsidRPr="00253EA5">
        <w:rPr>
          <w:rFonts w:ascii="Times New Roman" w:hAnsi="Times New Roman"/>
          <w:color w:val="000000" w:themeColor="text1"/>
          <w:kern w:val="24"/>
          <w:szCs w:val="24"/>
        </w:rPr>
        <w:t xml:space="preserve"> Tarihsel Gelişimi, Yasal yükümlülükleri ve Mevzuat Analizi, Faaliyet alanları – ürün ve hizmetlerin ilişkilendirilmesi, paydaş analizi ve Kurum içi ve dışı analizler yapılmıştır.  </w:t>
      </w:r>
    </w:p>
    <w:p w:rsidR="000B7FBD" w:rsidRPr="00253EA5" w:rsidRDefault="00AC4EA2" w:rsidP="00AC4EA2">
      <w:pPr>
        <w:jc w:val="center"/>
        <w:rPr>
          <w:color w:val="000000" w:themeColor="text1"/>
        </w:rPr>
      </w:pPr>
      <w:r w:rsidRPr="00253EA5">
        <w:rPr>
          <w:noProof/>
          <w:color w:val="000000" w:themeColor="text1"/>
        </w:rPr>
        <w:drawing>
          <wp:inline distT="0" distB="0" distL="0" distR="0">
            <wp:extent cx="4953000" cy="2428836"/>
            <wp:effectExtent l="19050" t="0" r="0" b="0"/>
            <wp:docPr id="8" name="7 Resim" descr="okul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ul22.jpg"/>
                    <pic:cNvPicPr/>
                  </pic:nvPicPr>
                  <pic:blipFill>
                    <a:blip r:embed="rId13" cstate="print"/>
                    <a:stretch>
                      <a:fillRect/>
                    </a:stretch>
                  </pic:blipFill>
                  <pic:spPr>
                    <a:xfrm>
                      <a:off x="0" y="0"/>
                      <a:ext cx="4953000" cy="2428836"/>
                    </a:xfrm>
                    <a:prstGeom prst="rect">
                      <a:avLst/>
                    </a:prstGeom>
                  </pic:spPr>
                </pic:pic>
              </a:graphicData>
            </a:graphic>
          </wp:inline>
        </w:drawing>
      </w:r>
    </w:p>
    <w:p w:rsidR="00D1456B" w:rsidRPr="00253EA5" w:rsidRDefault="00D1456B" w:rsidP="006E2A99">
      <w:pPr>
        <w:jc w:val="center"/>
        <w:rPr>
          <w:b/>
          <w:bCs/>
          <w:noProof/>
          <w:color w:val="000000" w:themeColor="text1"/>
          <w:sz w:val="26"/>
          <w:szCs w:val="26"/>
        </w:rPr>
      </w:pPr>
    </w:p>
    <w:p w:rsidR="00D1456B" w:rsidRPr="00253EA5" w:rsidRDefault="00D1456B" w:rsidP="006E2A99">
      <w:pPr>
        <w:jc w:val="center"/>
        <w:rPr>
          <w:b/>
          <w:bCs/>
          <w:noProof/>
          <w:color w:val="000000" w:themeColor="text1"/>
          <w:sz w:val="26"/>
          <w:szCs w:val="26"/>
        </w:rPr>
      </w:pPr>
    </w:p>
    <w:p w:rsidR="006E2A99" w:rsidRPr="00253EA5" w:rsidRDefault="006E2A99" w:rsidP="006E2A99">
      <w:pPr>
        <w:jc w:val="center"/>
        <w:rPr>
          <w:b/>
          <w:bCs/>
          <w:noProof/>
          <w:color w:val="000000" w:themeColor="text1"/>
          <w:sz w:val="26"/>
          <w:szCs w:val="26"/>
        </w:rPr>
      </w:pPr>
      <w:r w:rsidRPr="00253EA5">
        <w:rPr>
          <w:b/>
          <w:bCs/>
          <w:noProof/>
          <w:color w:val="000000" w:themeColor="text1"/>
          <w:sz w:val="26"/>
          <w:szCs w:val="26"/>
        </w:rPr>
        <w:t xml:space="preserve">ÜÇEVLER AYTEKİN KESER İLKOKLU </w:t>
      </w:r>
      <w:r w:rsidR="007956F5" w:rsidRPr="00253EA5">
        <w:rPr>
          <w:b/>
          <w:bCs/>
          <w:noProof/>
          <w:color w:val="000000" w:themeColor="text1"/>
          <w:sz w:val="26"/>
          <w:szCs w:val="26"/>
        </w:rPr>
        <w:t>/</w:t>
      </w:r>
      <w:r w:rsidRPr="00253EA5">
        <w:rPr>
          <w:b/>
          <w:bCs/>
          <w:noProof/>
          <w:color w:val="000000" w:themeColor="text1"/>
          <w:sz w:val="26"/>
          <w:szCs w:val="26"/>
        </w:rPr>
        <w:t xml:space="preserve">ORTAOKULU </w:t>
      </w:r>
    </w:p>
    <w:p w:rsidR="00B263A1" w:rsidRPr="00253EA5" w:rsidRDefault="00B263A1" w:rsidP="000B7FBD">
      <w:pPr>
        <w:pStyle w:val="NormalWeb"/>
        <w:shd w:val="clear" w:color="auto" w:fill="FFFFFF"/>
        <w:spacing w:before="0" w:beforeAutospacing="0" w:after="150" w:afterAutospacing="0"/>
        <w:jc w:val="center"/>
        <w:rPr>
          <w:color w:val="000000" w:themeColor="text1"/>
        </w:rPr>
      </w:pPr>
    </w:p>
    <w:p w:rsidR="006E2A99" w:rsidRPr="00253EA5" w:rsidRDefault="006E2A99" w:rsidP="006E2A99">
      <w:pPr>
        <w:jc w:val="both"/>
        <w:rPr>
          <w:rFonts w:ascii="Times New Roman" w:hAnsi="Times New Roman"/>
          <w:color w:val="000000" w:themeColor="text1"/>
        </w:rPr>
      </w:pPr>
      <w:r w:rsidRPr="00253EA5">
        <w:rPr>
          <w:rFonts w:ascii="Times New Roman" w:hAnsi="Times New Roman"/>
          <w:color w:val="000000" w:themeColor="text1"/>
        </w:rPr>
        <w:t xml:space="preserve">                 </w:t>
      </w:r>
      <w:proofErr w:type="spellStart"/>
      <w:r w:rsidRPr="00253EA5">
        <w:rPr>
          <w:rFonts w:ascii="Times New Roman" w:hAnsi="Times New Roman"/>
          <w:color w:val="000000" w:themeColor="text1"/>
        </w:rPr>
        <w:t>Üçevler</w:t>
      </w:r>
      <w:proofErr w:type="spellEnd"/>
      <w:r w:rsidRPr="00253EA5">
        <w:rPr>
          <w:rFonts w:ascii="Times New Roman" w:hAnsi="Times New Roman"/>
          <w:color w:val="000000" w:themeColor="text1"/>
        </w:rPr>
        <w:t xml:space="preserve"> Mahallesi 1960'lı yıllarda yeni kurulmaya başlamış. Okulumuz açılana kadar mahallenin öğrencileri Barut İlköğretim Okuluna devam etmişler. 1970 yılında mahalle sakinlerinden Ali KESER 'in inşaat halindeki evi gerekli tadilat yapılarak okulun açılması gerçekleştirilmiştir. 1970-1971 Öğretim yılından itibaren 4 öğretim yılı bu binada İlkokul olarak eğitim öğretime devam etmiştir. Okulumuz  1999 Ekim ayında öğrenci azlığı nedeni ile Valilik Oluru ile kapatılmıştır. Öğrencilerin merkeze gitmesinin zorluklarını ve maddi külfetini yaşayan mahalle sakinleri okulun tekrar açılması için başvuruda bulunmuşlardır. Başvuruları değerlendiren Valilik makamı 2001 yılı Eylül ayında okulu tekrar İlköğretim olarak (</w:t>
      </w:r>
      <w:r w:rsidR="00EA4469" w:rsidRPr="00253EA5">
        <w:rPr>
          <w:rFonts w:ascii="Times New Roman" w:hAnsi="Times New Roman"/>
          <w:color w:val="000000" w:themeColor="text1"/>
        </w:rPr>
        <w:t xml:space="preserve"> </w:t>
      </w:r>
      <w:r w:rsidRPr="00253EA5">
        <w:rPr>
          <w:rFonts w:ascii="Times New Roman" w:hAnsi="Times New Roman"/>
          <w:color w:val="000000" w:themeColor="text1"/>
        </w:rPr>
        <w:t>İlkokul</w:t>
      </w:r>
      <w:r w:rsidR="00EA4469" w:rsidRPr="00253EA5">
        <w:rPr>
          <w:rFonts w:ascii="Times New Roman" w:hAnsi="Times New Roman"/>
          <w:color w:val="000000" w:themeColor="text1"/>
        </w:rPr>
        <w:t xml:space="preserve"> </w:t>
      </w:r>
      <w:r w:rsidRPr="00253EA5">
        <w:rPr>
          <w:rFonts w:ascii="Times New Roman" w:hAnsi="Times New Roman"/>
          <w:color w:val="000000" w:themeColor="text1"/>
        </w:rPr>
        <w:t>+</w:t>
      </w:r>
      <w:r w:rsidR="00EA4469" w:rsidRPr="00253EA5">
        <w:rPr>
          <w:rFonts w:ascii="Times New Roman" w:hAnsi="Times New Roman"/>
          <w:color w:val="000000" w:themeColor="text1"/>
        </w:rPr>
        <w:t xml:space="preserve"> </w:t>
      </w:r>
      <w:r w:rsidRPr="00253EA5">
        <w:rPr>
          <w:rFonts w:ascii="Times New Roman" w:hAnsi="Times New Roman"/>
          <w:color w:val="000000" w:themeColor="text1"/>
        </w:rPr>
        <w:t>Ortaokul</w:t>
      </w:r>
      <w:r w:rsidR="00EA4469" w:rsidRPr="00253EA5">
        <w:rPr>
          <w:rFonts w:ascii="Times New Roman" w:hAnsi="Times New Roman"/>
          <w:color w:val="000000" w:themeColor="text1"/>
        </w:rPr>
        <w:t xml:space="preserve"> </w:t>
      </w:r>
      <w:r w:rsidRPr="00253EA5">
        <w:rPr>
          <w:rFonts w:ascii="Times New Roman" w:hAnsi="Times New Roman"/>
          <w:color w:val="000000" w:themeColor="text1"/>
        </w:rPr>
        <w:t>)</w:t>
      </w:r>
      <w:r w:rsidR="00EA4469" w:rsidRPr="00253EA5">
        <w:rPr>
          <w:rFonts w:ascii="Times New Roman" w:hAnsi="Times New Roman"/>
          <w:color w:val="000000" w:themeColor="text1"/>
        </w:rPr>
        <w:t xml:space="preserve"> </w:t>
      </w:r>
      <w:r w:rsidRPr="00253EA5">
        <w:rPr>
          <w:rFonts w:ascii="Times New Roman" w:hAnsi="Times New Roman"/>
          <w:color w:val="000000" w:themeColor="text1"/>
        </w:rPr>
        <w:t>eğitim öğretime açmıştır.</w:t>
      </w:r>
    </w:p>
    <w:p w:rsidR="006E2A99" w:rsidRPr="00253EA5" w:rsidRDefault="00EA4469" w:rsidP="006E2A99">
      <w:pPr>
        <w:jc w:val="both"/>
        <w:rPr>
          <w:rFonts w:ascii="Times New Roman" w:hAnsi="Times New Roman"/>
          <w:color w:val="000000" w:themeColor="text1"/>
        </w:rPr>
      </w:pPr>
      <w:r w:rsidRPr="00253EA5">
        <w:rPr>
          <w:rFonts w:ascii="Times New Roman" w:hAnsi="Times New Roman"/>
          <w:color w:val="000000" w:themeColor="text1"/>
        </w:rPr>
        <w:t>            </w:t>
      </w:r>
      <w:r w:rsidR="006E2A99" w:rsidRPr="00253EA5">
        <w:rPr>
          <w:rFonts w:ascii="Times New Roman" w:hAnsi="Times New Roman"/>
          <w:color w:val="000000" w:themeColor="text1"/>
        </w:rPr>
        <w:t>2007-2008 öğretim yılı başından itibaren ilçemiz Yenimahalle İlköğretim Okulu "Taşımalı İlköğretim Okulu" kapsamına alınması ile okulumuz "Taşıma Merkezi Okul" olmuştur.2011 Yılında Elmadağ Belediyesi tarafından yapılan prefabrik Anasınıfımız eğitime açılmıştır.</w:t>
      </w:r>
    </w:p>
    <w:p w:rsidR="006E2A99" w:rsidRPr="00253EA5" w:rsidRDefault="006E2A99" w:rsidP="006E2A99">
      <w:pPr>
        <w:jc w:val="both"/>
        <w:rPr>
          <w:rFonts w:ascii="Times New Roman" w:hAnsi="Times New Roman"/>
          <w:color w:val="000000" w:themeColor="text1"/>
        </w:rPr>
      </w:pPr>
      <w:r w:rsidRPr="00253EA5">
        <w:rPr>
          <w:rFonts w:ascii="Times New Roman" w:hAnsi="Times New Roman"/>
          <w:color w:val="000000" w:themeColor="text1"/>
        </w:rPr>
        <w:t>           2012 Yılında çıkarılan 4+4+4 Kanunu ile okulumuz İlkokul ve Ortaokul olarak ayrılmış fakat aynı binada Eğitim Öğretim yapmaya devam etmektedir.</w:t>
      </w:r>
    </w:p>
    <w:p w:rsidR="006E2A99" w:rsidRPr="00253EA5" w:rsidRDefault="006E2A99" w:rsidP="006E2A99">
      <w:pPr>
        <w:jc w:val="both"/>
        <w:rPr>
          <w:rFonts w:ascii="Times New Roman" w:hAnsi="Times New Roman"/>
          <w:color w:val="000000" w:themeColor="text1"/>
        </w:rPr>
      </w:pPr>
      <w:r w:rsidRPr="00253EA5">
        <w:rPr>
          <w:rFonts w:ascii="Times New Roman" w:hAnsi="Times New Roman"/>
          <w:color w:val="000000" w:themeColor="text1"/>
        </w:rPr>
        <w:t>      </w:t>
      </w:r>
      <w:r w:rsidR="00EA4469" w:rsidRPr="00253EA5">
        <w:rPr>
          <w:rFonts w:ascii="Times New Roman" w:hAnsi="Times New Roman"/>
          <w:color w:val="000000" w:themeColor="text1"/>
        </w:rPr>
        <w:t xml:space="preserve">    </w:t>
      </w:r>
      <w:r w:rsidRPr="00253EA5">
        <w:rPr>
          <w:rFonts w:ascii="Times New Roman" w:hAnsi="Times New Roman"/>
          <w:color w:val="000000" w:themeColor="text1"/>
        </w:rPr>
        <w:t xml:space="preserve"> 2020 yılında </w:t>
      </w:r>
      <w:proofErr w:type="gramStart"/>
      <w:r w:rsidRPr="00253EA5">
        <w:rPr>
          <w:rFonts w:ascii="Times New Roman" w:hAnsi="Times New Roman"/>
          <w:color w:val="000000" w:themeColor="text1"/>
        </w:rPr>
        <w:t>okulumuza , bu</w:t>
      </w:r>
      <w:proofErr w:type="gramEnd"/>
      <w:r w:rsidRPr="00253EA5">
        <w:rPr>
          <w:rFonts w:ascii="Times New Roman" w:hAnsi="Times New Roman"/>
          <w:color w:val="000000" w:themeColor="text1"/>
        </w:rPr>
        <w:t xml:space="preserve"> okulda  uzun yıllar yöneticilik yapan ve çok fazla emeği bulunan ,emekli olduktan sonra covid-19 sebebiyle 2020 yılında hayatını kaybeden </w:t>
      </w:r>
      <w:proofErr w:type="spellStart"/>
      <w:r w:rsidRPr="00253EA5">
        <w:rPr>
          <w:rFonts w:ascii="Times New Roman" w:hAnsi="Times New Roman"/>
          <w:color w:val="000000" w:themeColor="text1"/>
        </w:rPr>
        <w:t>Ayteki</w:t>
      </w:r>
      <w:r w:rsidR="009B5532" w:rsidRPr="00253EA5">
        <w:rPr>
          <w:rFonts w:ascii="Times New Roman" w:hAnsi="Times New Roman"/>
          <w:color w:val="000000" w:themeColor="text1"/>
        </w:rPr>
        <w:t>n</w:t>
      </w:r>
      <w:proofErr w:type="spellEnd"/>
      <w:r w:rsidR="009B5532" w:rsidRPr="00253EA5">
        <w:rPr>
          <w:rFonts w:ascii="Times New Roman" w:hAnsi="Times New Roman"/>
          <w:color w:val="000000" w:themeColor="text1"/>
        </w:rPr>
        <w:t xml:space="preserve"> </w:t>
      </w:r>
      <w:r w:rsidRPr="00253EA5">
        <w:rPr>
          <w:rFonts w:ascii="Times New Roman" w:hAnsi="Times New Roman"/>
          <w:color w:val="000000" w:themeColor="text1"/>
        </w:rPr>
        <w:t xml:space="preserve"> KESER 'in ismi verilmiştir.</w:t>
      </w:r>
    </w:p>
    <w:p w:rsidR="006E2A99" w:rsidRPr="00253EA5" w:rsidRDefault="00D11738" w:rsidP="006E2A99">
      <w:pPr>
        <w:jc w:val="both"/>
        <w:rPr>
          <w:rFonts w:ascii="Times New Roman" w:hAnsi="Times New Roman"/>
          <w:color w:val="000000" w:themeColor="text1"/>
        </w:rPr>
      </w:pPr>
      <w:r w:rsidRPr="00253EA5">
        <w:rPr>
          <w:rFonts w:ascii="Times New Roman" w:hAnsi="Times New Roman"/>
          <w:color w:val="000000" w:themeColor="text1"/>
        </w:rPr>
        <w:t xml:space="preserve">    </w:t>
      </w:r>
      <w:r w:rsidR="00EA4469" w:rsidRPr="00253EA5">
        <w:rPr>
          <w:rFonts w:ascii="Times New Roman" w:hAnsi="Times New Roman"/>
          <w:color w:val="000000" w:themeColor="text1"/>
        </w:rPr>
        <w:t xml:space="preserve">       </w:t>
      </w:r>
      <w:r w:rsidRPr="00253EA5">
        <w:rPr>
          <w:rFonts w:ascii="Times New Roman" w:hAnsi="Times New Roman"/>
          <w:color w:val="000000" w:themeColor="text1"/>
        </w:rPr>
        <w:t xml:space="preserve"> </w:t>
      </w:r>
      <w:r w:rsidR="006E2A99" w:rsidRPr="00253EA5">
        <w:rPr>
          <w:rFonts w:ascii="Times New Roman" w:hAnsi="Times New Roman"/>
          <w:color w:val="000000" w:themeColor="text1"/>
        </w:rPr>
        <w:t xml:space="preserve">2023-2024 Eğitim Öğretim yılında </w:t>
      </w:r>
      <w:r w:rsidR="00EA4469" w:rsidRPr="00253EA5">
        <w:rPr>
          <w:rFonts w:ascii="Times New Roman" w:hAnsi="Times New Roman"/>
          <w:color w:val="000000" w:themeColor="text1"/>
        </w:rPr>
        <w:t>44</w:t>
      </w:r>
      <w:r w:rsidR="006E2A99" w:rsidRPr="00253EA5">
        <w:rPr>
          <w:rFonts w:ascii="Times New Roman" w:hAnsi="Times New Roman"/>
          <w:color w:val="000000" w:themeColor="text1"/>
        </w:rPr>
        <w:t xml:space="preserve"> İlkokul, 4</w:t>
      </w:r>
      <w:r w:rsidR="00EA4469" w:rsidRPr="00253EA5">
        <w:rPr>
          <w:rFonts w:ascii="Times New Roman" w:hAnsi="Times New Roman"/>
          <w:color w:val="000000" w:themeColor="text1"/>
        </w:rPr>
        <w:t>5</w:t>
      </w:r>
      <w:r w:rsidR="006E2A99" w:rsidRPr="00253EA5">
        <w:rPr>
          <w:rFonts w:ascii="Times New Roman" w:hAnsi="Times New Roman"/>
          <w:color w:val="000000" w:themeColor="text1"/>
        </w:rPr>
        <w:t xml:space="preserve"> Ortaokul toplam </w:t>
      </w:r>
      <w:proofErr w:type="gramStart"/>
      <w:r w:rsidR="00EA4469" w:rsidRPr="00253EA5">
        <w:rPr>
          <w:rFonts w:ascii="Times New Roman" w:hAnsi="Times New Roman"/>
          <w:color w:val="000000" w:themeColor="text1"/>
        </w:rPr>
        <w:t xml:space="preserve">89 </w:t>
      </w:r>
      <w:r w:rsidR="006E2A99" w:rsidRPr="00253EA5">
        <w:rPr>
          <w:rFonts w:ascii="Times New Roman" w:hAnsi="Times New Roman"/>
          <w:color w:val="000000" w:themeColor="text1"/>
        </w:rPr>
        <w:t xml:space="preserve"> öğrencimiz</w:t>
      </w:r>
      <w:proofErr w:type="gramEnd"/>
      <w:r w:rsidR="006E2A99" w:rsidRPr="00253EA5">
        <w:rPr>
          <w:rFonts w:ascii="Times New Roman" w:hAnsi="Times New Roman"/>
          <w:color w:val="000000" w:themeColor="text1"/>
        </w:rPr>
        <w:t xml:space="preserve"> bulunmaktadır.</w:t>
      </w:r>
    </w:p>
    <w:p w:rsidR="006E2A99" w:rsidRPr="00253EA5" w:rsidRDefault="006E2A99" w:rsidP="006E2A99">
      <w:pPr>
        <w:jc w:val="both"/>
        <w:rPr>
          <w:rFonts w:ascii="Times New Roman" w:hAnsi="Times New Roman"/>
          <w:color w:val="000000" w:themeColor="text1"/>
          <w:sz w:val="21"/>
        </w:rPr>
      </w:pPr>
      <w:r w:rsidRPr="00253EA5">
        <w:rPr>
          <w:rFonts w:ascii="Times New Roman" w:hAnsi="Times New Roman"/>
          <w:color w:val="000000" w:themeColor="text1"/>
          <w:sz w:val="21"/>
        </w:rPr>
        <w:t>     </w:t>
      </w:r>
    </w:p>
    <w:p w:rsidR="000B7FBD" w:rsidRPr="00253EA5" w:rsidRDefault="000B7FBD" w:rsidP="000B7FBD">
      <w:pPr>
        <w:rPr>
          <w:color w:val="000000" w:themeColor="text1"/>
        </w:rPr>
      </w:pPr>
    </w:p>
    <w:p w:rsidR="00373590" w:rsidRPr="00253EA5" w:rsidRDefault="00373590" w:rsidP="00923F6E">
      <w:pPr>
        <w:rPr>
          <w:b/>
          <w:i/>
          <w:color w:val="000000" w:themeColor="text1"/>
        </w:rPr>
      </w:pPr>
    </w:p>
    <w:p w:rsidR="00D1456B" w:rsidRPr="00253EA5" w:rsidRDefault="00D1456B" w:rsidP="002D155D">
      <w:pPr>
        <w:pStyle w:val="Balk2"/>
        <w:rPr>
          <w:rFonts w:eastAsia="Times New Roman"/>
          <w:i/>
          <w:color w:val="000000" w:themeColor="text1"/>
          <w:sz w:val="24"/>
          <w:szCs w:val="21"/>
        </w:rPr>
      </w:pPr>
      <w:bookmarkStart w:id="19" w:name="_Toc531097535"/>
      <w:bookmarkStart w:id="20" w:name="_Toc416085130"/>
    </w:p>
    <w:p w:rsidR="005A665E" w:rsidRPr="00253EA5" w:rsidRDefault="002D155D" w:rsidP="002D155D">
      <w:pPr>
        <w:pStyle w:val="Balk2"/>
        <w:rPr>
          <w:rFonts w:ascii="Times New Roman" w:hAnsi="Times New Roman"/>
          <w:color w:val="000000" w:themeColor="text1"/>
        </w:rPr>
      </w:pPr>
      <w:r w:rsidRPr="00253EA5">
        <w:rPr>
          <w:rFonts w:ascii="Times New Roman" w:hAnsi="Times New Roman"/>
          <w:color w:val="000000" w:themeColor="text1"/>
        </w:rPr>
        <w:t>Okulun Mevcut Durumu</w:t>
      </w:r>
      <w:r w:rsidR="00E63125" w:rsidRPr="00253EA5">
        <w:rPr>
          <w:rFonts w:ascii="Times New Roman" w:hAnsi="Times New Roman"/>
          <w:color w:val="000000" w:themeColor="text1"/>
        </w:rPr>
        <w:t>: Temel İstatistikler</w:t>
      </w:r>
      <w:bookmarkEnd w:id="19"/>
    </w:p>
    <w:p w:rsidR="00A07F48" w:rsidRPr="00253EA5" w:rsidRDefault="00A07F48" w:rsidP="00E67FCA">
      <w:pPr>
        <w:pStyle w:val="Balk3"/>
        <w:rPr>
          <w:rFonts w:ascii="Times New Roman" w:hAnsi="Times New Roman"/>
          <w:color w:val="000000" w:themeColor="text1"/>
        </w:rPr>
      </w:pPr>
      <w:r w:rsidRPr="00253EA5">
        <w:rPr>
          <w:rFonts w:ascii="Times New Roman" w:hAnsi="Times New Roman"/>
          <w:color w:val="000000" w:themeColor="text1"/>
        </w:rPr>
        <w:t>Okul Künyesi</w:t>
      </w:r>
      <w:r w:rsidR="007956F5" w:rsidRPr="00253EA5">
        <w:rPr>
          <w:rFonts w:ascii="Times New Roman" w:hAnsi="Times New Roman"/>
          <w:color w:val="000000" w:themeColor="text1"/>
        </w:rPr>
        <w:t>:</w:t>
      </w:r>
    </w:p>
    <w:bookmarkEnd w:id="20"/>
    <w:p w:rsidR="00520266" w:rsidRPr="00253EA5" w:rsidRDefault="00A07F48" w:rsidP="00A07F48">
      <w:pPr>
        <w:autoSpaceDE w:val="0"/>
        <w:autoSpaceDN w:val="0"/>
        <w:adjustRightInd w:val="0"/>
        <w:spacing w:after="0" w:line="240" w:lineRule="auto"/>
        <w:ind w:firstLine="708"/>
        <w:jc w:val="both"/>
        <w:rPr>
          <w:rFonts w:ascii="Times New Roman" w:hAnsi="Times New Roman"/>
          <w:color w:val="000000" w:themeColor="text1"/>
          <w:szCs w:val="24"/>
        </w:rPr>
      </w:pPr>
      <w:r w:rsidRPr="00253EA5">
        <w:rPr>
          <w:rFonts w:ascii="Times New Roman" w:hAnsi="Times New Roman"/>
          <w:color w:val="000000" w:themeColor="text1"/>
          <w:szCs w:val="24"/>
        </w:rPr>
        <w:t>Okulumuzun temel girdilerine ilişkin bilgiler altta yer alan okul künyesin</w:t>
      </w:r>
      <w:r w:rsidR="00E67FCA" w:rsidRPr="00253EA5">
        <w:rPr>
          <w:rFonts w:ascii="Times New Roman" w:hAnsi="Times New Roman"/>
          <w:color w:val="000000" w:themeColor="text1"/>
          <w:szCs w:val="24"/>
        </w:rPr>
        <w:t>e ilişkin tablo</w:t>
      </w:r>
      <w:r w:rsidR="00FF5561" w:rsidRPr="00253EA5">
        <w:rPr>
          <w:rFonts w:ascii="Times New Roman" w:hAnsi="Times New Roman"/>
          <w:color w:val="000000" w:themeColor="text1"/>
          <w:szCs w:val="24"/>
        </w:rPr>
        <w:t>da</w:t>
      </w:r>
      <w:r w:rsidRPr="00253EA5">
        <w:rPr>
          <w:rFonts w:ascii="Times New Roman" w:hAnsi="Times New Roman"/>
          <w:color w:val="000000" w:themeColor="text1"/>
          <w:szCs w:val="24"/>
        </w:rPr>
        <w:t xml:space="preserve"> yer almaktadır.</w:t>
      </w:r>
    </w:p>
    <w:p w:rsidR="005D5792" w:rsidRPr="00253EA5" w:rsidRDefault="005D5792" w:rsidP="00A07F48">
      <w:pPr>
        <w:autoSpaceDE w:val="0"/>
        <w:autoSpaceDN w:val="0"/>
        <w:adjustRightInd w:val="0"/>
        <w:spacing w:after="0" w:line="240" w:lineRule="auto"/>
        <w:ind w:firstLine="708"/>
        <w:jc w:val="both"/>
        <w:rPr>
          <w:rFonts w:ascii="Times New Roman" w:hAnsi="Times New Roman"/>
          <w:color w:val="000000" w:themeColor="text1"/>
          <w:szCs w:val="24"/>
        </w:rPr>
      </w:pPr>
    </w:p>
    <w:p w:rsidR="00FF5561" w:rsidRPr="00253EA5" w:rsidRDefault="00FF5561" w:rsidP="00373590">
      <w:pPr>
        <w:autoSpaceDE w:val="0"/>
        <w:autoSpaceDN w:val="0"/>
        <w:adjustRightInd w:val="0"/>
        <w:spacing w:after="0" w:line="240" w:lineRule="auto"/>
        <w:jc w:val="both"/>
        <w:rPr>
          <w:rFonts w:ascii="Times New Roman" w:hAnsi="Times New Roman"/>
          <w:b/>
          <w:color w:val="000000" w:themeColor="text1"/>
          <w:szCs w:val="24"/>
        </w:rPr>
      </w:pPr>
      <w:r w:rsidRPr="00253EA5">
        <w:rPr>
          <w:rFonts w:ascii="Times New Roman" w:hAnsi="Times New Roman"/>
          <w:b/>
          <w:color w:val="000000" w:themeColor="text1"/>
          <w:szCs w:val="24"/>
        </w:rPr>
        <w:t>Temel Bilgiler Tablosu</w:t>
      </w:r>
      <w:r w:rsidR="00E67FCA" w:rsidRPr="00253EA5">
        <w:rPr>
          <w:rFonts w:ascii="Times New Roman" w:hAnsi="Times New Roman"/>
          <w:b/>
          <w:color w:val="000000" w:themeColor="text1"/>
          <w:szCs w:val="24"/>
        </w:rPr>
        <w:t>- Okul Künyesi</w:t>
      </w:r>
      <w:r w:rsidRPr="00253EA5">
        <w:rPr>
          <w:rFonts w:ascii="Times New Roman" w:hAnsi="Times New Roman"/>
          <w:b/>
          <w:color w:val="000000" w:themeColor="text1"/>
          <w:szCs w:val="24"/>
        </w:rPr>
        <w:t xml:space="preserve"> </w:t>
      </w:r>
    </w:p>
    <w:tbl>
      <w:tblPr>
        <w:tblW w:w="4986" w:type="pct"/>
        <w:tblLayout w:type="fixed"/>
        <w:tblCellMar>
          <w:left w:w="70" w:type="dxa"/>
          <w:right w:w="70" w:type="dxa"/>
        </w:tblCellMar>
        <w:tblLook w:val="04A0"/>
      </w:tblPr>
      <w:tblGrid>
        <w:gridCol w:w="1878"/>
        <w:gridCol w:w="1171"/>
        <w:gridCol w:w="1842"/>
        <w:gridCol w:w="1941"/>
        <w:gridCol w:w="1608"/>
        <w:gridCol w:w="1131"/>
        <w:gridCol w:w="2409"/>
        <w:gridCol w:w="2124"/>
      </w:tblGrid>
      <w:tr w:rsidR="00182608" w:rsidRPr="00253EA5" w:rsidTr="00426098">
        <w:trPr>
          <w:trHeight w:val="452"/>
        </w:trPr>
        <w:tc>
          <w:tcPr>
            <w:tcW w:w="2421"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182608" w:rsidRPr="00253EA5" w:rsidRDefault="00A07F48" w:rsidP="00B9452A">
            <w:pPr>
              <w:rPr>
                <w:rFonts w:ascii="Times New Roman" w:hAnsi="Times New Roman"/>
                <w:color w:val="000000" w:themeColor="text1"/>
                <w:sz w:val="22"/>
                <w:szCs w:val="22"/>
              </w:rPr>
            </w:pPr>
            <w:r w:rsidRPr="00253EA5">
              <w:rPr>
                <w:rFonts w:ascii="Times New Roman" w:hAnsi="Times New Roman"/>
                <w:color w:val="000000" w:themeColor="text1"/>
                <w:sz w:val="22"/>
                <w:szCs w:val="22"/>
              </w:rPr>
              <w:t xml:space="preserve">İli: </w:t>
            </w:r>
            <w:r w:rsidR="00B9452A" w:rsidRPr="00253EA5">
              <w:rPr>
                <w:rFonts w:ascii="Times New Roman" w:hAnsi="Times New Roman"/>
                <w:color w:val="000000" w:themeColor="text1"/>
                <w:sz w:val="22"/>
                <w:szCs w:val="22"/>
              </w:rPr>
              <w:t>ANKARA</w:t>
            </w:r>
          </w:p>
        </w:tc>
        <w:tc>
          <w:tcPr>
            <w:tcW w:w="2579" w:type="pct"/>
            <w:gridSpan w:val="4"/>
            <w:tcBorders>
              <w:top w:val="single" w:sz="8" w:space="0" w:color="000066"/>
              <w:left w:val="nil"/>
              <w:bottom w:val="single" w:sz="8" w:space="0" w:color="000066"/>
              <w:right w:val="single" w:sz="8" w:space="0" w:color="000000"/>
            </w:tcBorders>
            <w:shd w:val="clear" w:color="auto" w:fill="auto"/>
            <w:vAlign w:val="center"/>
          </w:tcPr>
          <w:p w:rsidR="00182608" w:rsidRPr="00253EA5" w:rsidRDefault="00182608" w:rsidP="00B9452A">
            <w:pPr>
              <w:rPr>
                <w:rFonts w:ascii="Times New Roman" w:hAnsi="Times New Roman"/>
                <w:color w:val="000000" w:themeColor="text1"/>
                <w:sz w:val="22"/>
                <w:szCs w:val="22"/>
              </w:rPr>
            </w:pPr>
            <w:r w:rsidRPr="00253EA5">
              <w:rPr>
                <w:rFonts w:ascii="Times New Roman" w:hAnsi="Times New Roman"/>
                <w:b/>
                <w:color w:val="000000" w:themeColor="text1"/>
                <w:sz w:val="22"/>
                <w:szCs w:val="22"/>
              </w:rPr>
              <w:t>İ</w:t>
            </w:r>
            <w:r w:rsidR="00A07F48" w:rsidRPr="00253EA5">
              <w:rPr>
                <w:rFonts w:ascii="Times New Roman" w:hAnsi="Times New Roman"/>
                <w:b/>
                <w:color w:val="000000" w:themeColor="text1"/>
                <w:sz w:val="22"/>
                <w:szCs w:val="22"/>
              </w:rPr>
              <w:t>lçesi:</w:t>
            </w:r>
            <w:r w:rsidR="00B9452A" w:rsidRPr="00253EA5">
              <w:rPr>
                <w:rFonts w:ascii="Times New Roman" w:hAnsi="Times New Roman"/>
                <w:color w:val="000000" w:themeColor="text1"/>
                <w:sz w:val="22"/>
                <w:szCs w:val="22"/>
              </w:rPr>
              <w:t xml:space="preserve"> ELMADAĞ</w:t>
            </w:r>
          </w:p>
        </w:tc>
      </w:tr>
      <w:tr w:rsidR="009436C8" w:rsidRPr="00253EA5" w:rsidTr="00426098">
        <w:trPr>
          <w:trHeight w:val="452"/>
        </w:trPr>
        <w:tc>
          <w:tcPr>
            <w:tcW w:w="666"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253EA5" w:rsidRDefault="006F35D3" w:rsidP="00A5694F">
            <w:pPr>
              <w:rPr>
                <w:rFonts w:ascii="Times New Roman" w:hAnsi="Times New Roman"/>
                <w:color w:val="000000" w:themeColor="text1"/>
                <w:sz w:val="22"/>
                <w:szCs w:val="22"/>
              </w:rPr>
            </w:pPr>
            <w:r w:rsidRPr="00253EA5">
              <w:rPr>
                <w:rFonts w:ascii="Times New Roman" w:hAnsi="Times New Roman"/>
                <w:b/>
                <w:color w:val="000000" w:themeColor="text1"/>
                <w:sz w:val="22"/>
                <w:szCs w:val="22"/>
              </w:rPr>
              <w:t>Adres</w:t>
            </w:r>
            <w:r w:rsidR="00A5694F" w:rsidRPr="00253EA5">
              <w:rPr>
                <w:rFonts w:ascii="Times New Roman" w:hAnsi="Times New Roman"/>
                <w:b/>
                <w:color w:val="000000" w:themeColor="text1"/>
                <w:sz w:val="22"/>
                <w:szCs w:val="22"/>
              </w:rPr>
              <w:t>:</w:t>
            </w:r>
            <w:r w:rsidR="00A5694F" w:rsidRPr="00253EA5">
              <w:rPr>
                <w:rFonts w:ascii="Times New Roman" w:hAnsi="Times New Roman"/>
                <w:color w:val="000000" w:themeColor="text1"/>
                <w:sz w:val="22"/>
                <w:szCs w:val="22"/>
              </w:rPr>
              <w:t xml:space="preserve"> </w:t>
            </w:r>
          </w:p>
        </w:tc>
        <w:tc>
          <w:tcPr>
            <w:tcW w:w="175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253EA5" w:rsidRDefault="00B9452A" w:rsidP="00A07F48">
            <w:pPr>
              <w:rPr>
                <w:rFonts w:ascii="Times New Roman" w:hAnsi="Times New Roman"/>
                <w:color w:val="000000" w:themeColor="text1"/>
                <w:sz w:val="22"/>
                <w:szCs w:val="22"/>
              </w:rPr>
            </w:pPr>
            <w:proofErr w:type="spellStart"/>
            <w:r w:rsidRPr="00253EA5">
              <w:rPr>
                <w:rFonts w:ascii="Times New Roman" w:hAnsi="Times New Roman"/>
                <w:color w:val="000000" w:themeColor="text1"/>
                <w:sz w:val="22"/>
                <w:szCs w:val="22"/>
                <w:shd w:val="clear" w:color="auto" w:fill="FFFFFF"/>
              </w:rPr>
              <w:t>Üçevler</w:t>
            </w:r>
            <w:proofErr w:type="spellEnd"/>
            <w:r w:rsidRPr="00253EA5">
              <w:rPr>
                <w:rFonts w:ascii="Times New Roman" w:hAnsi="Times New Roman"/>
                <w:color w:val="000000" w:themeColor="text1"/>
                <w:sz w:val="22"/>
                <w:szCs w:val="22"/>
                <w:shd w:val="clear" w:color="auto" w:fill="FFFFFF"/>
              </w:rPr>
              <w:t>, Kartal Sok. No:6, 06780 Elmadağ/Ankara</w:t>
            </w:r>
          </w:p>
        </w:tc>
        <w:tc>
          <w:tcPr>
            <w:tcW w:w="971" w:type="pct"/>
            <w:gridSpan w:val="2"/>
            <w:tcBorders>
              <w:top w:val="single" w:sz="8" w:space="0" w:color="000066"/>
              <w:left w:val="nil"/>
              <w:bottom w:val="nil"/>
              <w:right w:val="single" w:sz="8" w:space="0" w:color="000000"/>
            </w:tcBorders>
            <w:shd w:val="clear" w:color="auto" w:fill="auto"/>
            <w:noWrap/>
            <w:vAlign w:val="center"/>
          </w:tcPr>
          <w:p w:rsidR="00A5694F" w:rsidRPr="00253EA5" w:rsidRDefault="00A5694F" w:rsidP="00A5694F">
            <w:pPr>
              <w:rPr>
                <w:rFonts w:ascii="Times New Roman" w:hAnsi="Times New Roman"/>
                <w:color w:val="000000" w:themeColor="text1"/>
                <w:sz w:val="22"/>
                <w:szCs w:val="22"/>
              </w:rPr>
            </w:pPr>
            <w:r w:rsidRPr="00253EA5">
              <w:rPr>
                <w:rFonts w:ascii="Times New Roman" w:hAnsi="Times New Roman"/>
                <w:b/>
                <w:color w:val="000000" w:themeColor="text1"/>
                <w:sz w:val="22"/>
                <w:szCs w:val="22"/>
              </w:rPr>
              <w:t>Coğrafi Konum (link)</w:t>
            </w:r>
            <w:r w:rsidR="00B263A1" w:rsidRPr="00253EA5">
              <w:rPr>
                <w:rFonts w:ascii="Times New Roman" w:hAnsi="Times New Roman"/>
                <w:b/>
                <w:color w:val="000000" w:themeColor="text1"/>
                <w:sz w:val="22"/>
                <w:szCs w:val="22"/>
              </w:rPr>
              <w:t>:</w:t>
            </w:r>
          </w:p>
        </w:tc>
        <w:tc>
          <w:tcPr>
            <w:tcW w:w="1608" w:type="pct"/>
            <w:gridSpan w:val="2"/>
            <w:tcBorders>
              <w:top w:val="single" w:sz="8" w:space="0" w:color="000066"/>
              <w:left w:val="nil"/>
              <w:bottom w:val="nil"/>
              <w:right w:val="single" w:sz="8" w:space="0" w:color="000000"/>
            </w:tcBorders>
            <w:shd w:val="clear" w:color="auto" w:fill="auto"/>
            <w:vAlign w:val="center"/>
          </w:tcPr>
          <w:p w:rsidR="00A5694F" w:rsidRPr="00253EA5" w:rsidRDefault="00821FA0" w:rsidP="00A07F48">
            <w:pPr>
              <w:rPr>
                <w:rFonts w:ascii="Times New Roman" w:hAnsi="Times New Roman"/>
                <w:color w:val="000000" w:themeColor="text1"/>
                <w:sz w:val="22"/>
                <w:szCs w:val="22"/>
              </w:rPr>
            </w:pPr>
            <w:r w:rsidRPr="00253EA5">
              <w:rPr>
                <w:rFonts w:ascii="Times New Roman" w:hAnsi="Times New Roman"/>
                <w:color w:val="000000" w:themeColor="text1"/>
                <w:sz w:val="22"/>
                <w:szCs w:val="22"/>
                <w:shd w:val="clear" w:color="auto" w:fill="FFFFFF"/>
              </w:rPr>
              <w:t>39.</w:t>
            </w:r>
            <w:proofErr w:type="gramStart"/>
            <w:r w:rsidRPr="00253EA5">
              <w:rPr>
                <w:rFonts w:ascii="Times New Roman" w:hAnsi="Times New Roman"/>
                <w:color w:val="000000" w:themeColor="text1"/>
                <w:sz w:val="22"/>
                <w:szCs w:val="22"/>
                <w:shd w:val="clear" w:color="auto" w:fill="FFFFFF"/>
              </w:rPr>
              <w:t>9396 : 33</w:t>
            </w:r>
            <w:proofErr w:type="gramEnd"/>
            <w:r w:rsidRPr="00253EA5">
              <w:rPr>
                <w:rFonts w:ascii="Times New Roman" w:hAnsi="Times New Roman"/>
                <w:color w:val="000000" w:themeColor="text1"/>
                <w:sz w:val="22"/>
                <w:szCs w:val="22"/>
                <w:shd w:val="clear" w:color="auto" w:fill="FFFFFF"/>
              </w:rPr>
              <w:t>.2333</w:t>
            </w:r>
          </w:p>
        </w:tc>
      </w:tr>
      <w:tr w:rsidR="009436C8" w:rsidRPr="00253EA5" w:rsidTr="00426098">
        <w:trPr>
          <w:trHeight w:val="452"/>
        </w:trPr>
        <w:tc>
          <w:tcPr>
            <w:tcW w:w="666"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253EA5" w:rsidRDefault="00A5694F" w:rsidP="00A07F48">
            <w:pPr>
              <w:rPr>
                <w:rFonts w:ascii="Times New Roman" w:hAnsi="Times New Roman"/>
                <w:b/>
                <w:color w:val="000000" w:themeColor="text1"/>
                <w:sz w:val="22"/>
                <w:szCs w:val="22"/>
              </w:rPr>
            </w:pPr>
            <w:r w:rsidRPr="00253EA5">
              <w:rPr>
                <w:rFonts w:ascii="Times New Roman" w:hAnsi="Times New Roman"/>
                <w:b/>
                <w:color w:val="000000" w:themeColor="text1"/>
                <w:sz w:val="22"/>
                <w:szCs w:val="22"/>
              </w:rPr>
              <w:t>Telefon</w:t>
            </w:r>
            <w:r w:rsidR="00710994" w:rsidRPr="00253EA5">
              <w:rPr>
                <w:rFonts w:ascii="Times New Roman" w:hAnsi="Times New Roman"/>
                <w:b/>
                <w:color w:val="000000" w:themeColor="text1"/>
                <w:sz w:val="22"/>
                <w:szCs w:val="22"/>
              </w:rPr>
              <w:t xml:space="preserve"> Numarası</w:t>
            </w:r>
            <w:r w:rsidRPr="00253EA5">
              <w:rPr>
                <w:rFonts w:ascii="Times New Roman" w:hAnsi="Times New Roman"/>
                <w:b/>
                <w:color w:val="000000" w:themeColor="text1"/>
                <w:sz w:val="22"/>
                <w:szCs w:val="22"/>
              </w:rPr>
              <w:t xml:space="preserve">: </w:t>
            </w:r>
          </w:p>
        </w:tc>
        <w:tc>
          <w:tcPr>
            <w:tcW w:w="175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253EA5" w:rsidRDefault="001F3AD6" w:rsidP="00A07F48">
            <w:pPr>
              <w:rPr>
                <w:rFonts w:ascii="Times New Roman" w:hAnsi="Times New Roman"/>
                <w:color w:val="000000" w:themeColor="text1"/>
                <w:sz w:val="22"/>
                <w:szCs w:val="22"/>
              </w:rPr>
            </w:pPr>
            <w:hyperlink r:id="rId14" w:history="1">
              <w:r w:rsidR="00B9452A" w:rsidRPr="00253EA5">
                <w:rPr>
                  <w:rFonts w:ascii="Times New Roman" w:hAnsi="Times New Roman"/>
                  <w:color w:val="000000" w:themeColor="text1"/>
                  <w:sz w:val="22"/>
                  <w:szCs w:val="22"/>
                  <w:shd w:val="clear" w:color="auto" w:fill="FFFFFF"/>
                </w:rPr>
                <w:t>(0312) 863 10 89</w:t>
              </w:r>
            </w:hyperlink>
          </w:p>
        </w:tc>
        <w:tc>
          <w:tcPr>
            <w:tcW w:w="971" w:type="pct"/>
            <w:gridSpan w:val="2"/>
            <w:tcBorders>
              <w:top w:val="single" w:sz="8" w:space="0" w:color="000066"/>
              <w:left w:val="nil"/>
              <w:bottom w:val="nil"/>
              <w:right w:val="single" w:sz="8" w:space="0" w:color="000000"/>
            </w:tcBorders>
            <w:shd w:val="clear" w:color="auto" w:fill="auto"/>
            <w:noWrap/>
            <w:vAlign w:val="center"/>
          </w:tcPr>
          <w:p w:rsidR="00A5694F" w:rsidRPr="00253EA5" w:rsidRDefault="00A5694F" w:rsidP="00A07F48">
            <w:pPr>
              <w:rPr>
                <w:rFonts w:ascii="Times New Roman" w:hAnsi="Times New Roman"/>
                <w:b/>
                <w:color w:val="000000" w:themeColor="text1"/>
                <w:sz w:val="22"/>
                <w:szCs w:val="22"/>
              </w:rPr>
            </w:pPr>
            <w:r w:rsidRPr="00253EA5">
              <w:rPr>
                <w:rFonts w:ascii="Times New Roman" w:hAnsi="Times New Roman"/>
                <w:b/>
                <w:color w:val="000000" w:themeColor="text1"/>
                <w:sz w:val="22"/>
                <w:szCs w:val="22"/>
              </w:rPr>
              <w:t>Faks</w:t>
            </w:r>
            <w:r w:rsidR="00710994" w:rsidRPr="00253EA5">
              <w:rPr>
                <w:rFonts w:ascii="Times New Roman" w:hAnsi="Times New Roman"/>
                <w:b/>
                <w:color w:val="000000" w:themeColor="text1"/>
                <w:sz w:val="22"/>
                <w:szCs w:val="22"/>
              </w:rPr>
              <w:t xml:space="preserve"> Numarası</w:t>
            </w:r>
            <w:r w:rsidRPr="00253EA5">
              <w:rPr>
                <w:rFonts w:ascii="Times New Roman" w:hAnsi="Times New Roman"/>
                <w:b/>
                <w:color w:val="000000" w:themeColor="text1"/>
                <w:sz w:val="22"/>
                <w:szCs w:val="22"/>
              </w:rPr>
              <w:t>:</w:t>
            </w:r>
          </w:p>
        </w:tc>
        <w:tc>
          <w:tcPr>
            <w:tcW w:w="1608" w:type="pct"/>
            <w:gridSpan w:val="2"/>
            <w:tcBorders>
              <w:top w:val="single" w:sz="8" w:space="0" w:color="000066"/>
              <w:left w:val="nil"/>
              <w:bottom w:val="nil"/>
              <w:right w:val="single" w:sz="8" w:space="0" w:color="000000"/>
            </w:tcBorders>
            <w:shd w:val="clear" w:color="auto" w:fill="auto"/>
            <w:vAlign w:val="center"/>
          </w:tcPr>
          <w:p w:rsidR="00A5694F" w:rsidRPr="00253EA5" w:rsidRDefault="001F3AD6" w:rsidP="00A07F48">
            <w:pPr>
              <w:rPr>
                <w:rFonts w:ascii="Times New Roman" w:hAnsi="Times New Roman"/>
                <w:color w:val="000000" w:themeColor="text1"/>
                <w:sz w:val="22"/>
                <w:szCs w:val="22"/>
              </w:rPr>
            </w:pPr>
            <w:hyperlink r:id="rId15" w:history="1">
              <w:r w:rsidR="00B9452A" w:rsidRPr="00253EA5">
                <w:rPr>
                  <w:rFonts w:ascii="Times New Roman" w:hAnsi="Times New Roman"/>
                  <w:color w:val="000000" w:themeColor="text1"/>
                  <w:sz w:val="22"/>
                  <w:szCs w:val="22"/>
                  <w:shd w:val="clear" w:color="auto" w:fill="FFFFFF"/>
                </w:rPr>
                <w:t>(0312) 863 10 89</w:t>
              </w:r>
            </w:hyperlink>
          </w:p>
        </w:tc>
      </w:tr>
      <w:tr w:rsidR="009436C8" w:rsidRPr="00253EA5" w:rsidTr="00426098">
        <w:trPr>
          <w:trHeight w:val="452"/>
        </w:trPr>
        <w:tc>
          <w:tcPr>
            <w:tcW w:w="666"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253EA5" w:rsidRDefault="009436C8" w:rsidP="00A07F48">
            <w:pPr>
              <w:rPr>
                <w:rFonts w:ascii="Times New Roman" w:hAnsi="Times New Roman"/>
                <w:b/>
                <w:color w:val="000000" w:themeColor="text1"/>
                <w:sz w:val="22"/>
                <w:szCs w:val="22"/>
              </w:rPr>
            </w:pPr>
            <w:proofErr w:type="gramStart"/>
            <w:r w:rsidRPr="00253EA5">
              <w:rPr>
                <w:rFonts w:ascii="Times New Roman" w:hAnsi="Times New Roman"/>
                <w:b/>
                <w:color w:val="000000" w:themeColor="text1"/>
                <w:sz w:val="22"/>
                <w:szCs w:val="22"/>
              </w:rPr>
              <w:t>e</w:t>
            </w:r>
            <w:proofErr w:type="gramEnd"/>
            <w:r w:rsidRPr="00253EA5">
              <w:rPr>
                <w:rFonts w:ascii="Times New Roman" w:hAnsi="Times New Roman"/>
                <w:b/>
                <w:color w:val="000000" w:themeColor="text1"/>
                <w:sz w:val="22"/>
                <w:szCs w:val="22"/>
              </w:rPr>
              <w:t>- Posta Adresi:</w:t>
            </w:r>
          </w:p>
        </w:tc>
        <w:tc>
          <w:tcPr>
            <w:tcW w:w="175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253EA5" w:rsidRDefault="00B500A6" w:rsidP="00A07F48">
            <w:pPr>
              <w:rPr>
                <w:rFonts w:ascii="Times New Roman" w:hAnsi="Times New Roman"/>
                <w:b/>
                <w:color w:val="000000" w:themeColor="text1"/>
                <w:sz w:val="22"/>
                <w:szCs w:val="22"/>
              </w:rPr>
            </w:pPr>
            <w:r w:rsidRPr="00253EA5">
              <w:rPr>
                <w:rFonts w:ascii="Times New Roman" w:hAnsi="Times New Roman"/>
                <w:b/>
                <w:color w:val="000000" w:themeColor="text1"/>
                <w:sz w:val="22"/>
                <w:szCs w:val="22"/>
              </w:rPr>
              <w:t>ucevlerilkogretim@gmail.com</w:t>
            </w:r>
          </w:p>
        </w:tc>
        <w:tc>
          <w:tcPr>
            <w:tcW w:w="971" w:type="pct"/>
            <w:gridSpan w:val="2"/>
            <w:tcBorders>
              <w:top w:val="single" w:sz="8" w:space="0" w:color="000066"/>
              <w:left w:val="nil"/>
              <w:bottom w:val="nil"/>
              <w:right w:val="single" w:sz="8" w:space="0" w:color="000000"/>
            </w:tcBorders>
            <w:shd w:val="clear" w:color="auto" w:fill="auto"/>
            <w:noWrap/>
            <w:vAlign w:val="center"/>
          </w:tcPr>
          <w:p w:rsidR="009436C8" w:rsidRPr="00253EA5" w:rsidRDefault="009436C8" w:rsidP="00A07F48">
            <w:pPr>
              <w:rPr>
                <w:rFonts w:ascii="Times New Roman" w:hAnsi="Times New Roman"/>
                <w:b/>
                <w:color w:val="000000" w:themeColor="text1"/>
                <w:sz w:val="22"/>
                <w:szCs w:val="22"/>
              </w:rPr>
            </w:pPr>
            <w:r w:rsidRPr="00253EA5">
              <w:rPr>
                <w:rFonts w:ascii="Times New Roman" w:hAnsi="Times New Roman"/>
                <w:b/>
                <w:color w:val="000000" w:themeColor="text1"/>
                <w:sz w:val="22"/>
                <w:szCs w:val="22"/>
              </w:rPr>
              <w:t>Web sayfası adresi:</w:t>
            </w:r>
          </w:p>
        </w:tc>
        <w:tc>
          <w:tcPr>
            <w:tcW w:w="1608" w:type="pct"/>
            <w:gridSpan w:val="2"/>
            <w:tcBorders>
              <w:top w:val="single" w:sz="8" w:space="0" w:color="000066"/>
              <w:left w:val="nil"/>
              <w:bottom w:val="nil"/>
              <w:right w:val="single" w:sz="8" w:space="0" w:color="000000"/>
            </w:tcBorders>
            <w:shd w:val="clear" w:color="auto" w:fill="auto"/>
            <w:vAlign w:val="center"/>
          </w:tcPr>
          <w:p w:rsidR="009436C8" w:rsidRPr="00253EA5" w:rsidRDefault="001F3AD6" w:rsidP="00A07F48">
            <w:pPr>
              <w:rPr>
                <w:rFonts w:ascii="Times New Roman" w:hAnsi="Times New Roman"/>
                <w:color w:val="000000" w:themeColor="text1"/>
                <w:sz w:val="22"/>
                <w:szCs w:val="22"/>
              </w:rPr>
            </w:pPr>
            <w:hyperlink r:id="rId16" w:history="1">
              <w:r w:rsidR="00426098" w:rsidRPr="00253EA5">
                <w:rPr>
                  <w:rFonts w:ascii="Times New Roman" w:hAnsi="Times New Roman"/>
                  <w:color w:val="000000" w:themeColor="text1"/>
                  <w:sz w:val="22"/>
                  <w:szCs w:val="22"/>
                  <w:shd w:val="clear" w:color="auto" w:fill="FFFFFF"/>
                </w:rPr>
                <w:t>http://ucevleraytekinkeserortaokulu.meb.k12.tr</w:t>
              </w:r>
            </w:hyperlink>
          </w:p>
        </w:tc>
      </w:tr>
      <w:tr w:rsidR="00FF5561" w:rsidRPr="00253EA5" w:rsidTr="00426098">
        <w:trPr>
          <w:trHeight w:val="452"/>
        </w:trPr>
        <w:tc>
          <w:tcPr>
            <w:tcW w:w="666"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253EA5" w:rsidRDefault="009436C8" w:rsidP="00A07F48">
            <w:pPr>
              <w:rPr>
                <w:rFonts w:ascii="Times New Roman" w:hAnsi="Times New Roman"/>
                <w:b/>
                <w:color w:val="000000" w:themeColor="text1"/>
                <w:sz w:val="22"/>
                <w:szCs w:val="22"/>
              </w:rPr>
            </w:pPr>
            <w:r w:rsidRPr="00253EA5">
              <w:rPr>
                <w:rFonts w:ascii="Times New Roman" w:hAnsi="Times New Roman"/>
                <w:b/>
                <w:color w:val="000000" w:themeColor="text1"/>
                <w:sz w:val="22"/>
                <w:szCs w:val="22"/>
              </w:rPr>
              <w:t>Kurum Kodu:</w:t>
            </w:r>
          </w:p>
        </w:tc>
        <w:tc>
          <w:tcPr>
            <w:tcW w:w="175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253EA5" w:rsidRDefault="00B9452A" w:rsidP="00A07F48">
            <w:pPr>
              <w:rPr>
                <w:rFonts w:ascii="Times New Roman" w:hAnsi="Times New Roman"/>
                <w:b/>
                <w:color w:val="000000" w:themeColor="text1"/>
                <w:sz w:val="22"/>
                <w:szCs w:val="22"/>
              </w:rPr>
            </w:pPr>
            <w:r w:rsidRPr="00253EA5">
              <w:rPr>
                <w:rFonts w:ascii="Times New Roman" w:hAnsi="Times New Roman"/>
                <w:b/>
                <w:color w:val="000000" w:themeColor="text1"/>
                <w:sz w:val="22"/>
                <w:szCs w:val="22"/>
              </w:rPr>
              <w:t>715418  / 715924</w:t>
            </w:r>
          </w:p>
        </w:tc>
        <w:tc>
          <w:tcPr>
            <w:tcW w:w="971" w:type="pct"/>
            <w:gridSpan w:val="2"/>
            <w:tcBorders>
              <w:top w:val="single" w:sz="8" w:space="0" w:color="000066"/>
              <w:left w:val="nil"/>
              <w:bottom w:val="nil"/>
              <w:right w:val="single" w:sz="8" w:space="0" w:color="000000"/>
            </w:tcBorders>
            <w:shd w:val="clear" w:color="auto" w:fill="auto"/>
            <w:noWrap/>
            <w:vAlign w:val="center"/>
          </w:tcPr>
          <w:p w:rsidR="009436C8" w:rsidRPr="00253EA5" w:rsidRDefault="00373590" w:rsidP="00373590">
            <w:pPr>
              <w:rPr>
                <w:rFonts w:ascii="Times New Roman" w:hAnsi="Times New Roman"/>
                <w:color w:val="000000" w:themeColor="text1"/>
                <w:sz w:val="22"/>
                <w:szCs w:val="22"/>
              </w:rPr>
            </w:pPr>
            <w:r w:rsidRPr="00253EA5">
              <w:rPr>
                <w:rFonts w:ascii="Times New Roman" w:hAnsi="Times New Roman"/>
                <w:b/>
                <w:color w:val="000000" w:themeColor="text1"/>
                <w:sz w:val="22"/>
                <w:szCs w:val="22"/>
              </w:rPr>
              <w:t>Öğretim Şekli:</w:t>
            </w:r>
          </w:p>
        </w:tc>
        <w:tc>
          <w:tcPr>
            <w:tcW w:w="1608" w:type="pct"/>
            <w:gridSpan w:val="2"/>
            <w:tcBorders>
              <w:top w:val="single" w:sz="8" w:space="0" w:color="000066"/>
              <w:left w:val="nil"/>
              <w:bottom w:val="nil"/>
              <w:right w:val="single" w:sz="8" w:space="0" w:color="000000"/>
            </w:tcBorders>
            <w:shd w:val="clear" w:color="auto" w:fill="auto"/>
            <w:vAlign w:val="center"/>
          </w:tcPr>
          <w:p w:rsidR="009436C8" w:rsidRPr="00253EA5" w:rsidRDefault="00B263A1" w:rsidP="00B9452A">
            <w:pPr>
              <w:rPr>
                <w:rFonts w:ascii="Times New Roman" w:hAnsi="Times New Roman"/>
                <w:color w:val="000000" w:themeColor="text1"/>
                <w:sz w:val="22"/>
                <w:szCs w:val="22"/>
              </w:rPr>
            </w:pPr>
            <w:r w:rsidRPr="00253EA5">
              <w:rPr>
                <w:rFonts w:ascii="Times New Roman" w:hAnsi="Times New Roman"/>
                <w:color w:val="000000" w:themeColor="text1"/>
                <w:sz w:val="22"/>
                <w:szCs w:val="22"/>
              </w:rPr>
              <w:t xml:space="preserve">Tam Gün </w:t>
            </w:r>
          </w:p>
        </w:tc>
      </w:tr>
      <w:tr w:rsidR="005D5792" w:rsidRPr="00253EA5" w:rsidTr="00426098">
        <w:trPr>
          <w:trHeight w:val="402"/>
        </w:trPr>
        <w:tc>
          <w:tcPr>
            <w:tcW w:w="2421"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253EA5" w:rsidRDefault="005D5792" w:rsidP="00B9452A">
            <w:pPr>
              <w:rPr>
                <w:rFonts w:ascii="Times New Roman" w:hAnsi="Times New Roman"/>
                <w:color w:val="000000" w:themeColor="text1"/>
                <w:sz w:val="22"/>
                <w:szCs w:val="22"/>
              </w:rPr>
            </w:pPr>
            <w:r w:rsidRPr="00253EA5">
              <w:rPr>
                <w:rFonts w:ascii="Times New Roman" w:hAnsi="Times New Roman"/>
                <w:b/>
                <w:color w:val="000000" w:themeColor="text1"/>
                <w:sz w:val="22"/>
                <w:szCs w:val="22"/>
              </w:rPr>
              <w:t xml:space="preserve">Okulun Hizmete Giriş </w:t>
            </w:r>
            <w:proofErr w:type="gramStart"/>
            <w:r w:rsidRPr="00253EA5">
              <w:rPr>
                <w:rFonts w:ascii="Times New Roman" w:hAnsi="Times New Roman"/>
                <w:b/>
                <w:color w:val="000000" w:themeColor="text1"/>
                <w:sz w:val="22"/>
                <w:szCs w:val="22"/>
              </w:rPr>
              <w:t xml:space="preserve">Tarihi : </w:t>
            </w:r>
            <w:r w:rsidR="00B263A1" w:rsidRPr="00253EA5">
              <w:rPr>
                <w:rFonts w:ascii="Times New Roman" w:hAnsi="Times New Roman"/>
                <w:b/>
                <w:color w:val="000000" w:themeColor="text1"/>
                <w:sz w:val="22"/>
                <w:szCs w:val="22"/>
              </w:rPr>
              <w:t>19</w:t>
            </w:r>
            <w:r w:rsidR="00B9452A" w:rsidRPr="00253EA5">
              <w:rPr>
                <w:rFonts w:ascii="Times New Roman" w:hAnsi="Times New Roman"/>
                <w:b/>
                <w:color w:val="000000" w:themeColor="text1"/>
                <w:sz w:val="22"/>
                <w:szCs w:val="22"/>
              </w:rPr>
              <w:t>70</w:t>
            </w:r>
            <w:proofErr w:type="gramEnd"/>
          </w:p>
        </w:tc>
        <w:tc>
          <w:tcPr>
            <w:tcW w:w="97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253EA5" w:rsidRDefault="00B263A1" w:rsidP="00A5694F">
            <w:pPr>
              <w:rPr>
                <w:rFonts w:ascii="Times New Roman" w:hAnsi="Times New Roman"/>
                <w:b/>
                <w:color w:val="000000" w:themeColor="text1"/>
                <w:sz w:val="22"/>
                <w:szCs w:val="22"/>
              </w:rPr>
            </w:pPr>
            <w:r w:rsidRPr="00253EA5">
              <w:rPr>
                <w:rFonts w:ascii="Times New Roman" w:hAnsi="Times New Roman"/>
                <w:b/>
                <w:color w:val="000000" w:themeColor="text1"/>
                <w:sz w:val="22"/>
                <w:szCs w:val="22"/>
              </w:rPr>
              <w:t>Toplam Çalışan Sayısı</w:t>
            </w:r>
          </w:p>
        </w:tc>
        <w:tc>
          <w:tcPr>
            <w:tcW w:w="1608"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253EA5" w:rsidRDefault="00B263A1" w:rsidP="00A5694F">
            <w:pPr>
              <w:rPr>
                <w:rFonts w:ascii="Times New Roman" w:hAnsi="Times New Roman"/>
                <w:color w:val="000000" w:themeColor="text1"/>
                <w:sz w:val="22"/>
                <w:szCs w:val="22"/>
              </w:rPr>
            </w:pPr>
            <w:r w:rsidRPr="00253EA5">
              <w:rPr>
                <w:rFonts w:ascii="Times New Roman" w:hAnsi="Times New Roman"/>
                <w:color w:val="000000" w:themeColor="text1"/>
                <w:sz w:val="22"/>
                <w:szCs w:val="22"/>
              </w:rPr>
              <w:t>1</w:t>
            </w:r>
            <w:r w:rsidR="00426098" w:rsidRPr="00253EA5">
              <w:rPr>
                <w:rFonts w:ascii="Times New Roman" w:hAnsi="Times New Roman"/>
                <w:color w:val="000000" w:themeColor="text1"/>
                <w:sz w:val="22"/>
                <w:szCs w:val="22"/>
              </w:rPr>
              <w:t>5</w:t>
            </w:r>
          </w:p>
        </w:tc>
      </w:tr>
      <w:tr w:rsidR="00FF5561" w:rsidRPr="00253EA5" w:rsidTr="00426098">
        <w:trPr>
          <w:trHeight w:val="20"/>
        </w:trPr>
        <w:tc>
          <w:tcPr>
            <w:tcW w:w="666"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253EA5" w:rsidRDefault="00FF5561" w:rsidP="00A5694F">
            <w:pPr>
              <w:rPr>
                <w:rFonts w:ascii="Times New Roman" w:hAnsi="Times New Roman"/>
                <w:b/>
                <w:color w:val="000000" w:themeColor="text1"/>
                <w:sz w:val="22"/>
                <w:szCs w:val="22"/>
              </w:rPr>
            </w:pPr>
            <w:r w:rsidRPr="00253EA5">
              <w:rPr>
                <w:rFonts w:ascii="Times New Roman" w:hAnsi="Times New Roman"/>
                <w:b/>
                <w:color w:val="000000" w:themeColor="text1"/>
                <w:sz w:val="22"/>
                <w:szCs w:val="22"/>
              </w:rPr>
              <w:t>Öğrenci Sayısı:</w:t>
            </w:r>
          </w:p>
        </w:tc>
        <w:tc>
          <w:tcPr>
            <w:tcW w:w="41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253EA5" w:rsidRDefault="00FF5561" w:rsidP="00A5694F">
            <w:pPr>
              <w:rPr>
                <w:rFonts w:ascii="Times New Roman" w:hAnsi="Times New Roman"/>
                <w:color w:val="000000" w:themeColor="text1"/>
                <w:sz w:val="22"/>
                <w:szCs w:val="22"/>
              </w:rPr>
            </w:pPr>
            <w:r w:rsidRPr="00253EA5">
              <w:rPr>
                <w:rFonts w:ascii="Times New Roman" w:hAnsi="Times New Roman"/>
                <w:color w:val="000000" w:themeColor="text1"/>
                <w:sz w:val="22"/>
                <w:szCs w:val="22"/>
              </w:rPr>
              <w:t>Kız</w:t>
            </w:r>
          </w:p>
        </w:tc>
        <w:tc>
          <w:tcPr>
            <w:tcW w:w="1341"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253EA5" w:rsidRDefault="008933EE" w:rsidP="00A5694F">
            <w:pPr>
              <w:rPr>
                <w:rFonts w:ascii="Times New Roman" w:hAnsi="Times New Roman"/>
                <w:color w:val="000000" w:themeColor="text1"/>
                <w:sz w:val="22"/>
                <w:szCs w:val="22"/>
              </w:rPr>
            </w:pPr>
            <w:r w:rsidRPr="00253EA5">
              <w:rPr>
                <w:rFonts w:ascii="Times New Roman" w:hAnsi="Times New Roman"/>
                <w:color w:val="000000" w:themeColor="text1"/>
                <w:sz w:val="22"/>
                <w:szCs w:val="22"/>
              </w:rPr>
              <w:t>49</w:t>
            </w:r>
          </w:p>
        </w:tc>
        <w:tc>
          <w:tcPr>
            <w:tcW w:w="570"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253EA5" w:rsidRDefault="00FF5561" w:rsidP="00A5694F">
            <w:pPr>
              <w:rPr>
                <w:rFonts w:ascii="Times New Roman" w:hAnsi="Times New Roman"/>
                <w:b/>
                <w:color w:val="000000" w:themeColor="text1"/>
                <w:sz w:val="22"/>
                <w:szCs w:val="22"/>
              </w:rPr>
            </w:pPr>
            <w:r w:rsidRPr="00253EA5">
              <w:rPr>
                <w:rFonts w:ascii="Times New Roman" w:hAnsi="Times New Roman"/>
                <w:b/>
                <w:color w:val="000000" w:themeColor="text1"/>
                <w:sz w:val="22"/>
                <w:szCs w:val="22"/>
              </w:rPr>
              <w:t>Öğretmen Sayısı</w:t>
            </w:r>
          </w:p>
        </w:tc>
        <w:tc>
          <w:tcPr>
            <w:tcW w:w="401" w:type="pct"/>
            <w:tcBorders>
              <w:top w:val="single" w:sz="8" w:space="0" w:color="000066"/>
              <w:left w:val="single" w:sz="8" w:space="0" w:color="000066"/>
              <w:bottom w:val="nil"/>
              <w:right w:val="single" w:sz="8" w:space="0" w:color="000066"/>
            </w:tcBorders>
            <w:shd w:val="clear" w:color="auto" w:fill="auto"/>
            <w:vAlign w:val="center"/>
          </w:tcPr>
          <w:p w:rsidR="00FF5561" w:rsidRPr="00253EA5" w:rsidRDefault="00FF5561" w:rsidP="00A5694F">
            <w:pPr>
              <w:rPr>
                <w:rFonts w:ascii="Times New Roman" w:hAnsi="Times New Roman"/>
                <w:color w:val="000000" w:themeColor="text1"/>
                <w:sz w:val="22"/>
                <w:szCs w:val="22"/>
              </w:rPr>
            </w:pPr>
            <w:r w:rsidRPr="00253EA5">
              <w:rPr>
                <w:rFonts w:ascii="Times New Roman" w:hAnsi="Times New Roman"/>
                <w:color w:val="000000" w:themeColor="text1"/>
                <w:sz w:val="22"/>
                <w:szCs w:val="22"/>
              </w:rPr>
              <w:t>Kadın</w:t>
            </w:r>
          </w:p>
        </w:tc>
        <w:tc>
          <w:tcPr>
            <w:tcW w:w="1608"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253EA5" w:rsidRDefault="00426098" w:rsidP="00A5694F">
            <w:pPr>
              <w:rPr>
                <w:rFonts w:ascii="Times New Roman" w:hAnsi="Times New Roman"/>
                <w:color w:val="000000" w:themeColor="text1"/>
                <w:sz w:val="22"/>
                <w:szCs w:val="22"/>
              </w:rPr>
            </w:pPr>
            <w:r w:rsidRPr="00253EA5">
              <w:rPr>
                <w:rFonts w:ascii="Times New Roman" w:hAnsi="Times New Roman"/>
                <w:color w:val="000000" w:themeColor="text1"/>
                <w:sz w:val="22"/>
                <w:szCs w:val="22"/>
              </w:rPr>
              <w:t>8</w:t>
            </w:r>
          </w:p>
        </w:tc>
      </w:tr>
      <w:tr w:rsidR="00FF5561" w:rsidRPr="00253EA5" w:rsidTr="00426098">
        <w:trPr>
          <w:trHeight w:val="20"/>
        </w:trPr>
        <w:tc>
          <w:tcPr>
            <w:tcW w:w="666"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253EA5" w:rsidRDefault="00FF5561" w:rsidP="00A5694F">
            <w:pPr>
              <w:rPr>
                <w:rFonts w:ascii="Times New Roman" w:hAnsi="Times New Roman"/>
                <w:color w:val="000000" w:themeColor="text1"/>
                <w:sz w:val="22"/>
                <w:szCs w:val="22"/>
              </w:rPr>
            </w:pPr>
          </w:p>
        </w:tc>
        <w:tc>
          <w:tcPr>
            <w:tcW w:w="41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253EA5" w:rsidRDefault="00FF5561" w:rsidP="00A5694F">
            <w:pPr>
              <w:rPr>
                <w:rFonts w:ascii="Times New Roman" w:hAnsi="Times New Roman"/>
                <w:color w:val="000000" w:themeColor="text1"/>
                <w:sz w:val="22"/>
                <w:szCs w:val="22"/>
              </w:rPr>
            </w:pPr>
            <w:r w:rsidRPr="00253EA5">
              <w:rPr>
                <w:rFonts w:ascii="Times New Roman" w:hAnsi="Times New Roman"/>
                <w:color w:val="000000" w:themeColor="text1"/>
                <w:sz w:val="22"/>
                <w:szCs w:val="22"/>
              </w:rPr>
              <w:t>Erkek</w:t>
            </w:r>
          </w:p>
        </w:tc>
        <w:tc>
          <w:tcPr>
            <w:tcW w:w="1341"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253EA5" w:rsidRDefault="008933EE" w:rsidP="00A5694F">
            <w:pPr>
              <w:rPr>
                <w:rFonts w:ascii="Times New Roman" w:hAnsi="Times New Roman"/>
                <w:color w:val="000000" w:themeColor="text1"/>
                <w:sz w:val="22"/>
                <w:szCs w:val="22"/>
              </w:rPr>
            </w:pPr>
            <w:r w:rsidRPr="00253EA5">
              <w:rPr>
                <w:rFonts w:ascii="Times New Roman" w:hAnsi="Times New Roman"/>
                <w:color w:val="000000" w:themeColor="text1"/>
                <w:sz w:val="22"/>
                <w:szCs w:val="22"/>
              </w:rPr>
              <w:t>40</w:t>
            </w:r>
          </w:p>
        </w:tc>
        <w:tc>
          <w:tcPr>
            <w:tcW w:w="570"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253EA5" w:rsidRDefault="00FF5561" w:rsidP="00A5694F">
            <w:pPr>
              <w:rPr>
                <w:rFonts w:ascii="Times New Roman" w:hAnsi="Times New Roman"/>
                <w:color w:val="000000" w:themeColor="text1"/>
                <w:sz w:val="22"/>
                <w:szCs w:val="22"/>
              </w:rPr>
            </w:pPr>
          </w:p>
        </w:tc>
        <w:tc>
          <w:tcPr>
            <w:tcW w:w="401" w:type="pct"/>
            <w:tcBorders>
              <w:top w:val="single" w:sz="8" w:space="0" w:color="000066"/>
              <w:left w:val="single" w:sz="8" w:space="0" w:color="000066"/>
              <w:bottom w:val="nil"/>
              <w:right w:val="single" w:sz="8" w:space="0" w:color="000066"/>
            </w:tcBorders>
            <w:shd w:val="clear" w:color="auto" w:fill="auto"/>
            <w:vAlign w:val="center"/>
          </w:tcPr>
          <w:p w:rsidR="00FF5561" w:rsidRPr="00253EA5" w:rsidRDefault="00FF5561" w:rsidP="00A5694F">
            <w:pPr>
              <w:rPr>
                <w:rFonts w:ascii="Times New Roman" w:hAnsi="Times New Roman"/>
                <w:color w:val="000000" w:themeColor="text1"/>
                <w:sz w:val="22"/>
                <w:szCs w:val="22"/>
              </w:rPr>
            </w:pPr>
            <w:r w:rsidRPr="00253EA5">
              <w:rPr>
                <w:rFonts w:ascii="Times New Roman" w:hAnsi="Times New Roman"/>
                <w:color w:val="000000" w:themeColor="text1"/>
                <w:sz w:val="22"/>
                <w:szCs w:val="22"/>
              </w:rPr>
              <w:t>Erkek</w:t>
            </w:r>
          </w:p>
        </w:tc>
        <w:tc>
          <w:tcPr>
            <w:tcW w:w="1608"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253EA5" w:rsidRDefault="00426098" w:rsidP="00A5694F">
            <w:pPr>
              <w:rPr>
                <w:rFonts w:ascii="Times New Roman" w:hAnsi="Times New Roman"/>
                <w:color w:val="000000" w:themeColor="text1"/>
                <w:sz w:val="22"/>
                <w:szCs w:val="22"/>
              </w:rPr>
            </w:pPr>
            <w:r w:rsidRPr="00253EA5">
              <w:rPr>
                <w:rFonts w:ascii="Times New Roman" w:hAnsi="Times New Roman"/>
                <w:color w:val="000000" w:themeColor="text1"/>
                <w:sz w:val="22"/>
                <w:szCs w:val="22"/>
              </w:rPr>
              <w:t>7</w:t>
            </w:r>
          </w:p>
        </w:tc>
      </w:tr>
      <w:tr w:rsidR="00581C99" w:rsidRPr="00253EA5" w:rsidTr="00426098">
        <w:trPr>
          <w:trHeight w:val="20"/>
        </w:trPr>
        <w:tc>
          <w:tcPr>
            <w:tcW w:w="666"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253EA5" w:rsidRDefault="00FF5561" w:rsidP="00A5694F">
            <w:pPr>
              <w:rPr>
                <w:rFonts w:ascii="Times New Roman" w:hAnsi="Times New Roman"/>
                <w:color w:val="000000" w:themeColor="text1"/>
                <w:sz w:val="22"/>
                <w:szCs w:val="22"/>
              </w:rPr>
            </w:pPr>
          </w:p>
        </w:tc>
        <w:tc>
          <w:tcPr>
            <w:tcW w:w="41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253EA5" w:rsidRDefault="00FF5561" w:rsidP="00A5694F">
            <w:pPr>
              <w:rPr>
                <w:rFonts w:ascii="Times New Roman" w:hAnsi="Times New Roman"/>
                <w:b/>
                <w:color w:val="000000" w:themeColor="text1"/>
                <w:sz w:val="22"/>
                <w:szCs w:val="22"/>
              </w:rPr>
            </w:pPr>
            <w:r w:rsidRPr="00253EA5">
              <w:rPr>
                <w:rFonts w:ascii="Times New Roman" w:hAnsi="Times New Roman"/>
                <w:b/>
                <w:color w:val="000000" w:themeColor="text1"/>
                <w:sz w:val="22"/>
                <w:szCs w:val="22"/>
              </w:rPr>
              <w:t>Toplam</w:t>
            </w:r>
          </w:p>
        </w:tc>
        <w:tc>
          <w:tcPr>
            <w:tcW w:w="1341"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253EA5" w:rsidRDefault="008933EE" w:rsidP="00A5694F">
            <w:pPr>
              <w:rPr>
                <w:rFonts w:ascii="Times New Roman" w:hAnsi="Times New Roman"/>
                <w:color w:val="000000" w:themeColor="text1"/>
                <w:sz w:val="22"/>
                <w:szCs w:val="22"/>
              </w:rPr>
            </w:pPr>
            <w:r w:rsidRPr="00253EA5">
              <w:rPr>
                <w:rFonts w:ascii="Times New Roman" w:hAnsi="Times New Roman"/>
                <w:color w:val="000000" w:themeColor="text1"/>
                <w:sz w:val="22"/>
                <w:szCs w:val="22"/>
              </w:rPr>
              <w:t>89</w:t>
            </w:r>
          </w:p>
        </w:tc>
        <w:tc>
          <w:tcPr>
            <w:tcW w:w="570"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253EA5" w:rsidRDefault="00FF5561" w:rsidP="00A5694F">
            <w:pPr>
              <w:rPr>
                <w:rFonts w:ascii="Times New Roman" w:hAnsi="Times New Roman"/>
                <w:color w:val="000000" w:themeColor="text1"/>
                <w:sz w:val="22"/>
                <w:szCs w:val="22"/>
              </w:rPr>
            </w:pPr>
          </w:p>
        </w:tc>
        <w:tc>
          <w:tcPr>
            <w:tcW w:w="401"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253EA5" w:rsidRDefault="00FF5561" w:rsidP="00A5694F">
            <w:pPr>
              <w:rPr>
                <w:rFonts w:ascii="Times New Roman" w:hAnsi="Times New Roman"/>
                <w:b/>
                <w:color w:val="000000" w:themeColor="text1"/>
                <w:sz w:val="22"/>
                <w:szCs w:val="22"/>
              </w:rPr>
            </w:pPr>
            <w:r w:rsidRPr="00253EA5">
              <w:rPr>
                <w:rFonts w:ascii="Times New Roman" w:hAnsi="Times New Roman"/>
                <w:b/>
                <w:color w:val="000000" w:themeColor="text1"/>
                <w:sz w:val="22"/>
                <w:szCs w:val="22"/>
              </w:rPr>
              <w:t>Toplam</w:t>
            </w:r>
          </w:p>
        </w:tc>
        <w:tc>
          <w:tcPr>
            <w:tcW w:w="1608"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253EA5" w:rsidRDefault="00B263A1" w:rsidP="00A5694F">
            <w:pPr>
              <w:rPr>
                <w:rFonts w:ascii="Times New Roman" w:hAnsi="Times New Roman"/>
                <w:color w:val="000000" w:themeColor="text1"/>
                <w:sz w:val="22"/>
                <w:szCs w:val="22"/>
              </w:rPr>
            </w:pPr>
            <w:r w:rsidRPr="00253EA5">
              <w:rPr>
                <w:rFonts w:ascii="Times New Roman" w:hAnsi="Times New Roman"/>
                <w:color w:val="000000" w:themeColor="text1"/>
                <w:sz w:val="22"/>
                <w:szCs w:val="22"/>
              </w:rPr>
              <w:t>1</w:t>
            </w:r>
            <w:r w:rsidR="00426098" w:rsidRPr="00253EA5">
              <w:rPr>
                <w:rFonts w:ascii="Times New Roman" w:hAnsi="Times New Roman"/>
                <w:color w:val="000000" w:themeColor="text1"/>
                <w:sz w:val="22"/>
                <w:szCs w:val="22"/>
              </w:rPr>
              <w:t>5</w:t>
            </w:r>
          </w:p>
        </w:tc>
      </w:tr>
      <w:tr w:rsidR="00581C99" w:rsidRPr="00253EA5" w:rsidTr="00426098">
        <w:trPr>
          <w:trHeight w:val="20"/>
        </w:trPr>
        <w:tc>
          <w:tcPr>
            <w:tcW w:w="1734"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253EA5" w:rsidRDefault="00581C99" w:rsidP="00A5694F">
            <w:pPr>
              <w:rPr>
                <w:rFonts w:ascii="Times New Roman" w:hAnsi="Times New Roman"/>
                <w:b/>
                <w:color w:val="000000" w:themeColor="text1"/>
                <w:sz w:val="22"/>
                <w:szCs w:val="22"/>
              </w:rPr>
            </w:pPr>
            <w:r w:rsidRPr="00253EA5">
              <w:rPr>
                <w:rFonts w:ascii="Times New Roman" w:hAnsi="Times New Roman"/>
                <w:b/>
                <w:color w:val="000000" w:themeColor="text1"/>
                <w:sz w:val="22"/>
                <w:szCs w:val="22"/>
              </w:rPr>
              <w:t>Derslik Başına Düşen Öğrenci Sayısı</w:t>
            </w:r>
          </w:p>
        </w:tc>
        <w:tc>
          <w:tcPr>
            <w:tcW w:w="688"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253EA5" w:rsidRDefault="00581C99" w:rsidP="008933EE">
            <w:pPr>
              <w:rPr>
                <w:rFonts w:ascii="Times New Roman" w:hAnsi="Times New Roman"/>
                <w:color w:val="000000" w:themeColor="text1"/>
                <w:sz w:val="22"/>
                <w:szCs w:val="22"/>
              </w:rPr>
            </w:pPr>
            <w:r w:rsidRPr="00253EA5">
              <w:rPr>
                <w:rFonts w:ascii="Times New Roman" w:hAnsi="Times New Roman"/>
                <w:color w:val="000000" w:themeColor="text1"/>
                <w:sz w:val="22"/>
                <w:szCs w:val="22"/>
              </w:rPr>
              <w:t>:</w:t>
            </w:r>
            <w:r w:rsidR="008933EE" w:rsidRPr="00253EA5">
              <w:rPr>
                <w:rFonts w:ascii="Times New Roman" w:hAnsi="Times New Roman"/>
                <w:color w:val="000000" w:themeColor="text1"/>
                <w:sz w:val="22"/>
                <w:szCs w:val="22"/>
              </w:rPr>
              <w:t>9,8</w:t>
            </w:r>
          </w:p>
        </w:tc>
        <w:tc>
          <w:tcPr>
            <w:tcW w:w="182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253EA5" w:rsidRDefault="00581C99" w:rsidP="00A5694F">
            <w:pPr>
              <w:rPr>
                <w:rFonts w:ascii="Times New Roman" w:hAnsi="Times New Roman"/>
                <w:color w:val="000000" w:themeColor="text1"/>
                <w:sz w:val="22"/>
                <w:szCs w:val="22"/>
              </w:rPr>
            </w:pPr>
            <w:r w:rsidRPr="00253EA5">
              <w:rPr>
                <w:rFonts w:ascii="Times New Roman" w:hAnsi="Times New Roman"/>
                <w:b/>
                <w:bCs/>
                <w:color w:val="000000" w:themeColor="text1"/>
                <w:sz w:val="22"/>
                <w:szCs w:val="22"/>
              </w:rPr>
              <w:t>Şube Başına Düşen Öğrenci Sayısı</w:t>
            </w:r>
          </w:p>
        </w:tc>
        <w:tc>
          <w:tcPr>
            <w:tcW w:w="754"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253EA5" w:rsidRDefault="008933EE" w:rsidP="00A5694F">
            <w:pPr>
              <w:rPr>
                <w:rFonts w:ascii="Times New Roman" w:hAnsi="Times New Roman"/>
                <w:color w:val="000000" w:themeColor="text1"/>
                <w:sz w:val="22"/>
                <w:szCs w:val="22"/>
              </w:rPr>
            </w:pPr>
            <w:r w:rsidRPr="00253EA5">
              <w:rPr>
                <w:rFonts w:ascii="Times New Roman" w:hAnsi="Times New Roman"/>
                <w:color w:val="000000" w:themeColor="text1"/>
                <w:sz w:val="22"/>
                <w:szCs w:val="22"/>
              </w:rPr>
              <w:t>9,8</w:t>
            </w:r>
          </w:p>
        </w:tc>
      </w:tr>
      <w:tr w:rsidR="00581C99" w:rsidRPr="00253EA5" w:rsidTr="00426098">
        <w:trPr>
          <w:trHeight w:val="20"/>
        </w:trPr>
        <w:tc>
          <w:tcPr>
            <w:tcW w:w="1734"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253EA5" w:rsidRDefault="00581C99" w:rsidP="00A5694F">
            <w:pPr>
              <w:rPr>
                <w:rFonts w:ascii="Times New Roman" w:hAnsi="Times New Roman"/>
                <w:b/>
                <w:color w:val="000000" w:themeColor="text1"/>
                <w:sz w:val="22"/>
                <w:szCs w:val="22"/>
              </w:rPr>
            </w:pPr>
            <w:r w:rsidRPr="00253EA5">
              <w:rPr>
                <w:rFonts w:ascii="Times New Roman" w:hAnsi="Times New Roman"/>
                <w:b/>
                <w:bCs/>
                <w:color w:val="000000" w:themeColor="text1"/>
                <w:sz w:val="22"/>
                <w:szCs w:val="22"/>
              </w:rPr>
              <w:t>Öğretmen Başına Düşen Öğrenci Sayısı</w:t>
            </w:r>
          </w:p>
        </w:tc>
        <w:tc>
          <w:tcPr>
            <w:tcW w:w="688"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253EA5" w:rsidRDefault="00581C99" w:rsidP="008933EE">
            <w:pPr>
              <w:rPr>
                <w:rFonts w:ascii="Times New Roman" w:hAnsi="Times New Roman"/>
                <w:color w:val="000000" w:themeColor="text1"/>
                <w:sz w:val="22"/>
                <w:szCs w:val="22"/>
              </w:rPr>
            </w:pPr>
            <w:r w:rsidRPr="00253EA5">
              <w:rPr>
                <w:rFonts w:ascii="Times New Roman" w:hAnsi="Times New Roman"/>
                <w:color w:val="000000" w:themeColor="text1"/>
                <w:sz w:val="22"/>
                <w:szCs w:val="22"/>
              </w:rPr>
              <w:t>:</w:t>
            </w:r>
            <w:r w:rsidR="008933EE" w:rsidRPr="00253EA5">
              <w:rPr>
                <w:rFonts w:ascii="Times New Roman" w:hAnsi="Times New Roman"/>
                <w:color w:val="000000" w:themeColor="text1"/>
                <w:sz w:val="22"/>
                <w:szCs w:val="22"/>
              </w:rPr>
              <w:t>8,9</w:t>
            </w:r>
          </w:p>
        </w:tc>
        <w:tc>
          <w:tcPr>
            <w:tcW w:w="182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253EA5" w:rsidRDefault="00533426" w:rsidP="00A5694F">
            <w:pPr>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Şube Başına 30’dan Fazla Öğrencisi Olan Şube S</w:t>
            </w:r>
            <w:r w:rsidR="00581C99" w:rsidRPr="00253EA5">
              <w:rPr>
                <w:rFonts w:ascii="Times New Roman" w:hAnsi="Times New Roman"/>
                <w:b/>
                <w:bCs/>
                <w:color w:val="000000" w:themeColor="text1"/>
                <w:sz w:val="22"/>
                <w:szCs w:val="22"/>
              </w:rPr>
              <w:t>ayısı</w:t>
            </w:r>
          </w:p>
        </w:tc>
        <w:tc>
          <w:tcPr>
            <w:tcW w:w="754"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253EA5" w:rsidRDefault="00581C99" w:rsidP="00A5694F">
            <w:pPr>
              <w:rPr>
                <w:rFonts w:ascii="Times New Roman" w:hAnsi="Times New Roman"/>
                <w:color w:val="000000" w:themeColor="text1"/>
                <w:sz w:val="22"/>
                <w:szCs w:val="22"/>
              </w:rPr>
            </w:pPr>
            <w:r w:rsidRPr="00253EA5">
              <w:rPr>
                <w:rFonts w:ascii="Times New Roman" w:hAnsi="Times New Roman"/>
                <w:color w:val="000000" w:themeColor="text1"/>
                <w:sz w:val="22"/>
                <w:szCs w:val="22"/>
              </w:rPr>
              <w:t>:</w:t>
            </w:r>
            <w:r w:rsidR="00B263A1" w:rsidRPr="00253EA5">
              <w:rPr>
                <w:rFonts w:ascii="Times New Roman" w:hAnsi="Times New Roman"/>
                <w:color w:val="000000" w:themeColor="text1"/>
                <w:sz w:val="22"/>
                <w:szCs w:val="22"/>
              </w:rPr>
              <w:t>0</w:t>
            </w:r>
          </w:p>
        </w:tc>
      </w:tr>
      <w:tr w:rsidR="00581C99" w:rsidRPr="00253EA5" w:rsidTr="00426098">
        <w:trPr>
          <w:trHeight w:val="20"/>
        </w:trPr>
        <w:tc>
          <w:tcPr>
            <w:tcW w:w="1734"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253EA5" w:rsidRDefault="00533426" w:rsidP="00533426">
            <w:pPr>
              <w:rPr>
                <w:rFonts w:ascii="Times New Roman" w:hAnsi="Times New Roman"/>
                <w:b/>
                <w:color w:val="000000" w:themeColor="text1"/>
                <w:sz w:val="22"/>
                <w:szCs w:val="22"/>
              </w:rPr>
            </w:pPr>
            <w:r w:rsidRPr="00253EA5">
              <w:rPr>
                <w:rFonts w:ascii="Times New Roman" w:hAnsi="Times New Roman"/>
                <w:b/>
                <w:color w:val="000000" w:themeColor="text1"/>
                <w:sz w:val="22"/>
                <w:szCs w:val="22"/>
              </w:rPr>
              <w:t>Öğrenci Başına Düşen Toplam Gider Mikta</w:t>
            </w:r>
            <w:r w:rsidR="00B263A1" w:rsidRPr="00253EA5">
              <w:rPr>
                <w:rFonts w:ascii="Times New Roman" w:hAnsi="Times New Roman"/>
                <w:b/>
                <w:color w:val="000000" w:themeColor="text1"/>
                <w:sz w:val="22"/>
                <w:szCs w:val="22"/>
              </w:rPr>
              <w:t>rı</w:t>
            </w:r>
          </w:p>
        </w:tc>
        <w:tc>
          <w:tcPr>
            <w:tcW w:w="688"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253EA5" w:rsidRDefault="00F715B2" w:rsidP="00A5694F">
            <w:pPr>
              <w:rPr>
                <w:rFonts w:ascii="Times New Roman" w:hAnsi="Times New Roman"/>
                <w:color w:val="000000" w:themeColor="text1"/>
                <w:sz w:val="22"/>
                <w:szCs w:val="22"/>
              </w:rPr>
            </w:pPr>
            <w:r w:rsidRPr="00253EA5">
              <w:rPr>
                <w:rFonts w:ascii="Times New Roman" w:hAnsi="Times New Roman"/>
                <w:color w:val="000000" w:themeColor="text1"/>
                <w:sz w:val="22"/>
                <w:szCs w:val="22"/>
              </w:rPr>
              <w:t>82,50</w:t>
            </w:r>
          </w:p>
        </w:tc>
        <w:tc>
          <w:tcPr>
            <w:tcW w:w="182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253EA5" w:rsidRDefault="00533426" w:rsidP="00A5694F">
            <w:pPr>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Öğretmenlerin Kurumdaki Ortalama Görev Süresi</w:t>
            </w:r>
          </w:p>
        </w:tc>
        <w:tc>
          <w:tcPr>
            <w:tcW w:w="754"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253EA5" w:rsidRDefault="008933EE" w:rsidP="00A5694F">
            <w:pPr>
              <w:rPr>
                <w:rFonts w:ascii="Times New Roman" w:hAnsi="Times New Roman"/>
                <w:color w:val="000000" w:themeColor="text1"/>
                <w:sz w:val="22"/>
                <w:szCs w:val="22"/>
              </w:rPr>
            </w:pPr>
            <w:r w:rsidRPr="00253EA5">
              <w:rPr>
                <w:rFonts w:ascii="Times New Roman" w:hAnsi="Times New Roman"/>
                <w:color w:val="000000" w:themeColor="text1"/>
                <w:sz w:val="22"/>
                <w:szCs w:val="22"/>
              </w:rPr>
              <w:t>3,</w:t>
            </w:r>
            <w:proofErr w:type="gramStart"/>
            <w:r w:rsidRPr="00253EA5">
              <w:rPr>
                <w:rFonts w:ascii="Times New Roman" w:hAnsi="Times New Roman"/>
                <w:color w:val="000000" w:themeColor="text1"/>
                <w:sz w:val="22"/>
                <w:szCs w:val="22"/>
              </w:rPr>
              <w:t>5</w:t>
            </w:r>
            <w:r w:rsidR="00BF4FAE" w:rsidRPr="00253EA5">
              <w:rPr>
                <w:rFonts w:ascii="Times New Roman" w:hAnsi="Times New Roman"/>
                <w:color w:val="000000" w:themeColor="text1"/>
                <w:sz w:val="22"/>
                <w:szCs w:val="22"/>
              </w:rPr>
              <w:t xml:space="preserve"> </w:t>
            </w:r>
            <w:r w:rsidR="00B263A1" w:rsidRPr="00253EA5">
              <w:rPr>
                <w:rFonts w:ascii="Times New Roman" w:hAnsi="Times New Roman"/>
                <w:color w:val="000000" w:themeColor="text1"/>
                <w:sz w:val="22"/>
                <w:szCs w:val="22"/>
              </w:rPr>
              <w:t xml:space="preserve"> yıl</w:t>
            </w:r>
            <w:proofErr w:type="gramEnd"/>
          </w:p>
        </w:tc>
      </w:tr>
    </w:tbl>
    <w:p w:rsidR="00E63125" w:rsidRPr="00253EA5" w:rsidRDefault="00E63125" w:rsidP="00E63125">
      <w:pPr>
        <w:rPr>
          <w:color w:val="000000" w:themeColor="text1"/>
          <w:sz w:val="20"/>
        </w:rPr>
      </w:pPr>
    </w:p>
    <w:p w:rsidR="00E63125" w:rsidRPr="00253EA5" w:rsidRDefault="00E63125" w:rsidP="00E63125">
      <w:pPr>
        <w:rPr>
          <w:color w:val="000000" w:themeColor="text1"/>
        </w:rPr>
      </w:pPr>
    </w:p>
    <w:p w:rsidR="00E67FCA" w:rsidRPr="00253EA5" w:rsidRDefault="00E67FCA" w:rsidP="00E67FCA">
      <w:pPr>
        <w:pStyle w:val="Balk3"/>
        <w:rPr>
          <w:rFonts w:ascii="Times New Roman" w:hAnsi="Times New Roman"/>
          <w:color w:val="000000" w:themeColor="text1"/>
        </w:rPr>
      </w:pPr>
      <w:r w:rsidRPr="00253EA5">
        <w:rPr>
          <w:rFonts w:ascii="Times New Roman" w:hAnsi="Times New Roman"/>
          <w:color w:val="000000" w:themeColor="text1"/>
        </w:rPr>
        <w:t>Çalışan Bilgileri</w:t>
      </w:r>
    </w:p>
    <w:p w:rsidR="00FF5561" w:rsidRPr="00253EA5" w:rsidRDefault="00E67FCA" w:rsidP="008E01DD">
      <w:pPr>
        <w:ind w:firstLine="708"/>
        <w:rPr>
          <w:rFonts w:ascii="Times New Roman" w:hAnsi="Times New Roman"/>
          <w:color w:val="000000" w:themeColor="text1"/>
        </w:rPr>
      </w:pPr>
      <w:r w:rsidRPr="00253EA5">
        <w:rPr>
          <w:rFonts w:ascii="Times New Roman" w:hAnsi="Times New Roman"/>
          <w:color w:val="000000" w:themeColor="text1"/>
        </w:rPr>
        <w:t xml:space="preserve">Okulumuzun çalışanlarına ilişkin bilgiler altta yer alan tabloda </w:t>
      </w:r>
      <w:r w:rsidR="00E63125" w:rsidRPr="00253EA5">
        <w:rPr>
          <w:rFonts w:ascii="Times New Roman" w:hAnsi="Times New Roman"/>
          <w:color w:val="000000" w:themeColor="text1"/>
        </w:rPr>
        <w:t>belirtilmiştir.</w:t>
      </w:r>
    </w:p>
    <w:p w:rsidR="00FF5561" w:rsidRPr="00253EA5" w:rsidRDefault="00FF5561">
      <w:pPr>
        <w:rPr>
          <w:rFonts w:ascii="Times New Roman" w:hAnsi="Times New Roman"/>
          <w:b/>
          <w:color w:val="000000" w:themeColor="text1"/>
        </w:rPr>
      </w:pPr>
      <w:r w:rsidRPr="00253EA5">
        <w:rPr>
          <w:rFonts w:ascii="Times New Roman" w:hAnsi="Times New Roman"/>
          <w:b/>
          <w:color w:val="000000" w:themeColor="text1"/>
        </w:rPr>
        <w:t>Çalışan Bilgileri</w:t>
      </w:r>
      <w:r w:rsidR="00721223" w:rsidRPr="00253EA5">
        <w:rPr>
          <w:rFonts w:ascii="Times New Roman" w:hAnsi="Times New Roman"/>
          <w:b/>
          <w:color w:val="000000" w:themeColor="text1"/>
        </w:rPr>
        <w:t xml:space="preserve">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1"/>
        <w:gridCol w:w="2244"/>
        <w:gridCol w:w="2244"/>
        <w:gridCol w:w="2244"/>
      </w:tblGrid>
      <w:tr w:rsidR="00D5715B" w:rsidRPr="00253EA5" w:rsidTr="007956F5">
        <w:trPr>
          <w:trHeight w:val="489"/>
        </w:trPr>
        <w:tc>
          <w:tcPr>
            <w:tcW w:w="6731" w:type="dxa"/>
            <w:shd w:val="clear" w:color="auto" w:fill="auto"/>
          </w:tcPr>
          <w:p w:rsidR="00533426" w:rsidRPr="00253EA5" w:rsidRDefault="00E63125">
            <w:pPr>
              <w:rPr>
                <w:rFonts w:ascii="Times New Roman" w:hAnsi="Times New Roman"/>
                <w:b/>
                <w:color w:val="000000" w:themeColor="text1"/>
              </w:rPr>
            </w:pPr>
            <w:r w:rsidRPr="00253EA5">
              <w:rPr>
                <w:rFonts w:ascii="Times New Roman" w:hAnsi="Times New Roman"/>
                <w:b/>
                <w:color w:val="000000" w:themeColor="text1"/>
              </w:rPr>
              <w:t>Unvan</w:t>
            </w:r>
            <w:r w:rsidR="00533426" w:rsidRPr="00253EA5">
              <w:rPr>
                <w:rFonts w:ascii="Times New Roman" w:hAnsi="Times New Roman"/>
                <w:b/>
                <w:color w:val="000000" w:themeColor="text1"/>
              </w:rPr>
              <w:t>*</w:t>
            </w:r>
          </w:p>
        </w:tc>
        <w:tc>
          <w:tcPr>
            <w:tcW w:w="2244" w:type="dxa"/>
            <w:shd w:val="clear" w:color="auto" w:fill="auto"/>
          </w:tcPr>
          <w:p w:rsidR="00533426" w:rsidRPr="00253EA5" w:rsidRDefault="00533426" w:rsidP="00821FA0">
            <w:pPr>
              <w:jc w:val="center"/>
              <w:rPr>
                <w:rFonts w:ascii="Times New Roman" w:hAnsi="Times New Roman"/>
                <w:b/>
                <w:color w:val="000000" w:themeColor="text1"/>
              </w:rPr>
            </w:pPr>
            <w:r w:rsidRPr="00253EA5">
              <w:rPr>
                <w:rFonts w:ascii="Times New Roman" w:hAnsi="Times New Roman"/>
                <w:b/>
                <w:color w:val="000000" w:themeColor="text1"/>
              </w:rPr>
              <w:t>Erkek</w:t>
            </w:r>
          </w:p>
        </w:tc>
        <w:tc>
          <w:tcPr>
            <w:tcW w:w="2244" w:type="dxa"/>
            <w:shd w:val="clear" w:color="auto" w:fill="auto"/>
          </w:tcPr>
          <w:p w:rsidR="00533426" w:rsidRPr="00253EA5" w:rsidRDefault="00533426" w:rsidP="00821FA0">
            <w:pPr>
              <w:jc w:val="center"/>
              <w:rPr>
                <w:rFonts w:ascii="Times New Roman" w:hAnsi="Times New Roman"/>
                <w:b/>
                <w:color w:val="000000" w:themeColor="text1"/>
              </w:rPr>
            </w:pPr>
            <w:r w:rsidRPr="00253EA5">
              <w:rPr>
                <w:rFonts w:ascii="Times New Roman" w:hAnsi="Times New Roman"/>
                <w:b/>
                <w:color w:val="000000" w:themeColor="text1"/>
              </w:rPr>
              <w:t>Kadın</w:t>
            </w:r>
          </w:p>
        </w:tc>
        <w:tc>
          <w:tcPr>
            <w:tcW w:w="2244" w:type="dxa"/>
            <w:shd w:val="clear" w:color="auto" w:fill="auto"/>
          </w:tcPr>
          <w:p w:rsidR="00533426" w:rsidRPr="00253EA5" w:rsidRDefault="00533426" w:rsidP="00821FA0">
            <w:pPr>
              <w:jc w:val="center"/>
              <w:rPr>
                <w:rFonts w:ascii="Times New Roman" w:hAnsi="Times New Roman"/>
                <w:b/>
                <w:color w:val="000000" w:themeColor="text1"/>
              </w:rPr>
            </w:pPr>
            <w:r w:rsidRPr="00253EA5">
              <w:rPr>
                <w:rFonts w:ascii="Times New Roman" w:hAnsi="Times New Roman"/>
                <w:b/>
                <w:color w:val="000000" w:themeColor="text1"/>
              </w:rPr>
              <w:t>Toplam</w:t>
            </w:r>
          </w:p>
        </w:tc>
      </w:tr>
      <w:tr w:rsidR="00D5715B" w:rsidRPr="00253EA5" w:rsidTr="007956F5">
        <w:trPr>
          <w:trHeight w:val="474"/>
        </w:trPr>
        <w:tc>
          <w:tcPr>
            <w:tcW w:w="6731" w:type="dxa"/>
            <w:shd w:val="clear" w:color="auto" w:fill="auto"/>
          </w:tcPr>
          <w:p w:rsidR="00533426" w:rsidRPr="00253EA5" w:rsidRDefault="00533426">
            <w:pPr>
              <w:rPr>
                <w:rFonts w:ascii="Times New Roman" w:hAnsi="Times New Roman"/>
                <w:color w:val="000000" w:themeColor="text1"/>
              </w:rPr>
            </w:pPr>
            <w:r w:rsidRPr="00253EA5">
              <w:rPr>
                <w:rFonts w:ascii="Times New Roman" w:hAnsi="Times New Roman"/>
                <w:color w:val="000000" w:themeColor="text1"/>
              </w:rPr>
              <w:t>Okul Müdürü ve Müdür Yardımcısı</w:t>
            </w:r>
          </w:p>
        </w:tc>
        <w:tc>
          <w:tcPr>
            <w:tcW w:w="2244" w:type="dxa"/>
            <w:shd w:val="clear" w:color="auto" w:fill="auto"/>
          </w:tcPr>
          <w:p w:rsidR="00533426" w:rsidRPr="00253EA5" w:rsidRDefault="005A3D09" w:rsidP="00821FA0">
            <w:pPr>
              <w:jc w:val="center"/>
              <w:rPr>
                <w:rFonts w:ascii="Times New Roman" w:hAnsi="Times New Roman"/>
                <w:b/>
                <w:color w:val="000000" w:themeColor="text1"/>
              </w:rPr>
            </w:pPr>
            <w:r w:rsidRPr="00253EA5">
              <w:rPr>
                <w:rFonts w:ascii="Times New Roman" w:hAnsi="Times New Roman"/>
                <w:b/>
                <w:color w:val="000000" w:themeColor="text1"/>
              </w:rPr>
              <w:t>3</w:t>
            </w:r>
          </w:p>
        </w:tc>
        <w:tc>
          <w:tcPr>
            <w:tcW w:w="2244" w:type="dxa"/>
            <w:shd w:val="clear" w:color="auto" w:fill="auto"/>
          </w:tcPr>
          <w:p w:rsidR="00533426" w:rsidRPr="00253EA5" w:rsidRDefault="00721223" w:rsidP="00821FA0">
            <w:pPr>
              <w:jc w:val="center"/>
              <w:rPr>
                <w:rFonts w:ascii="Times New Roman" w:hAnsi="Times New Roman"/>
                <w:b/>
                <w:color w:val="000000" w:themeColor="text1"/>
              </w:rPr>
            </w:pPr>
            <w:r w:rsidRPr="00253EA5">
              <w:rPr>
                <w:rFonts w:ascii="Times New Roman" w:hAnsi="Times New Roman"/>
                <w:b/>
                <w:color w:val="000000" w:themeColor="text1"/>
              </w:rPr>
              <w:t>0</w:t>
            </w:r>
          </w:p>
        </w:tc>
        <w:tc>
          <w:tcPr>
            <w:tcW w:w="2244" w:type="dxa"/>
            <w:shd w:val="clear" w:color="auto" w:fill="auto"/>
          </w:tcPr>
          <w:p w:rsidR="00533426" w:rsidRPr="00253EA5" w:rsidRDefault="005A3D09" w:rsidP="00821FA0">
            <w:pPr>
              <w:jc w:val="center"/>
              <w:rPr>
                <w:rFonts w:ascii="Times New Roman" w:hAnsi="Times New Roman"/>
                <w:b/>
                <w:color w:val="000000" w:themeColor="text1"/>
              </w:rPr>
            </w:pPr>
            <w:r w:rsidRPr="00253EA5">
              <w:rPr>
                <w:rFonts w:ascii="Times New Roman" w:hAnsi="Times New Roman"/>
                <w:b/>
                <w:color w:val="000000" w:themeColor="text1"/>
              </w:rPr>
              <w:t>3</w:t>
            </w:r>
          </w:p>
        </w:tc>
      </w:tr>
      <w:tr w:rsidR="00D5715B" w:rsidRPr="00253EA5" w:rsidTr="007956F5">
        <w:trPr>
          <w:trHeight w:val="474"/>
        </w:trPr>
        <w:tc>
          <w:tcPr>
            <w:tcW w:w="6731" w:type="dxa"/>
            <w:shd w:val="clear" w:color="auto" w:fill="auto"/>
          </w:tcPr>
          <w:p w:rsidR="00533426" w:rsidRPr="00253EA5" w:rsidRDefault="00533426">
            <w:pPr>
              <w:rPr>
                <w:rFonts w:ascii="Times New Roman" w:hAnsi="Times New Roman"/>
                <w:color w:val="000000" w:themeColor="text1"/>
              </w:rPr>
            </w:pPr>
            <w:r w:rsidRPr="00253EA5">
              <w:rPr>
                <w:rFonts w:ascii="Times New Roman" w:hAnsi="Times New Roman"/>
                <w:color w:val="000000" w:themeColor="text1"/>
              </w:rPr>
              <w:t>Sınıf Öğretmeni</w:t>
            </w:r>
          </w:p>
        </w:tc>
        <w:tc>
          <w:tcPr>
            <w:tcW w:w="2244" w:type="dxa"/>
            <w:shd w:val="clear" w:color="auto" w:fill="auto"/>
          </w:tcPr>
          <w:p w:rsidR="00533426" w:rsidRPr="00253EA5" w:rsidRDefault="005A3D09" w:rsidP="00821FA0">
            <w:pPr>
              <w:jc w:val="center"/>
              <w:rPr>
                <w:rFonts w:ascii="Times New Roman" w:hAnsi="Times New Roman"/>
                <w:b/>
                <w:color w:val="000000" w:themeColor="text1"/>
              </w:rPr>
            </w:pPr>
            <w:r w:rsidRPr="00253EA5">
              <w:rPr>
                <w:rFonts w:ascii="Times New Roman" w:hAnsi="Times New Roman"/>
                <w:b/>
                <w:color w:val="000000" w:themeColor="text1"/>
              </w:rPr>
              <w:t>2</w:t>
            </w:r>
          </w:p>
        </w:tc>
        <w:tc>
          <w:tcPr>
            <w:tcW w:w="2244" w:type="dxa"/>
            <w:shd w:val="clear" w:color="auto" w:fill="auto"/>
          </w:tcPr>
          <w:p w:rsidR="00533426" w:rsidRPr="00253EA5" w:rsidRDefault="005A3D09" w:rsidP="00821FA0">
            <w:pPr>
              <w:jc w:val="center"/>
              <w:rPr>
                <w:rFonts w:ascii="Times New Roman" w:hAnsi="Times New Roman"/>
                <w:b/>
                <w:color w:val="000000" w:themeColor="text1"/>
              </w:rPr>
            </w:pPr>
            <w:r w:rsidRPr="00253EA5">
              <w:rPr>
                <w:rFonts w:ascii="Times New Roman" w:hAnsi="Times New Roman"/>
                <w:b/>
                <w:color w:val="000000" w:themeColor="text1"/>
              </w:rPr>
              <w:t>3</w:t>
            </w:r>
          </w:p>
        </w:tc>
        <w:tc>
          <w:tcPr>
            <w:tcW w:w="2244" w:type="dxa"/>
            <w:shd w:val="clear" w:color="auto" w:fill="auto"/>
          </w:tcPr>
          <w:p w:rsidR="00533426" w:rsidRPr="00253EA5" w:rsidRDefault="005A3D09" w:rsidP="00821FA0">
            <w:pPr>
              <w:jc w:val="center"/>
              <w:rPr>
                <w:rFonts w:ascii="Times New Roman" w:hAnsi="Times New Roman"/>
                <w:b/>
                <w:color w:val="000000" w:themeColor="text1"/>
              </w:rPr>
            </w:pPr>
            <w:r w:rsidRPr="00253EA5">
              <w:rPr>
                <w:rFonts w:ascii="Times New Roman" w:hAnsi="Times New Roman"/>
                <w:b/>
                <w:color w:val="000000" w:themeColor="text1"/>
              </w:rPr>
              <w:t>5</w:t>
            </w:r>
          </w:p>
        </w:tc>
      </w:tr>
      <w:tr w:rsidR="00D5715B" w:rsidRPr="00253EA5" w:rsidTr="007956F5">
        <w:trPr>
          <w:trHeight w:val="489"/>
        </w:trPr>
        <w:tc>
          <w:tcPr>
            <w:tcW w:w="6731" w:type="dxa"/>
            <w:shd w:val="clear" w:color="auto" w:fill="auto"/>
          </w:tcPr>
          <w:p w:rsidR="00533426" w:rsidRPr="00253EA5" w:rsidRDefault="00533426">
            <w:pPr>
              <w:rPr>
                <w:rFonts w:ascii="Times New Roman" w:hAnsi="Times New Roman"/>
                <w:color w:val="000000" w:themeColor="text1"/>
              </w:rPr>
            </w:pPr>
            <w:r w:rsidRPr="00253EA5">
              <w:rPr>
                <w:rFonts w:ascii="Times New Roman" w:hAnsi="Times New Roman"/>
                <w:color w:val="000000" w:themeColor="text1"/>
              </w:rPr>
              <w:t>Branş Öğretmeni</w:t>
            </w:r>
          </w:p>
        </w:tc>
        <w:tc>
          <w:tcPr>
            <w:tcW w:w="2244" w:type="dxa"/>
            <w:shd w:val="clear" w:color="auto" w:fill="auto"/>
          </w:tcPr>
          <w:p w:rsidR="00533426" w:rsidRPr="00253EA5" w:rsidRDefault="00D45220" w:rsidP="00821FA0">
            <w:pPr>
              <w:jc w:val="center"/>
              <w:rPr>
                <w:rFonts w:ascii="Times New Roman" w:hAnsi="Times New Roman"/>
                <w:b/>
                <w:color w:val="000000" w:themeColor="text1"/>
              </w:rPr>
            </w:pPr>
            <w:r w:rsidRPr="00253EA5">
              <w:rPr>
                <w:rFonts w:ascii="Times New Roman" w:hAnsi="Times New Roman"/>
                <w:b/>
                <w:color w:val="000000" w:themeColor="text1"/>
              </w:rPr>
              <w:t>2</w:t>
            </w:r>
          </w:p>
        </w:tc>
        <w:tc>
          <w:tcPr>
            <w:tcW w:w="2244" w:type="dxa"/>
            <w:shd w:val="clear" w:color="auto" w:fill="auto"/>
          </w:tcPr>
          <w:p w:rsidR="00533426" w:rsidRPr="00253EA5" w:rsidRDefault="00D45220" w:rsidP="00821FA0">
            <w:pPr>
              <w:jc w:val="center"/>
              <w:rPr>
                <w:rFonts w:ascii="Times New Roman" w:hAnsi="Times New Roman"/>
                <w:b/>
                <w:color w:val="000000" w:themeColor="text1"/>
              </w:rPr>
            </w:pPr>
            <w:r w:rsidRPr="00253EA5">
              <w:rPr>
                <w:rFonts w:ascii="Times New Roman" w:hAnsi="Times New Roman"/>
                <w:b/>
                <w:color w:val="000000" w:themeColor="text1"/>
              </w:rPr>
              <w:t>3</w:t>
            </w:r>
          </w:p>
        </w:tc>
        <w:tc>
          <w:tcPr>
            <w:tcW w:w="2244" w:type="dxa"/>
            <w:shd w:val="clear" w:color="auto" w:fill="auto"/>
          </w:tcPr>
          <w:p w:rsidR="00533426" w:rsidRPr="00253EA5" w:rsidRDefault="00D45220" w:rsidP="00821FA0">
            <w:pPr>
              <w:jc w:val="center"/>
              <w:rPr>
                <w:rFonts w:ascii="Times New Roman" w:hAnsi="Times New Roman"/>
                <w:b/>
                <w:color w:val="000000" w:themeColor="text1"/>
              </w:rPr>
            </w:pPr>
            <w:r w:rsidRPr="00253EA5">
              <w:rPr>
                <w:rFonts w:ascii="Times New Roman" w:hAnsi="Times New Roman"/>
                <w:b/>
                <w:color w:val="000000" w:themeColor="text1"/>
              </w:rPr>
              <w:t>5</w:t>
            </w:r>
          </w:p>
        </w:tc>
      </w:tr>
      <w:tr w:rsidR="00D5715B" w:rsidRPr="00253EA5" w:rsidTr="007956F5">
        <w:trPr>
          <w:trHeight w:val="474"/>
        </w:trPr>
        <w:tc>
          <w:tcPr>
            <w:tcW w:w="6731" w:type="dxa"/>
            <w:shd w:val="clear" w:color="auto" w:fill="auto"/>
          </w:tcPr>
          <w:p w:rsidR="00533426" w:rsidRPr="00253EA5" w:rsidRDefault="00533426">
            <w:pPr>
              <w:rPr>
                <w:rFonts w:ascii="Times New Roman" w:hAnsi="Times New Roman"/>
                <w:color w:val="000000" w:themeColor="text1"/>
              </w:rPr>
            </w:pPr>
            <w:r w:rsidRPr="00253EA5">
              <w:rPr>
                <w:rFonts w:ascii="Times New Roman" w:hAnsi="Times New Roman"/>
                <w:color w:val="000000" w:themeColor="text1"/>
              </w:rPr>
              <w:t>Rehber Öğretmen</w:t>
            </w:r>
          </w:p>
        </w:tc>
        <w:tc>
          <w:tcPr>
            <w:tcW w:w="2244" w:type="dxa"/>
            <w:shd w:val="clear" w:color="auto" w:fill="auto"/>
          </w:tcPr>
          <w:p w:rsidR="00533426" w:rsidRPr="00253EA5" w:rsidRDefault="00721223" w:rsidP="00821FA0">
            <w:pPr>
              <w:jc w:val="center"/>
              <w:rPr>
                <w:rFonts w:ascii="Times New Roman" w:hAnsi="Times New Roman"/>
                <w:b/>
                <w:color w:val="000000" w:themeColor="text1"/>
              </w:rPr>
            </w:pPr>
            <w:r w:rsidRPr="00253EA5">
              <w:rPr>
                <w:rFonts w:ascii="Times New Roman" w:hAnsi="Times New Roman"/>
                <w:b/>
                <w:color w:val="000000" w:themeColor="text1"/>
              </w:rPr>
              <w:t>0</w:t>
            </w:r>
          </w:p>
        </w:tc>
        <w:tc>
          <w:tcPr>
            <w:tcW w:w="2244" w:type="dxa"/>
            <w:shd w:val="clear" w:color="auto" w:fill="auto"/>
          </w:tcPr>
          <w:p w:rsidR="00533426" w:rsidRPr="00253EA5" w:rsidRDefault="00721223" w:rsidP="00821FA0">
            <w:pPr>
              <w:jc w:val="center"/>
              <w:rPr>
                <w:rFonts w:ascii="Times New Roman" w:hAnsi="Times New Roman"/>
                <w:b/>
                <w:color w:val="000000" w:themeColor="text1"/>
              </w:rPr>
            </w:pPr>
            <w:r w:rsidRPr="00253EA5">
              <w:rPr>
                <w:rFonts w:ascii="Times New Roman" w:hAnsi="Times New Roman"/>
                <w:b/>
                <w:color w:val="000000" w:themeColor="text1"/>
              </w:rPr>
              <w:t>0</w:t>
            </w:r>
          </w:p>
        </w:tc>
        <w:tc>
          <w:tcPr>
            <w:tcW w:w="2244" w:type="dxa"/>
            <w:shd w:val="clear" w:color="auto" w:fill="auto"/>
          </w:tcPr>
          <w:p w:rsidR="00533426" w:rsidRPr="00253EA5" w:rsidRDefault="00721223" w:rsidP="00821FA0">
            <w:pPr>
              <w:jc w:val="center"/>
              <w:rPr>
                <w:rFonts w:ascii="Times New Roman" w:hAnsi="Times New Roman"/>
                <w:b/>
                <w:color w:val="000000" w:themeColor="text1"/>
              </w:rPr>
            </w:pPr>
            <w:r w:rsidRPr="00253EA5">
              <w:rPr>
                <w:rFonts w:ascii="Times New Roman" w:hAnsi="Times New Roman"/>
                <w:b/>
                <w:color w:val="000000" w:themeColor="text1"/>
              </w:rPr>
              <w:t>0</w:t>
            </w:r>
          </w:p>
        </w:tc>
      </w:tr>
      <w:tr w:rsidR="00D5715B" w:rsidRPr="00253EA5" w:rsidTr="007956F5">
        <w:trPr>
          <w:trHeight w:val="474"/>
        </w:trPr>
        <w:tc>
          <w:tcPr>
            <w:tcW w:w="6731" w:type="dxa"/>
            <w:shd w:val="clear" w:color="auto" w:fill="auto"/>
          </w:tcPr>
          <w:p w:rsidR="00533426" w:rsidRPr="00253EA5" w:rsidRDefault="00533426" w:rsidP="00E67FCA">
            <w:pPr>
              <w:rPr>
                <w:rFonts w:ascii="Times New Roman" w:hAnsi="Times New Roman"/>
                <w:color w:val="000000" w:themeColor="text1"/>
              </w:rPr>
            </w:pPr>
            <w:r w:rsidRPr="00253EA5">
              <w:rPr>
                <w:rFonts w:ascii="Times New Roman" w:hAnsi="Times New Roman"/>
                <w:color w:val="000000" w:themeColor="text1"/>
              </w:rPr>
              <w:t>İdari Personel</w:t>
            </w:r>
          </w:p>
        </w:tc>
        <w:tc>
          <w:tcPr>
            <w:tcW w:w="2244" w:type="dxa"/>
            <w:shd w:val="clear" w:color="auto" w:fill="auto"/>
          </w:tcPr>
          <w:p w:rsidR="00533426" w:rsidRPr="00253EA5" w:rsidRDefault="00721223" w:rsidP="00821FA0">
            <w:pPr>
              <w:jc w:val="center"/>
              <w:rPr>
                <w:rFonts w:ascii="Times New Roman" w:hAnsi="Times New Roman"/>
                <w:b/>
                <w:color w:val="000000" w:themeColor="text1"/>
              </w:rPr>
            </w:pPr>
            <w:r w:rsidRPr="00253EA5">
              <w:rPr>
                <w:rFonts w:ascii="Times New Roman" w:hAnsi="Times New Roman"/>
                <w:b/>
                <w:color w:val="000000" w:themeColor="text1"/>
              </w:rPr>
              <w:t>0</w:t>
            </w:r>
          </w:p>
        </w:tc>
        <w:tc>
          <w:tcPr>
            <w:tcW w:w="2244" w:type="dxa"/>
            <w:shd w:val="clear" w:color="auto" w:fill="auto"/>
          </w:tcPr>
          <w:p w:rsidR="00533426" w:rsidRPr="00253EA5" w:rsidRDefault="00721223" w:rsidP="00821FA0">
            <w:pPr>
              <w:jc w:val="center"/>
              <w:rPr>
                <w:rFonts w:ascii="Times New Roman" w:hAnsi="Times New Roman"/>
                <w:b/>
                <w:color w:val="000000" w:themeColor="text1"/>
              </w:rPr>
            </w:pPr>
            <w:r w:rsidRPr="00253EA5">
              <w:rPr>
                <w:rFonts w:ascii="Times New Roman" w:hAnsi="Times New Roman"/>
                <w:b/>
                <w:color w:val="000000" w:themeColor="text1"/>
              </w:rPr>
              <w:t>0</w:t>
            </w:r>
          </w:p>
        </w:tc>
        <w:tc>
          <w:tcPr>
            <w:tcW w:w="2244" w:type="dxa"/>
            <w:shd w:val="clear" w:color="auto" w:fill="auto"/>
          </w:tcPr>
          <w:p w:rsidR="00533426" w:rsidRPr="00253EA5" w:rsidRDefault="00721223" w:rsidP="00821FA0">
            <w:pPr>
              <w:jc w:val="center"/>
              <w:rPr>
                <w:rFonts w:ascii="Times New Roman" w:hAnsi="Times New Roman"/>
                <w:b/>
                <w:color w:val="000000" w:themeColor="text1"/>
              </w:rPr>
            </w:pPr>
            <w:r w:rsidRPr="00253EA5">
              <w:rPr>
                <w:rFonts w:ascii="Times New Roman" w:hAnsi="Times New Roman"/>
                <w:b/>
                <w:color w:val="000000" w:themeColor="text1"/>
              </w:rPr>
              <w:t>0</w:t>
            </w:r>
          </w:p>
        </w:tc>
      </w:tr>
      <w:tr w:rsidR="00D5715B" w:rsidRPr="00253EA5" w:rsidTr="007956F5">
        <w:trPr>
          <w:trHeight w:val="489"/>
        </w:trPr>
        <w:tc>
          <w:tcPr>
            <w:tcW w:w="6731" w:type="dxa"/>
            <w:shd w:val="clear" w:color="auto" w:fill="auto"/>
          </w:tcPr>
          <w:p w:rsidR="00533426" w:rsidRPr="00253EA5" w:rsidRDefault="00533426" w:rsidP="00E67FCA">
            <w:pPr>
              <w:rPr>
                <w:rFonts w:ascii="Times New Roman" w:hAnsi="Times New Roman"/>
                <w:color w:val="000000" w:themeColor="text1"/>
              </w:rPr>
            </w:pPr>
            <w:r w:rsidRPr="00253EA5">
              <w:rPr>
                <w:rFonts w:ascii="Times New Roman" w:hAnsi="Times New Roman"/>
                <w:color w:val="000000" w:themeColor="text1"/>
              </w:rPr>
              <w:t>Yardımcı Personel</w:t>
            </w:r>
          </w:p>
        </w:tc>
        <w:tc>
          <w:tcPr>
            <w:tcW w:w="2244" w:type="dxa"/>
            <w:shd w:val="clear" w:color="auto" w:fill="auto"/>
          </w:tcPr>
          <w:p w:rsidR="00533426" w:rsidRPr="00253EA5" w:rsidRDefault="00721223" w:rsidP="00821FA0">
            <w:pPr>
              <w:jc w:val="center"/>
              <w:rPr>
                <w:rFonts w:ascii="Times New Roman" w:hAnsi="Times New Roman"/>
                <w:b/>
                <w:color w:val="000000" w:themeColor="text1"/>
              </w:rPr>
            </w:pPr>
            <w:r w:rsidRPr="00253EA5">
              <w:rPr>
                <w:rFonts w:ascii="Times New Roman" w:hAnsi="Times New Roman"/>
                <w:b/>
                <w:color w:val="000000" w:themeColor="text1"/>
              </w:rPr>
              <w:t>0</w:t>
            </w:r>
          </w:p>
        </w:tc>
        <w:tc>
          <w:tcPr>
            <w:tcW w:w="2244" w:type="dxa"/>
            <w:shd w:val="clear" w:color="auto" w:fill="auto"/>
          </w:tcPr>
          <w:p w:rsidR="00533426" w:rsidRPr="00253EA5" w:rsidRDefault="00ED4D0B" w:rsidP="00821FA0">
            <w:pPr>
              <w:jc w:val="center"/>
              <w:rPr>
                <w:rFonts w:ascii="Times New Roman" w:hAnsi="Times New Roman"/>
                <w:b/>
                <w:color w:val="000000" w:themeColor="text1"/>
              </w:rPr>
            </w:pPr>
            <w:r w:rsidRPr="00253EA5">
              <w:rPr>
                <w:rFonts w:ascii="Times New Roman" w:hAnsi="Times New Roman"/>
                <w:b/>
                <w:color w:val="000000" w:themeColor="text1"/>
              </w:rPr>
              <w:t>2</w:t>
            </w:r>
          </w:p>
        </w:tc>
        <w:tc>
          <w:tcPr>
            <w:tcW w:w="2244" w:type="dxa"/>
            <w:shd w:val="clear" w:color="auto" w:fill="auto"/>
          </w:tcPr>
          <w:p w:rsidR="00533426" w:rsidRPr="00253EA5" w:rsidRDefault="00ED4D0B" w:rsidP="00821FA0">
            <w:pPr>
              <w:jc w:val="center"/>
              <w:rPr>
                <w:rFonts w:ascii="Times New Roman" w:hAnsi="Times New Roman"/>
                <w:b/>
                <w:color w:val="000000" w:themeColor="text1"/>
              </w:rPr>
            </w:pPr>
            <w:r w:rsidRPr="00253EA5">
              <w:rPr>
                <w:rFonts w:ascii="Times New Roman" w:hAnsi="Times New Roman"/>
                <w:b/>
                <w:color w:val="000000" w:themeColor="text1"/>
              </w:rPr>
              <w:t>2</w:t>
            </w:r>
          </w:p>
        </w:tc>
      </w:tr>
      <w:tr w:rsidR="00D5715B" w:rsidRPr="00253EA5" w:rsidTr="007956F5">
        <w:trPr>
          <w:trHeight w:val="474"/>
        </w:trPr>
        <w:tc>
          <w:tcPr>
            <w:tcW w:w="6731" w:type="dxa"/>
            <w:shd w:val="clear" w:color="auto" w:fill="auto"/>
          </w:tcPr>
          <w:p w:rsidR="00E67FCA" w:rsidRPr="00253EA5" w:rsidRDefault="00E67FCA" w:rsidP="00533426">
            <w:pPr>
              <w:rPr>
                <w:rFonts w:ascii="Times New Roman" w:hAnsi="Times New Roman"/>
                <w:color w:val="000000" w:themeColor="text1"/>
              </w:rPr>
            </w:pPr>
            <w:r w:rsidRPr="00253EA5">
              <w:rPr>
                <w:rFonts w:ascii="Times New Roman" w:hAnsi="Times New Roman"/>
                <w:color w:val="000000" w:themeColor="text1"/>
              </w:rPr>
              <w:t>Güvenlik Personeli</w:t>
            </w:r>
          </w:p>
        </w:tc>
        <w:tc>
          <w:tcPr>
            <w:tcW w:w="2244" w:type="dxa"/>
            <w:shd w:val="clear" w:color="auto" w:fill="auto"/>
          </w:tcPr>
          <w:p w:rsidR="00E67FCA" w:rsidRPr="00253EA5" w:rsidRDefault="00721223" w:rsidP="00821FA0">
            <w:pPr>
              <w:jc w:val="center"/>
              <w:rPr>
                <w:rFonts w:ascii="Times New Roman" w:hAnsi="Times New Roman"/>
                <w:b/>
                <w:color w:val="000000" w:themeColor="text1"/>
              </w:rPr>
            </w:pPr>
            <w:r w:rsidRPr="00253EA5">
              <w:rPr>
                <w:rFonts w:ascii="Times New Roman" w:hAnsi="Times New Roman"/>
                <w:b/>
                <w:color w:val="000000" w:themeColor="text1"/>
              </w:rPr>
              <w:t>0</w:t>
            </w:r>
          </w:p>
        </w:tc>
        <w:tc>
          <w:tcPr>
            <w:tcW w:w="2244" w:type="dxa"/>
            <w:shd w:val="clear" w:color="auto" w:fill="auto"/>
          </w:tcPr>
          <w:p w:rsidR="00E67FCA" w:rsidRPr="00253EA5" w:rsidRDefault="00721223" w:rsidP="00821FA0">
            <w:pPr>
              <w:jc w:val="center"/>
              <w:rPr>
                <w:rFonts w:ascii="Times New Roman" w:hAnsi="Times New Roman"/>
                <w:b/>
                <w:color w:val="000000" w:themeColor="text1"/>
              </w:rPr>
            </w:pPr>
            <w:r w:rsidRPr="00253EA5">
              <w:rPr>
                <w:rFonts w:ascii="Times New Roman" w:hAnsi="Times New Roman"/>
                <w:b/>
                <w:color w:val="000000" w:themeColor="text1"/>
              </w:rPr>
              <w:t>0</w:t>
            </w:r>
          </w:p>
        </w:tc>
        <w:tc>
          <w:tcPr>
            <w:tcW w:w="2244" w:type="dxa"/>
            <w:shd w:val="clear" w:color="auto" w:fill="auto"/>
          </w:tcPr>
          <w:p w:rsidR="00E67FCA" w:rsidRPr="00253EA5" w:rsidRDefault="00721223" w:rsidP="00821FA0">
            <w:pPr>
              <w:jc w:val="center"/>
              <w:rPr>
                <w:rFonts w:ascii="Times New Roman" w:hAnsi="Times New Roman"/>
                <w:b/>
                <w:color w:val="000000" w:themeColor="text1"/>
              </w:rPr>
            </w:pPr>
            <w:r w:rsidRPr="00253EA5">
              <w:rPr>
                <w:rFonts w:ascii="Times New Roman" w:hAnsi="Times New Roman"/>
                <w:b/>
                <w:color w:val="000000" w:themeColor="text1"/>
              </w:rPr>
              <w:t>0</w:t>
            </w:r>
          </w:p>
        </w:tc>
      </w:tr>
      <w:tr w:rsidR="00D5715B" w:rsidRPr="00253EA5" w:rsidTr="007956F5">
        <w:trPr>
          <w:trHeight w:val="489"/>
        </w:trPr>
        <w:tc>
          <w:tcPr>
            <w:tcW w:w="6731" w:type="dxa"/>
            <w:shd w:val="clear" w:color="auto" w:fill="auto"/>
          </w:tcPr>
          <w:p w:rsidR="00533426" w:rsidRPr="00253EA5" w:rsidRDefault="00533426" w:rsidP="00D41148">
            <w:pPr>
              <w:jc w:val="right"/>
              <w:rPr>
                <w:rFonts w:ascii="Times New Roman" w:hAnsi="Times New Roman"/>
                <w:b/>
                <w:color w:val="000000" w:themeColor="text1"/>
              </w:rPr>
            </w:pPr>
            <w:r w:rsidRPr="00253EA5">
              <w:rPr>
                <w:rFonts w:ascii="Times New Roman" w:hAnsi="Times New Roman"/>
                <w:b/>
                <w:color w:val="000000" w:themeColor="text1"/>
              </w:rPr>
              <w:t>Toplam Çalışan Sayıları</w:t>
            </w:r>
          </w:p>
        </w:tc>
        <w:tc>
          <w:tcPr>
            <w:tcW w:w="2244" w:type="dxa"/>
            <w:shd w:val="clear" w:color="auto" w:fill="auto"/>
          </w:tcPr>
          <w:p w:rsidR="00533426" w:rsidRPr="00253EA5" w:rsidRDefault="00ED4D0B" w:rsidP="00821FA0">
            <w:pPr>
              <w:jc w:val="center"/>
              <w:rPr>
                <w:rFonts w:ascii="Times New Roman" w:hAnsi="Times New Roman"/>
                <w:b/>
                <w:color w:val="000000" w:themeColor="text1"/>
              </w:rPr>
            </w:pPr>
            <w:r w:rsidRPr="00253EA5">
              <w:rPr>
                <w:rFonts w:ascii="Times New Roman" w:hAnsi="Times New Roman"/>
                <w:b/>
                <w:color w:val="000000" w:themeColor="text1"/>
              </w:rPr>
              <w:t>7</w:t>
            </w:r>
          </w:p>
        </w:tc>
        <w:tc>
          <w:tcPr>
            <w:tcW w:w="2244" w:type="dxa"/>
            <w:shd w:val="clear" w:color="auto" w:fill="auto"/>
          </w:tcPr>
          <w:p w:rsidR="00533426" w:rsidRPr="00253EA5" w:rsidRDefault="00ED4D0B" w:rsidP="00821FA0">
            <w:pPr>
              <w:jc w:val="center"/>
              <w:rPr>
                <w:rFonts w:ascii="Times New Roman" w:hAnsi="Times New Roman"/>
                <w:b/>
                <w:color w:val="000000" w:themeColor="text1"/>
              </w:rPr>
            </w:pPr>
            <w:r w:rsidRPr="00253EA5">
              <w:rPr>
                <w:rFonts w:ascii="Times New Roman" w:hAnsi="Times New Roman"/>
                <w:b/>
                <w:color w:val="000000" w:themeColor="text1"/>
              </w:rPr>
              <w:t>8</w:t>
            </w:r>
          </w:p>
        </w:tc>
        <w:tc>
          <w:tcPr>
            <w:tcW w:w="2244" w:type="dxa"/>
            <w:shd w:val="clear" w:color="auto" w:fill="auto"/>
          </w:tcPr>
          <w:p w:rsidR="00533426" w:rsidRPr="00253EA5" w:rsidRDefault="00ED4D0B" w:rsidP="00821FA0">
            <w:pPr>
              <w:jc w:val="center"/>
              <w:rPr>
                <w:rFonts w:ascii="Times New Roman" w:hAnsi="Times New Roman"/>
                <w:b/>
                <w:color w:val="000000" w:themeColor="text1"/>
              </w:rPr>
            </w:pPr>
            <w:r w:rsidRPr="00253EA5">
              <w:rPr>
                <w:rFonts w:ascii="Times New Roman" w:hAnsi="Times New Roman"/>
                <w:b/>
                <w:color w:val="000000" w:themeColor="text1"/>
              </w:rPr>
              <w:t>15</w:t>
            </w:r>
          </w:p>
        </w:tc>
      </w:tr>
    </w:tbl>
    <w:p w:rsidR="00581C99" w:rsidRPr="00253EA5" w:rsidRDefault="00581C99">
      <w:pPr>
        <w:rPr>
          <w:b/>
          <w:color w:val="000000" w:themeColor="text1"/>
        </w:rPr>
      </w:pPr>
    </w:p>
    <w:p w:rsidR="009678DE" w:rsidRPr="00253EA5" w:rsidRDefault="009678DE" w:rsidP="00182608">
      <w:pPr>
        <w:tabs>
          <w:tab w:val="left" w:pos="426"/>
        </w:tabs>
        <w:spacing w:after="0"/>
        <w:jc w:val="both"/>
        <w:rPr>
          <w:rFonts w:cs="Calibri"/>
          <w:b/>
          <w:color w:val="000000" w:themeColor="text1"/>
          <w:szCs w:val="24"/>
        </w:rPr>
      </w:pPr>
    </w:p>
    <w:p w:rsidR="00642515" w:rsidRPr="00253EA5" w:rsidRDefault="00642515" w:rsidP="00182608">
      <w:pPr>
        <w:tabs>
          <w:tab w:val="left" w:pos="426"/>
        </w:tabs>
        <w:spacing w:after="0"/>
        <w:jc w:val="both"/>
        <w:rPr>
          <w:rFonts w:cs="Calibri"/>
          <w:b/>
          <w:color w:val="000000" w:themeColor="text1"/>
          <w:szCs w:val="24"/>
        </w:rPr>
      </w:pPr>
    </w:p>
    <w:p w:rsidR="00642515" w:rsidRPr="00253EA5" w:rsidRDefault="00642515" w:rsidP="00182608">
      <w:pPr>
        <w:tabs>
          <w:tab w:val="left" w:pos="426"/>
        </w:tabs>
        <w:spacing w:after="0"/>
        <w:jc w:val="both"/>
        <w:rPr>
          <w:rFonts w:cs="Calibri"/>
          <w:b/>
          <w:color w:val="000000" w:themeColor="text1"/>
          <w:szCs w:val="24"/>
        </w:rPr>
      </w:pPr>
    </w:p>
    <w:p w:rsidR="00642515" w:rsidRPr="00253EA5" w:rsidRDefault="00642515" w:rsidP="00182608">
      <w:pPr>
        <w:tabs>
          <w:tab w:val="left" w:pos="426"/>
        </w:tabs>
        <w:spacing w:after="0"/>
        <w:jc w:val="both"/>
        <w:rPr>
          <w:rFonts w:cs="Calibri"/>
          <w:b/>
          <w:color w:val="000000" w:themeColor="text1"/>
          <w:szCs w:val="24"/>
        </w:rPr>
      </w:pPr>
    </w:p>
    <w:p w:rsidR="00642515" w:rsidRPr="00253EA5" w:rsidRDefault="00642515" w:rsidP="00182608">
      <w:pPr>
        <w:tabs>
          <w:tab w:val="left" w:pos="426"/>
        </w:tabs>
        <w:spacing w:after="0"/>
        <w:jc w:val="both"/>
        <w:rPr>
          <w:rFonts w:cs="Calibri"/>
          <w:b/>
          <w:color w:val="000000" w:themeColor="text1"/>
          <w:szCs w:val="24"/>
        </w:rPr>
      </w:pPr>
    </w:p>
    <w:p w:rsidR="00390AA4" w:rsidRPr="00253EA5" w:rsidRDefault="00E67FCA" w:rsidP="00E67FCA">
      <w:pPr>
        <w:pStyle w:val="Balk3"/>
        <w:rPr>
          <w:rFonts w:ascii="Times New Roman" w:hAnsi="Times New Roman"/>
          <w:color w:val="000000" w:themeColor="text1"/>
        </w:rPr>
      </w:pPr>
      <w:r w:rsidRPr="00253EA5">
        <w:rPr>
          <w:rFonts w:ascii="Times New Roman" w:hAnsi="Times New Roman"/>
          <w:color w:val="000000" w:themeColor="text1"/>
        </w:rPr>
        <w:t>Okulumuz Bina ve Alanları</w:t>
      </w:r>
    </w:p>
    <w:p w:rsidR="00E67FCA" w:rsidRPr="00253EA5" w:rsidRDefault="008E01DD" w:rsidP="00182608">
      <w:pPr>
        <w:tabs>
          <w:tab w:val="left" w:pos="426"/>
        </w:tabs>
        <w:spacing w:after="0"/>
        <w:jc w:val="both"/>
        <w:rPr>
          <w:rFonts w:ascii="Times New Roman" w:hAnsi="Times New Roman"/>
          <w:b/>
          <w:color w:val="000000" w:themeColor="text1"/>
          <w:szCs w:val="24"/>
        </w:rPr>
      </w:pPr>
      <w:r w:rsidRPr="00253EA5">
        <w:rPr>
          <w:rFonts w:ascii="Times New Roman" w:hAnsi="Times New Roman"/>
          <w:color w:val="000000" w:themeColor="text1"/>
        </w:rPr>
        <w:tab/>
      </w:r>
      <w:r w:rsidR="00E67FCA" w:rsidRPr="00253EA5">
        <w:rPr>
          <w:rFonts w:ascii="Times New Roman" w:hAnsi="Times New Roman"/>
          <w:color w:val="000000" w:themeColor="text1"/>
        </w:rPr>
        <w:t>Okulumuzun binası ile açık ve kapalı alanlarına ilişkin temel bilgiler altta yer almaktadır.</w:t>
      </w:r>
    </w:p>
    <w:p w:rsidR="00E67FCA" w:rsidRPr="00253EA5" w:rsidRDefault="00E67FCA" w:rsidP="00182608">
      <w:pPr>
        <w:tabs>
          <w:tab w:val="left" w:pos="426"/>
        </w:tabs>
        <w:spacing w:after="0"/>
        <w:jc w:val="both"/>
        <w:rPr>
          <w:rFonts w:ascii="Times New Roman" w:hAnsi="Times New Roman"/>
          <w:b/>
          <w:color w:val="000000" w:themeColor="text1"/>
          <w:szCs w:val="24"/>
        </w:rPr>
      </w:pPr>
    </w:p>
    <w:p w:rsidR="00E67FCA" w:rsidRPr="00253EA5" w:rsidRDefault="00E67FCA" w:rsidP="00182608">
      <w:pPr>
        <w:tabs>
          <w:tab w:val="left" w:pos="426"/>
        </w:tabs>
        <w:spacing w:after="0"/>
        <w:jc w:val="both"/>
        <w:rPr>
          <w:rFonts w:ascii="Times New Roman" w:hAnsi="Times New Roman"/>
          <w:b/>
          <w:color w:val="000000" w:themeColor="text1"/>
          <w:szCs w:val="24"/>
        </w:rPr>
      </w:pPr>
      <w:r w:rsidRPr="00253EA5">
        <w:rPr>
          <w:rFonts w:ascii="Times New Roman" w:hAnsi="Times New Roman"/>
          <w:b/>
          <w:color w:val="000000" w:themeColor="text1"/>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D5715B" w:rsidRPr="00253EA5" w:rsidTr="00D41148">
        <w:tc>
          <w:tcPr>
            <w:tcW w:w="3259" w:type="pct"/>
            <w:gridSpan w:val="2"/>
            <w:shd w:val="clear" w:color="auto" w:fill="auto"/>
          </w:tcPr>
          <w:p w:rsidR="00E67FCA" w:rsidRPr="00253EA5" w:rsidRDefault="00E67FCA" w:rsidP="00D41148">
            <w:pPr>
              <w:tabs>
                <w:tab w:val="left" w:pos="426"/>
              </w:tabs>
              <w:spacing w:after="0"/>
              <w:jc w:val="both"/>
              <w:rPr>
                <w:rFonts w:ascii="Times New Roman" w:hAnsi="Times New Roman"/>
                <w:b/>
                <w:color w:val="000000" w:themeColor="text1"/>
                <w:szCs w:val="24"/>
              </w:rPr>
            </w:pPr>
            <w:r w:rsidRPr="00253EA5">
              <w:rPr>
                <w:rFonts w:ascii="Times New Roman" w:hAnsi="Times New Roman"/>
                <w:b/>
                <w:bCs/>
                <w:color w:val="000000" w:themeColor="text1"/>
                <w:szCs w:val="24"/>
              </w:rPr>
              <w:t>Okul Bölümleri</w:t>
            </w:r>
            <w:r w:rsidR="005D5792" w:rsidRPr="00253EA5">
              <w:rPr>
                <w:rFonts w:ascii="Times New Roman" w:hAnsi="Times New Roman"/>
                <w:b/>
                <w:bCs/>
                <w:color w:val="000000" w:themeColor="text1"/>
                <w:szCs w:val="24"/>
              </w:rPr>
              <w:t xml:space="preserve"> </w:t>
            </w:r>
          </w:p>
        </w:tc>
        <w:tc>
          <w:tcPr>
            <w:tcW w:w="1161" w:type="pct"/>
            <w:shd w:val="clear" w:color="auto" w:fill="auto"/>
          </w:tcPr>
          <w:p w:rsidR="00E67FCA" w:rsidRPr="00253EA5" w:rsidRDefault="00E67FCA" w:rsidP="00D41148">
            <w:pPr>
              <w:tabs>
                <w:tab w:val="left" w:pos="426"/>
              </w:tabs>
              <w:spacing w:after="0"/>
              <w:jc w:val="both"/>
              <w:rPr>
                <w:rFonts w:ascii="Times New Roman" w:hAnsi="Times New Roman"/>
                <w:b/>
                <w:color w:val="000000" w:themeColor="text1"/>
                <w:szCs w:val="24"/>
              </w:rPr>
            </w:pPr>
            <w:r w:rsidRPr="00253EA5">
              <w:rPr>
                <w:rFonts w:ascii="Times New Roman" w:hAnsi="Times New Roman"/>
                <w:b/>
                <w:color w:val="000000" w:themeColor="text1"/>
                <w:szCs w:val="24"/>
              </w:rPr>
              <w:t>Özel Alanlar</w:t>
            </w:r>
          </w:p>
        </w:tc>
        <w:tc>
          <w:tcPr>
            <w:tcW w:w="317" w:type="pct"/>
            <w:shd w:val="clear" w:color="auto" w:fill="auto"/>
          </w:tcPr>
          <w:p w:rsidR="00E67FCA" w:rsidRPr="00253EA5" w:rsidRDefault="00E67FCA" w:rsidP="00D41148">
            <w:pPr>
              <w:tabs>
                <w:tab w:val="left" w:pos="426"/>
              </w:tabs>
              <w:spacing w:after="0"/>
              <w:jc w:val="both"/>
              <w:rPr>
                <w:rFonts w:ascii="Times New Roman" w:hAnsi="Times New Roman"/>
                <w:b/>
                <w:color w:val="000000" w:themeColor="text1"/>
                <w:szCs w:val="24"/>
              </w:rPr>
            </w:pPr>
            <w:r w:rsidRPr="00253EA5">
              <w:rPr>
                <w:rFonts w:ascii="Times New Roman" w:hAnsi="Times New Roman"/>
                <w:b/>
                <w:color w:val="000000" w:themeColor="text1"/>
                <w:szCs w:val="24"/>
              </w:rPr>
              <w:t>Var</w:t>
            </w:r>
          </w:p>
        </w:tc>
        <w:tc>
          <w:tcPr>
            <w:tcW w:w="263" w:type="pct"/>
            <w:shd w:val="clear" w:color="auto" w:fill="auto"/>
          </w:tcPr>
          <w:p w:rsidR="00E67FCA" w:rsidRPr="00253EA5" w:rsidRDefault="00E67FCA" w:rsidP="00D41148">
            <w:pPr>
              <w:tabs>
                <w:tab w:val="left" w:pos="426"/>
              </w:tabs>
              <w:spacing w:after="0"/>
              <w:jc w:val="both"/>
              <w:rPr>
                <w:rFonts w:ascii="Times New Roman" w:hAnsi="Times New Roman"/>
                <w:b/>
                <w:color w:val="000000" w:themeColor="text1"/>
                <w:szCs w:val="24"/>
              </w:rPr>
            </w:pPr>
            <w:r w:rsidRPr="00253EA5">
              <w:rPr>
                <w:rFonts w:ascii="Times New Roman" w:hAnsi="Times New Roman"/>
                <w:b/>
                <w:color w:val="000000" w:themeColor="text1"/>
                <w:szCs w:val="24"/>
              </w:rPr>
              <w:t>Yok</w:t>
            </w:r>
          </w:p>
        </w:tc>
      </w:tr>
      <w:tr w:rsidR="00642515" w:rsidRPr="00253EA5" w:rsidTr="00D41148">
        <w:tc>
          <w:tcPr>
            <w:tcW w:w="2732" w:type="pct"/>
            <w:shd w:val="clear" w:color="auto" w:fill="auto"/>
          </w:tcPr>
          <w:p w:rsidR="00642515" w:rsidRPr="00253EA5" w:rsidRDefault="00642515" w:rsidP="00D41148">
            <w:pPr>
              <w:tabs>
                <w:tab w:val="left" w:pos="426"/>
              </w:tabs>
              <w:spacing w:after="0"/>
              <w:jc w:val="both"/>
              <w:rPr>
                <w:rFonts w:ascii="Times New Roman" w:hAnsi="Times New Roman"/>
                <w:color w:val="000000" w:themeColor="text1"/>
                <w:szCs w:val="24"/>
              </w:rPr>
            </w:pPr>
            <w:r w:rsidRPr="00253EA5">
              <w:rPr>
                <w:rFonts w:ascii="Times New Roman" w:hAnsi="Times New Roman"/>
                <w:bCs/>
                <w:color w:val="000000" w:themeColor="text1"/>
                <w:szCs w:val="24"/>
              </w:rPr>
              <w:t>Okul Kat Sayısı</w:t>
            </w:r>
          </w:p>
        </w:tc>
        <w:tc>
          <w:tcPr>
            <w:tcW w:w="527" w:type="pct"/>
            <w:shd w:val="clear" w:color="auto" w:fill="auto"/>
          </w:tcPr>
          <w:p w:rsidR="00642515" w:rsidRPr="00253EA5" w:rsidRDefault="00281F71" w:rsidP="00516989">
            <w:pPr>
              <w:tabs>
                <w:tab w:val="left" w:pos="426"/>
              </w:tabs>
              <w:spacing w:after="0"/>
              <w:jc w:val="center"/>
              <w:rPr>
                <w:rFonts w:ascii="Times New Roman" w:hAnsi="Times New Roman"/>
                <w:b/>
                <w:color w:val="000000" w:themeColor="text1"/>
                <w:szCs w:val="24"/>
              </w:rPr>
            </w:pPr>
            <w:r w:rsidRPr="00253EA5">
              <w:rPr>
                <w:rFonts w:ascii="Times New Roman" w:hAnsi="Times New Roman"/>
                <w:b/>
                <w:color w:val="000000" w:themeColor="text1"/>
                <w:szCs w:val="24"/>
              </w:rPr>
              <w:t>2</w:t>
            </w:r>
          </w:p>
        </w:tc>
        <w:tc>
          <w:tcPr>
            <w:tcW w:w="1161" w:type="pct"/>
            <w:shd w:val="clear" w:color="auto" w:fill="auto"/>
          </w:tcPr>
          <w:p w:rsidR="00642515" w:rsidRPr="00253EA5" w:rsidRDefault="00642515" w:rsidP="00D41148">
            <w:pPr>
              <w:tabs>
                <w:tab w:val="left" w:pos="426"/>
              </w:tabs>
              <w:spacing w:after="0"/>
              <w:jc w:val="both"/>
              <w:rPr>
                <w:rFonts w:ascii="Times New Roman" w:hAnsi="Times New Roman"/>
                <w:color w:val="000000" w:themeColor="text1"/>
                <w:szCs w:val="24"/>
              </w:rPr>
            </w:pPr>
            <w:r w:rsidRPr="00253EA5">
              <w:rPr>
                <w:rFonts w:ascii="Times New Roman" w:hAnsi="Times New Roman"/>
                <w:color w:val="000000" w:themeColor="text1"/>
                <w:szCs w:val="24"/>
              </w:rPr>
              <w:t>Çok Amaçlı Salon</w:t>
            </w:r>
          </w:p>
        </w:tc>
        <w:tc>
          <w:tcPr>
            <w:tcW w:w="317" w:type="pct"/>
            <w:shd w:val="clear" w:color="auto" w:fill="auto"/>
          </w:tcPr>
          <w:p w:rsidR="00642515" w:rsidRPr="00253EA5" w:rsidRDefault="00642515" w:rsidP="00281F71">
            <w:pPr>
              <w:tabs>
                <w:tab w:val="left" w:pos="426"/>
              </w:tabs>
              <w:spacing w:after="0"/>
              <w:jc w:val="center"/>
              <w:rPr>
                <w:rFonts w:ascii="Times New Roman" w:hAnsi="Times New Roman"/>
                <w:b/>
                <w:color w:val="000000" w:themeColor="text1"/>
                <w:szCs w:val="24"/>
              </w:rPr>
            </w:pPr>
          </w:p>
        </w:tc>
        <w:tc>
          <w:tcPr>
            <w:tcW w:w="263" w:type="pct"/>
            <w:shd w:val="clear" w:color="auto" w:fill="auto"/>
          </w:tcPr>
          <w:p w:rsidR="00C50B55" w:rsidRPr="00253EA5" w:rsidRDefault="00642515" w:rsidP="00957D3F">
            <w:pPr>
              <w:tabs>
                <w:tab w:val="left" w:pos="426"/>
              </w:tabs>
              <w:spacing w:after="0"/>
              <w:jc w:val="both"/>
              <w:rPr>
                <w:rFonts w:ascii="Times New Roman" w:hAnsi="Times New Roman"/>
                <w:b/>
                <w:color w:val="000000" w:themeColor="text1"/>
                <w:szCs w:val="24"/>
              </w:rPr>
            </w:pPr>
            <w:r w:rsidRPr="00253EA5">
              <w:rPr>
                <w:rFonts w:ascii="Times New Roman" w:hAnsi="Times New Roman"/>
                <w:b/>
                <w:color w:val="000000" w:themeColor="text1"/>
                <w:szCs w:val="24"/>
              </w:rPr>
              <w:t>X</w:t>
            </w:r>
          </w:p>
        </w:tc>
      </w:tr>
      <w:tr w:rsidR="00642515" w:rsidRPr="00253EA5" w:rsidTr="00D41148">
        <w:tc>
          <w:tcPr>
            <w:tcW w:w="2732" w:type="pct"/>
            <w:shd w:val="clear" w:color="auto" w:fill="auto"/>
          </w:tcPr>
          <w:p w:rsidR="00642515" w:rsidRPr="00253EA5" w:rsidRDefault="00642515" w:rsidP="00D41148">
            <w:pPr>
              <w:tabs>
                <w:tab w:val="left" w:pos="426"/>
              </w:tabs>
              <w:spacing w:after="0"/>
              <w:jc w:val="both"/>
              <w:rPr>
                <w:rFonts w:ascii="Times New Roman" w:hAnsi="Times New Roman"/>
                <w:color w:val="000000" w:themeColor="text1"/>
                <w:szCs w:val="24"/>
              </w:rPr>
            </w:pPr>
            <w:r w:rsidRPr="00253EA5">
              <w:rPr>
                <w:rFonts w:ascii="Times New Roman" w:hAnsi="Times New Roman"/>
                <w:bCs/>
                <w:color w:val="000000" w:themeColor="text1"/>
                <w:szCs w:val="24"/>
              </w:rPr>
              <w:t>Derslik Sayısı</w:t>
            </w:r>
          </w:p>
        </w:tc>
        <w:tc>
          <w:tcPr>
            <w:tcW w:w="527" w:type="pct"/>
            <w:shd w:val="clear" w:color="auto" w:fill="auto"/>
          </w:tcPr>
          <w:p w:rsidR="00642515" w:rsidRPr="00253EA5" w:rsidRDefault="00281F71" w:rsidP="00516989">
            <w:pPr>
              <w:tabs>
                <w:tab w:val="left" w:pos="426"/>
              </w:tabs>
              <w:spacing w:after="0"/>
              <w:jc w:val="center"/>
              <w:rPr>
                <w:rFonts w:ascii="Times New Roman" w:hAnsi="Times New Roman"/>
                <w:b/>
                <w:color w:val="000000" w:themeColor="text1"/>
                <w:szCs w:val="24"/>
              </w:rPr>
            </w:pPr>
            <w:r w:rsidRPr="00253EA5">
              <w:rPr>
                <w:rFonts w:ascii="Times New Roman" w:hAnsi="Times New Roman"/>
                <w:b/>
                <w:color w:val="000000" w:themeColor="text1"/>
                <w:szCs w:val="24"/>
              </w:rPr>
              <w:t>9</w:t>
            </w:r>
          </w:p>
        </w:tc>
        <w:tc>
          <w:tcPr>
            <w:tcW w:w="1161" w:type="pct"/>
            <w:shd w:val="clear" w:color="auto" w:fill="auto"/>
          </w:tcPr>
          <w:p w:rsidR="00642515" w:rsidRPr="00253EA5" w:rsidRDefault="00642515" w:rsidP="00D41148">
            <w:pPr>
              <w:tabs>
                <w:tab w:val="left" w:pos="426"/>
              </w:tabs>
              <w:spacing w:after="0"/>
              <w:jc w:val="both"/>
              <w:rPr>
                <w:rFonts w:ascii="Times New Roman" w:hAnsi="Times New Roman"/>
                <w:color w:val="000000" w:themeColor="text1"/>
                <w:szCs w:val="24"/>
              </w:rPr>
            </w:pPr>
            <w:r w:rsidRPr="00253EA5">
              <w:rPr>
                <w:rFonts w:ascii="Times New Roman" w:hAnsi="Times New Roman"/>
                <w:bCs/>
                <w:color w:val="000000" w:themeColor="text1"/>
                <w:szCs w:val="24"/>
              </w:rPr>
              <w:t>Çok Amaçlı Saha</w:t>
            </w:r>
          </w:p>
        </w:tc>
        <w:tc>
          <w:tcPr>
            <w:tcW w:w="317" w:type="pct"/>
            <w:shd w:val="clear" w:color="auto" w:fill="auto"/>
          </w:tcPr>
          <w:p w:rsidR="00642515" w:rsidRPr="00253EA5" w:rsidRDefault="00281F71" w:rsidP="00281F71">
            <w:pPr>
              <w:tabs>
                <w:tab w:val="left" w:pos="426"/>
              </w:tabs>
              <w:spacing w:after="0"/>
              <w:jc w:val="center"/>
              <w:rPr>
                <w:rFonts w:ascii="Times New Roman" w:hAnsi="Times New Roman"/>
                <w:b/>
                <w:color w:val="000000" w:themeColor="text1"/>
                <w:szCs w:val="24"/>
              </w:rPr>
            </w:pPr>
            <w:r w:rsidRPr="00253EA5">
              <w:rPr>
                <w:rFonts w:ascii="Times New Roman" w:hAnsi="Times New Roman"/>
                <w:b/>
                <w:color w:val="000000" w:themeColor="text1"/>
                <w:szCs w:val="24"/>
              </w:rPr>
              <w:t>X</w:t>
            </w:r>
          </w:p>
        </w:tc>
        <w:tc>
          <w:tcPr>
            <w:tcW w:w="263" w:type="pct"/>
            <w:shd w:val="clear" w:color="auto" w:fill="auto"/>
          </w:tcPr>
          <w:p w:rsidR="00642515" w:rsidRPr="00253EA5" w:rsidRDefault="00642515" w:rsidP="00957D3F">
            <w:pPr>
              <w:tabs>
                <w:tab w:val="left" w:pos="426"/>
              </w:tabs>
              <w:spacing w:after="0"/>
              <w:jc w:val="both"/>
              <w:rPr>
                <w:rFonts w:ascii="Times New Roman" w:hAnsi="Times New Roman"/>
                <w:b/>
                <w:color w:val="000000" w:themeColor="text1"/>
                <w:szCs w:val="24"/>
              </w:rPr>
            </w:pPr>
          </w:p>
        </w:tc>
      </w:tr>
      <w:tr w:rsidR="00642515" w:rsidRPr="00253EA5" w:rsidTr="00D41148">
        <w:tc>
          <w:tcPr>
            <w:tcW w:w="2732" w:type="pct"/>
            <w:shd w:val="clear" w:color="auto" w:fill="auto"/>
          </w:tcPr>
          <w:p w:rsidR="00642515" w:rsidRPr="00253EA5" w:rsidRDefault="00642515" w:rsidP="00D41148">
            <w:pPr>
              <w:tabs>
                <w:tab w:val="left" w:pos="426"/>
              </w:tabs>
              <w:spacing w:after="0"/>
              <w:jc w:val="both"/>
              <w:rPr>
                <w:rFonts w:ascii="Times New Roman" w:hAnsi="Times New Roman"/>
                <w:color w:val="000000" w:themeColor="text1"/>
                <w:szCs w:val="24"/>
              </w:rPr>
            </w:pPr>
            <w:r w:rsidRPr="00253EA5">
              <w:rPr>
                <w:rFonts w:ascii="Times New Roman" w:hAnsi="Times New Roman"/>
                <w:bCs/>
                <w:color w:val="000000" w:themeColor="text1"/>
                <w:szCs w:val="24"/>
              </w:rPr>
              <w:t xml:space="preserve">Derslik Alanları </w:t>
            </w:r>
            <w:r w:rsidRPr="00253EA5">
              <w:rPr>
                <w:rFonts w:ascii="Times New Roman" w:hAnsi="Times New Roman"/>
                <w:bCs/>
                <w:color w:val="000000" w:themeColor="text1"/>
                <w:sz w:val="20"/>
                <w:szCs w:val="24"/>
              </w:rPr>
              <w:t>(m2)</w:t>
            </w:r>
          </w:p>
        </w:tc>
        <w:tc>
          <w:tcPr>
            <w:tcW w:w="527" w:type="pct"/>
            <w:shd w:val="clear" w:color="auto" w:fill="auto"/>
          </w:tcPr>
          <w:p w:rsidR="00642515" w:rsidRPr="00253EA5" w:rsidRDefault="00281F71" w:rsidP="00516989">
            <w:pPr>
              <w:tabs>
                <w:tab w:val="left" w:pos="426"/>
              </w:tabs>
              <w:spacing w:after="0"/>
              <w:jc w:val="center"/>
              <w:rPr>
                <w:rFonts w:ascii="Times New Roman" w:hAnsi="Times New Roman"/>
                <w:b/>
                <w:color w:val="000000" w:themeColor="text1"/>
                <w:szCs w:val="24"/>
              </w:rPr>
            </w:pPr>
            <w:r w:rsidRPr="00253EA5">
              <w:rPr>
                <w:rFonts w:ascii="Times New Roman" w:hAnsi="Times New Roman"/>
                <w:b/>
                <w:color w:val="000000" w:themeColor="text1"/>
                <w:szCs w:val="24"/>
              </w:rPr>
              <w:t>42</w:t>
            </w:r>
          </w:p>
        </w:tc>
        <w:tc>
          <w:tcPr>
            <w:tcW w:w="1161" w:type="pct"/>
            <w:shd w:val="clear" w:color="auto" w:fill="auto"/>
          </w:tcPr>
          <w:p w:rsidR="00642515" w:rsidRPr="00253EA5" w:rsidRDefault="00642515" w:rsidP="00D41148">
            <w:pPr>
              <w:tabs>
                <w:tab w:val="left" w:pos="426"/>
              </w:tabs>
              <w:spacing w:after="0"/>
              <w:jc w:val="both"/>
              <w:rPr>
                <w:rFonts w:ascii="Times New Roman" w:hAnsi="Times New Roman"/>
                <w:color w:val="000000" w:themeColor="text1"/>
                <w:szCs w:val="24"/>
              </w:rPr>
            </w:pPr>
            <w:r w:rsidRPr="00253EA5">
              <w:rPr>
                <w:rFonts w:ascii="Times New Roman" w:hAnsi="Times New Roman"/>
                <w:bCs/>
                <w:color w:val="000000" w:themeColor="text1"/>
                <w:szCs w:val="24"/>
              </w:rPr>
              <w:t>Kütüphane</w:t>
            </w:r>
          </w:p>
        </w:tc>
        <w:tc>
          <w:tcPr>
            <w:tcW w:w="317" w:type="pct"/>
            <w:shd w:val="clear" w:color="auto" w:fill="auto"/>
          </w:tcPr>
          <w:p w:rsidR="00642515" w:rsidRPr="00253EA5" w:rsidRDefault="00281F71" w:rsidP="00281F71">
            <w:pPr>
              <w:tabs>
                <w:tab w:val="left" w:pos="426"/>
              </w:tabs>
              <w:spacing w:after="0"/>
              <w:jc w:val="center"/>
              <w:rPr>
                <w:rFonts w:ascii="Times New Roman" w:hAnsi="Times New Roman"/>
                <w:b/>
                <w:color w:val="000000" w:themeColor="text1"/>
                <w:szCs w:val="24"/>
              </w:rPr>
            </w:pPr>
            <w:r w:rsidRPr="00253EA5">
              <w:rPr>
                <w:rFonts w:ascii="Times New Roman" w:hAnsi="Times New Roman"/>
                <w:b/>
                <w:color w:val="000000" w:themeColor="text1"/>
                <w:szCs w:val="24"/>
              </w:rPr>
              <w:t>X</w:t>
            </w:r>
          </w:p>
        </w:tc>
        <w:tc>
          <w:tcPr>
            <w:tcW w:w="263" w:type="pct"/>
            <w:shd w:val="clear" w:color="auto" w:fill="auto"/>
          </w:tcPr>
          <w:p w:rsidR="00642515" w:rsidRPr="00253EA5" w:rsidRDefault="00642515" w:rsidP="00957D3F">
            <w:pPr>
              <w:tabs>
                <w:tab w:val="left" w:pos="426"/>
              </w:tabs>
              <w:spacing w:after="0"/>
              <w:jc w:val="both"/>
              <w:rPr>
                <w:rFonts w:ascii="Times New Roman" w:hAnsi="Times New Roman"/>
                <w:b/>
                <w:color w:val="000000" w:themeColor="text1"/>
                <w:szCs w:val="24"/>
              </w:rPr>
            </w:pPr>
          </w:p>
        </w:tc>
      </w:tr>
      <w:tr w:rsidR="00642515" w:rsidRPr="00253EA5" w:rsidTr="00D41148">
        <w:tc>
          <w:tcPr>
            <w:tcW w:w="2732" w:type="pct"/>
            <w:shd w:val="clear" w:color="auto" w:fill="auto"/>
          </w:tcPr>
          <w:p w:rsidR="00642515" w:rsidRPr="00253EA5" w:rsidRDefault="00642515" w:rsidP="00D41148">
            <w:pPr>
              <w:tabs>
                <w:tab w:val="left" w:pos="426"/>
              </w:tabs>
              <w:spacing w:after="0"/>
              <w:jc w:val="both"/>
              <w:rPr>
                <w:rFonts w:ascii="Times New Roman" w:hAnsi="Times New Roman"/>
                <w:color w:val="000000" w:themeColor="text1"/>
                <w:szCs w:val="24"/>
              </w:rPr>
            </w:pPr>
            <w:r w:rsidRPr="00253EA5">
              <w:rPr>
                <w:rFonts w:ascii="Times New Roman" w:hAnsi="Times New Roman"/>
                <w:bCs/>
                <w:color w:val="000000" w:themeColor="text1"/>
                <w:szCs w:val="24"/>
              </w:rPr>
              <w:t>Kullanılan Derslik Sayısı</w:t>
            </w:r>
          </w:p>
        </w:tc>
        <w:tc>
          <w:tcPr>
            <w:tcW w:w="527" w:type="pct"/>
            <w:shd w:val="clear" w:color="auto" w:fill="auto"/>
          </w:tcPr>
          <w:p w:rsidR="00642515" w:rsidRPr="00253EA5" w:rsidRDefault="00281F71" w:rsidP="00516989">
            <w:pPr>
              <w:tabs>
                <w:tab w:val="left" w:pos="426"/>
              </w:tabs>
              <w:spacing w:after="0"/>
              <w:jc w:val="center"/>
              <w:rPr>
                <w:rFonts w:ascii="Times New Roman" w:hAnsi="Times New Roman"/>
                <w:b/>
                <w:color w:val="000000" w:themeColor="text1"/>
                <w:szCs w:val="24"/>
              </w:rPr>
            </w:pPr>
            <w:r w:rsidRPr="00253EA5">
              <w:rPr>
                <w:rFonts w:ascii="Times New Roman" w:hAnsi="Times New Roman"/>
                <w:b/>
                <w:color w:val="000000" w:themeColor="text1"/>
                <w:szCs w:val="24"/>
              </w:rPr>
              <w:t>9</w:t>
            </w:r>
          </w:p>
        </w:tc>
        <w:tc>
          <w:tcPr>
            <w:tcW w:w="1161" w:type="pct"/>
            <w:shd w:val="clear" w:color="auto" w:fill="auto"/>
          </w:tcPr>
          <w:p w:rsidR="00642515" w:rsidRPr="00253EA5" w:rsidRDefault="00642515" w:rsidP="00D41148">
            <w:pPr>
              <w:tabs>
                <w:tab w:val="left" w:pos="426"/>
              </w:tabs>
              <w:spacing w:after="0"/>
              <w:jc w:val="both"/>
              <w:rPr>
                <w:rFonts w:ascii="Times New Roman" w:hAnsi="Times New Roman"/>
                <w:color w:val="000000" w:themeColor="text1"/>
                <w:szCs w:val="24"/>
              </w:rPr>
            </w:pPr>
            <w:r w:rsidRPr="00253EA5">
              <w:rPr>
                <w:rFonts w:ascii="Times New Roman" w:hAnsi="Times New Roman"/>
                <w:bCs/>
                <w:color w:val="000000" w:themeColor="text1"/>
                <w:szCs w:val="24"/>
              </w:rPr>
              <w:t>Fen Laboratuvarı</w:t>
            </w:r>
          </w:p>
        </w:tc>
        <w:tc>
          <w:tcPr>
            <w:tcW w:w="317" w:type="pct"/>
            <w:shd w:val="clear" w:color="auto" w:fill="auto"/>
          </w:tcPr>
          <w:p w:rsidR="00642515" w:rsidRPr="00253EA5" w:rsidRDefault="00642515" w:rsidP="00281F71">
            <w:pPr>
              <w:tabs>
                <w:tab w:val="left" w:pos="426"/>
              </w:tabs>
              <w:spacing w:after="0"/>
              <w:jc w:val="center"/>
              <w:rPr>
                <w:rFonts w:ascii="Times New Roman" w:hAnsi="Times New Roman"/>
                <w:b/>
                <w:color w:val="000000" w:themeColor="text1"/>
                <w:szCs w:val="24"/>
              </w:rPr>
            </w:pPr>
          </w:p>
        </w:tc>
        <w:tc>
          <w:tcPr>
            <w:tcW w:w="263" w:type="pct"/>
            <w:shd w:val="clear" w:color="auto" w:fill="auto"/>
          </w:tcPr>
          <w:p w:rsidR="00642515" w:rsidRPr="00253EA5" w:rsidRDefault="00642515" w:rsidP="00957D3F">
            <w:pPr>
              <w:tabs>
                <w:tab w:val="left" w:pos="426"/>
              </w:tabs>
              <w:spacing w:after="0"/>
              <w:jc w:val="both"/>
              <w:rPr>
                <w:rFonts w:ascii="Times New Roman" w:hAnsi="Times New Roman"/>
                <w:b/>
                <w:color w:val="000000" w:themeColor="text1"/>
                <w:szCs w:val="24"/>
              </w:rPr>
            </w:pPr>
            <w:r w:rsidRPr="00253EA5">
              <w:rPr>
                <w:rFonts w:ascii="Times New Roman" w:hAnsi="Times New Roman"/>
                <w:b/>
                <w:color w:val="000000" w:themeColor="text1"/>
                <w:szCs w:val="24"/>
              </w:rPr>
              <w:t>X</w:t>
            </w:r>
          </w:p>
        </w:tc>
      </w:tr>
      <w:tr w:rsidR="00642515" w:rsidRPr="00253EA5" w:rsidTr="00D41148">
        <w:tc>
          <w:tcPr>
            <w:tcW w:w="2732" w:type="pct"/>
            <w:shd w:val="clear" w:color="auto" w:fill="auto"/>
          </w:tcPr>
          <w:p w:rsidR="00642515" w:rsidRPr="00253EA5" w:rsidRDefault="00642515" w:rsidP="00D41148">
            <w:pPr>
              <w:tabs>
                <w:tab w:val="left" w:pos="426"/>
              </w:tabs>
              <w:spacing w:after="0"/>
              <w:jc w:val="both"/>
              <w:rPr>
                <w:rFonts w:ascii="Times New Roman" w:hAnsi="Times New Roman"/>
                <w:color w:val="000000" w:themeColor="text1"/>
                <w:szCs w:val="24"/>
              </w:rPr>
            </w:pPr>
            <w:r w:rsidRPr="00253EA5">
              <w:rPr>
                <w:rFonts w:ascii="Times New Roman" w:hAnsi="Times New Roman"/>
                <w:bCs/>
                <w:color w:val="000000" w:themeColor="text1"/>
                <w:szCs w:val="24"/>
              </w:rPr>
              <w:t>Şube Sayısı</w:t>
            </w:r>
          </w:p>
        </w:tc>
        <w:tc>
          <w:tcPr>
            <w:tcW w:w="527" w:type="pct"/>
            <w:shd w:val="clear" w:color="auto" w:fill="auto"/>
          </w:tcPr>
          <w:p w:rsidR="00642515" w:rsidRPr="00253EA5" w:rsidRDefault="00281F71" w:rsidP="00516989">
            <w:pPr>
              <w:tabs>
                <w:tab w:val="left" w:pos="426"/>
              </w:tabs>
              <w:spacing w:after="0"/>
              <w:jc w:val="center"/>
              <w:rPr>
                <w:rFonts w:ascii="Times New Roman" w:hAnsi="Times New Roman"/>
                <w:b/>
                <w:color w:val="000000" w:themeColor="text1"/>
                <w:szCs w:val="24"/>
              </w:rPr>
            </w:pPr>
            <w:r w:rsidRPr="00253EA5">
              <w:rPr>
                <w:rFonts w:ascii="Times New Roman" w:hAnsi="Times New Roman"/>
                <w:b/>
                <w:color w:val="000000" w:themeColor="text1"/>
                <w:szCs w:val="24"/>
              </w:rPr>
              <w:t>9</w:t>
            </w:r>
          </w:p>
        </w:tc>
        <w:tc>
          <w:tcPr>
            <w:tcW w:w="1161" w:type="pct"/>
            <w:shd w:val="clear" w:color="auto" w:fill="auto"/>
          </w:tcPr>
          <w:p w:rsidR="00642515" w:rsidRPr="00253EA5" w:rsidRDefault="00642515" w:rsidP="00D41148">
            <w:pPr>
              <w:tabs>
                <w:tab w:val="left" w:pos="426"/>
              </w:tabs>
              <w:spacing w:after="0"/>
              <w:jc w:val="both"/>
              <w:rPr>
                <w:rFonts w:ascii="Times New Roman" w:hAnsi="Times New Roman"/>
                <w:color w:val="000000" w:themeColor="text1"/>
                <w:szCs w:val="24"/>
              </w:rPr>
            </w:pPr>
            <w:r w:rsidRPr="00253EA5">
              <w:rPr>
                <w:rFonts w:ascii="Times New Roman" w:hAnsi="Times New Roman"/>
                <w:bCs/>
                <w:color w:val="000000" w:themeColor="text1"/>
                <w:szCs w:val="24"/>
              </w:rPr>
              <w:t>Bilgisayar Laboratuvarı</w:t>
            </w:r>
          </w:p>
        </w:tc>
        <w:tc>
          <w:tcPr>
            <w:tcW w:w="317" w:type="pct"/>
            <w:shd w:val="clear" w:color="auto" w:fill="auto"/>
          </w:tcPr>
          <w:p w:rsidR="00642515" w:rsidRPr="00253EA5" w:rsidRDefault="00281F71" w:rsidP="00281F71">
            <w:pPr>
              <w:tabs>
                <w:tab w:val="left" w:pos="426"/>
              </w:tabs>
              <w:spacing w:after="0"/>
              <w:jc w:val="center"/>
              <w:rPr>
                <w:rFonts w:ascii="Times New Roman" w:hAnsi="Times New Roman"/>
                <w:b/>
                <w:color w:val="000000" w:themeColor="text1"/>
                <w:szCs w:val="24"/>
              </w:rPr>
            </w:pPr>
            <w:r w:rsidRPr="00253EA5">
              <w:rPr>
                <w:rFonts w:ascii="Times New Roman" w:hAnsi="Times New Roman"/>
                <w:b/>
                <w:color w:val="000000" w:themeColor="text1"/>
                <w:szCs w:val="24"/>
              </w:rPr>
              <w:t>X</w:t>
            </w:r>
          </w:p>
        </w:tc>
        <w:tc>
          <w:tcPr>
            <w:tcW w:w="263" w:type="pct"/>
            <w:shd w:val="clear" w:color="auto" w:fill="auto"/>
          </w:tcPr>
          <w:p w:rsidR="00642515" w:rsidRPr="00253EA5" w:rsidRDefault="00642515" w:rsidP="00957D3F">
            <w:pPr>
              <w:tabs>
                <w:tab w:val="left" w:pos="426"/>
              </w:tabs>
              <w:spacing w:after="0"/>
              <w:jc w:val="both"/>
              <w:rPr>
                <w:rFonts w:ascii="Times New Roman" w:hAnsi="Times New Roman"/>
                <w:b/>
                <w:color w:val="000000" w:themeColor="text1"/>
                <w:szCs w:val="24"/>
              </w:rPr>
            </w:pPr>
          </w:p>
        </w:tc>
      </w:tr>
      <w:tr w:rsidR="00642515" w:rsidRPr="00253EA5" w:rsidTr="00D41148">
        <w:tc>
          <w:tcPr>
            <w:tcW w:w="2732" w:type="pct"/>
            <w:shd w:val="clear" w:color="auto" w:fill="auto"/>
          </w:tcPr>
          <w:p w:rsidR="00642515" w:rsidRPr="00253EA5" w:rsidRDefault="00642515" w:rsidP="00D41148">
            <w:pPr>
              <w:tabs>
                <w:tab w:val="left" w:pos="426"/>
              </w:tabs>
              <w:spacing w:after="0"/>
              <w:jc w:val="both"/>
              <w:rPr>
                <w:rFonts w:ascii="Times New Roman" w:hAnsi="Times New Roman"/>
                <w:color w:val="000000" w:themeColor="text1"/>
                <w:szCs w:val="24"/>
              </w:rPr>
            </w:pPr>
            <w:r w:rsidRPr="00253EA5">
              <w:rPr>
                <w:rFonts w:ascii="Times New Roman" w:hAnsi="Times New Roman"/>
                <w:bCs/>
                <w:color w:val="000000" w:themeColor="text1"/>
                <w:szCs w:val="24"/>
              </w:rPr>
              <w:t xml:space="preserve">İdari Odaların Alanı </w:t>
            </w:r>
            <w:r w:rsidRPr="00253EA5">
              <w:rPr>
                <w:rFonts w:ascii="Times New Roman" w:hAnsi="Times New Roman"/>
                <w:bCs/>
                <w:color w:val="000000" w:themeColor="text1"/>
                <w:sz w:val="20"/>
                <w:szCs w:val="24"/>
              </w:rPr>
              <w:t>(m2)</w:t>
            </w:r>
          </w:p>
        </w:tc>
        <w:tc>
          <w:tcPr>
            <w:tcW w:w="527" w:type="pct"/>
            <w:shd w:val="clear" w:color="auto" w:fill="auto"/>
          </w:tcPr>
          <w:p w:rsidR="00642515" w:rsidRPr="00253EA5" w:rsidRDefault="00281F71" w:rsidP="00516989">
            <w:pPr>
              <w:tabs>
                <w:tab w:val="left" w:pos="426"/>
              </w:tabs>
              <w:spacing w:after="0"/>
              <w:jc w:val="center"/>
              <w:rPr>
                <w:rFonts w:ascii="Times New Roman" w:hAnsi="Times New Roman"/>
                <w:b/>
                <w:color w:val="000000" w:themeColor="text1"/>
                <w:szCs w:val="24"/>
              </w:rPr>
            </w:pPr>
            <w:r w:rsidRPr="00253EA5">
              <w:rPr>
                <w:rFonts w:ascii="Times New Roman" w:hAnsi="Times New Roman"/>
                <w:b/>
                <w:color w:val="000000" w:themeColor="text1"/>
                <w:szCs w:val="24"/>
              </w:rPr>
              <w:t>27</w:t>
            </w:r>
          </w:p>
        </w:tc>
        <w:tc>
          <w:tcPr>
            <w:tcW w:w="1161" w:type="pct"/>
            <w:shd w:val="clear" w:color="auto" w:fill="auto"/>
          </w:tcPr>
          <w:p w:rsidR="00642515" w:rsidRPr="00253EA5" w:rsidRDefault="00642515" w:rsidP="00D41148">
            <w:pPr>
              <w:tabs>
                <w:tab w:val="left" w:pos="426"/>
              </w:tabs>
              <w:spacing w:after="0"/>
              <w:jc w:val="both"/>
              <w:rPr>
                <w:rFonts w:ascii="Times New Roman" w:hAnsi="Times New Roman"/>
                <w:color w:val="000000" w:themeColor="text1"/>
                <w:szCs w:val="24"/>
              </w:rPr>
            </w:pPr>
            <w:r w:rsidRPr="00253EA5">
              <w:rPr>
                <w:rFonts w:ascii="Times New Roman" w:hAnsi="Times New Roman"/>
                <w:bCs/>
                <w:color w:val="000000" w:themeColor="text1"/>
                <w:szCs w:val="24"/>
              </w:rPr>
              <w:t>İş Atölyesi</w:t>
            </w:r>
          </w:p>
        </w:tc>
        <w:tc>
          <w:tcPr>
            <w:tcW w:w="317" w:type="pct"/>
            <w:shd w:val="clear" w:color="auto" w:fill="auto"/>
          </w:tcPr>
          <w:p w:rsidR="00642515" w:rsidRPr="00253EA5" w:rsidRDefault="00642515" w:rsidP="00281F71">
            <w:pPr>
              <w:tabs>
                <w:tab w:val="left" w:pos="426"/>
              </w:tabs>
              <w:spacing w:after="0"/>
              <w:jc w:val="center"/>
              <w:rPr>
                <w:rFonts w:ascii="Times New Roman" w:hAnsi="Times New Roman"/>
                <w:b/>
                <w:color w:val="000000" w:themeColor="text1"/>
                <w:szCs w:val="24"/>
              </w:rPr>
            </w:pPr>
          </w:p>
        </w:tc>
        <w:tc>
          <w:tcPr>
            <w:tcW w:w="263" w:type="pct"/>
            <w:shd w:val="clear" w:color="auto" w:fill="auto"/>
          </w:tcPr>
          <w:p w:rsidR="00642515" w:rsidRPr="00253EA5" w:rsidRDefault="00642515" w:rsidP="00957D3F">
            <w:pPr>
              <w:tabs>
                <w:tab w:val="left" w:pos="426"/>
              </w:tabs>
              <w:spacing w:after="0"/>
              <w:jc w:val="both"/>
              <w:rPr>
                <w:rFonts w:ascii="Times New Roman" w:hAnsi="Times New Roman"/>
                <w:b/>
                <w:color w:val="000000" w:themeColor="text1"/>
                <w:szCs w:val="24"/>
              </w:rPr>
            </w:pPr>
            <w:r w:rsidRPr="00253EA5">
              <w:rPr>
                <w:rFonts w:ascii="Times New Roman" w:hAnsi="Times New Roman"/>
                <w:b/>
                <w:color w:val="000000" w:themeColor="text1"/>
                <w:szCs w:val="24"/>
              </w:rPr>
              <w:t>X</w:t>
            </w:r>
          </w:p>
        </w:tc>
      </w:tr>
      <w:tr w:rsidR="00642515" w:rsidRPr="00253EA5" w:rsidTr="00D41148">
        <w:tc>
          <w:tcPr>
            <w:tcW w:w="2732" w:type="pct"/>
            <w:shd w:val="clear" w:color="auto" w:fill="auto"/>
          </w:tcPr>
          <w:p w:rsidR="00642515" w:rsidRPr="00253EA5" w:rsidRDefault="00642515" w:rsidP="00D41148">
            <w:pPr>
              <w:tabs>
                <w:tab w:val="left" w:pos="426"/>
              </w:tabs>
              <w:spacing w:after="0"/>
              <w:jc w:val="both"/>
              <w:rPr>
                <w:rFonts w:ascii="Times New Roman" w:hAnsi="Times New Roman"/>
                <w:bCs/>
                <w:color w:val="000000" w:themeColor="text1"/>
                <w:szCs w:val="24"/>
              </w:rPr>
            </w:pPr>
            <w:r w:rsidRPr="00253EA5">
              <w:rPr>
                <w:rFonts w:ascii="Times New Roman" w:hAnsi="Times New Roman"/>
                <w:bCs/>
                <w:color w:val="000000" w:themeColor="text1"/>
                <w:szCs w:val="24"/>
              </w:rPr>
              <w:t xml:space="preserve">Öğretmenler Odası </w:t>
            </w:r>
            <w:r w:rsidRPr="00253EA5">
              <w:rPr>
                <w:rFonts w:ascii="Times New Roman" w:hAnsi="Times New Roman"/>
                <w:bCs/>
                <w:color w:val="000000" w:themeColor="text1"/>
                <w:sz w:val="20"/>
                <w:szCs w:val="24"/>
              </w:rPr>
              <w:t>(m2)</w:t>
            </w:r>
          </w:p>
        </w:tc>
        <w:tc>
          <w:tcPr>
            <w:tcW w:w="527" w:type="pct"/>
            <w:shd w:val="clear" w:color="auto" w:fill="auto"/>
          </w:tcPr>
          <w:p w:rsidR="00642515" w:rsidRPr="00253EA5" w:rsidRDefault="00281F71" w:rsidP="00516989">
            <w:pPr>
              <w:tabs>
                <w:tab w:val="left" w:pos="426"/>
              </w:tabs>
              <w:spacing w:after="0"/>
              <w:jc w:val="center"/>
              <w:rPr>
                <w:rFonts w:ascii="Times New Roman" w:hAnsi="Times New Roman"/>
                <w:b/>
                <w:color w:val="000000" w:themeColor="text1"/>
                <w:szCs w:val="24"/>
              </w:rPr>
            </w:pPr>
            <w:r w:rsidRPr="00253EA5">
              <w:rPr>
                <w:rFonts w:ascii="Times New Roman" w:hAnsi="Times New Roman"/>
                <w:b/>
                <w:color w:val="000000" w:themeColor="text1"/>
                <w:szCs w:val="24"/>
              </w:rPr>
              <w:t>22</w:t>
            </w:r>
          </w:p>
        </w:tc>
        <w:tc>
          <w:tcPr>
            <w:tcW w:w="1161" w:type="pct"/>
            <w:shd w:val="clear" w:color="auto" w:fill="auto"/>
          </w:tcPr>
          <w:p w:rsidR="00642515" w:rsidRPr="00253EA5" w:rsidRDefault="00642515" w:rsidP="00D41148">
            <w:pPr>
              <w:tabs>
                <w:tab w:val="left" w:pos="426"/>
              </w:tabs>
              <w:spacing w:after="0"/>
              <w:jc w:val="both"/>
              <w:rPr>
                <w:rFonts w:ascii="Times New Roman" w:hAnsi="Times New Roman"/>
                <w:color w:val="000000" w:themeColor="text1"/>
                <w:szCs w:val="24"/>
              </w:rPr>
            </w:pPr>
            <w:r w:rsidRPr="00253EA5">
              <w:rPr>
                <w:rFonts w:ascii="Times New Roman" w:hAnsi="Times New Roman"/>
                <w:color w:val="000000" w:themeColor="text1"/>
                <w:szCs w:val="24"/>
              </w:rPr>
              <w:t>Beceri Atölyesi</w:t>
            </w:r>
          </w:p>
        </w:tc>
        <w:tc>
          <w:tcPr>
            <w:tcW w:w="317" w:type="pct"/>
            <w:shd w:val="clear" w:color="auto" w:fill="auto"/>
          </w:tcPr>
          <w:p w:rsidR="00642515" w:rsidRPr="00253EA5" w:rsidRDefault="00642515" w:rsidP="00281F71">
            <w:pPr>
              <w:tabs>
                <w:tab w:val="left" w:pos="426"/>
              </w:tabs>
              <w:spacing w:after="0"/>
              <w:jc w:val="center"/>
              <w:rPr>
                <w:rFonts w:ascii="Times New Roman" w:hAnsi="Times New Roman"/>
                <w:b/>
                <w:color w:val="000000" w:themeColor="text1"/>
                <w:szCs w:val="24"/>
              </w:rPr>
            </w:pPr>
          </w:p>
        </w:tc>
        <w:tc>
          <w:tcPr>
            <w:tcW w:w="263" w:type="pct"/>
            <w:shd w:val="clear" w:color="auto" w:fill="auto"/>
          </w:tcPr>
          <w:p w:rsidR="00642515" w:rsidRPr="00253EA5" w:rsidRDefault="00642515" w:rsidP="00957D3F">
            <w:pPr>
              <w:tabs>
                <w:tab w:val="left" w:pos="426"/>
              </w:tabs>
              <w:spacing w:after="0"/>
              <w:jc w:val="both"/>
              <w:rPr>
                <w:rFonts w:ascii="Times New Roman" w:hAnsi="Times New Roman"/>
                <w:b/>
                <w:color w:val="000000" w:themeColor="text1"/>
                <w:szCs w:val="24"/>
              </w:rPr>
            </w:pPr>
            <w:r w:rsidRPr="00253EA5">
              <w:rPr>
                <w:rFonts w:ascii="Times New Roman" w:hAnsi="Times New Roman"/>
                <w:b/>
                <w:color w:val="000000" w:themeColor="text1"/>
                <w:szCs w:val="24"/>
              </w:rPr>
              <w:t>X</w:t>
            </w:r>
          </w:p>
        </w:tc>
      </w:tr>
      <w:tr w:rsidR="00642515" w:rsidRPr="00253EA5" w:rsidTr="00D41148">
        <w:tc>
          <w:tcPr>
            <w:tcW w:w="2732" w:type="pct"/>
            <w:shd w:val="clear" w:color="auto" w:fill="auto"/>
          </w:tcPr>
          <w:p w:rsidR="00642515" w:rsidRPr="00253EA5" w:rsidRDefault="00642515" w:rsidP="00D41148">
            <w:pPr>
              <w:tabs>
                <w:tab w:val="left" w:pos="426"/>
              </w:tabs>
              <w:spacing w:after="0"/>
              <w:jc w:val="both"/>
              <w:rPr>
                <w:rFonts w:ascii="Times New Roman" w:hAnsi="Times New Roman"/>
                <w:bCs/>
                <w:color w:val="000000" w:themeColor="text1"/>
                <w:szCs w:val="24"/>
              </w:rPr>
            </w:pPr>
            <w:r w:rsidRPr="00253EA5">
              <w:rPr>
                <w:rFonts w:ascii="Times New Roman" w:hAnsi="Times New Roman"/>
                <w:bCs/>
                <w:color w:val="000000" w:themeColor="text1"/>
                <w:szCs w:val="24"/>
              </w:rPr>
              <w:t xml:space="preserve">Okul Oturum Alanı </w:t>
            </w:r>
            <w:r w:rsidRPr="00253EA5">
              <w:rPr>
                <w:rFonts w:ascii="Times New Roman" w:hAnsi="Times New Roman"/>
                <w:bCs/>
                <w:color w:val="000000" w:themeColor="text1"/>
                <w:sz w:val="20"/>
                <w:szCs w:val="24"/>
              </w:rPr>
              <w:t>(m2)</w:t>
            </w:r>
          </w:p>
        </w:tc>
        <w:tc>
          <w:tcPr>
            <w:tcW w:w="527" w:type="pct"/>
            <w:shd w:val="clear" w:color="auto" w:fill="auto"/>
          </w:tcPr>
          <w:p w:rsidR="00642515" w:rsidRPr="00253EA5" w:rsidRDefault="00281F71" w:rsidP="00516989">
            <w:pPr>
              <w:tabs>
                <w:tab w:val="left" w:pos="426"/>
              </w:tabs>
              <w:spacing w:after="0"/>
              <w:jc w:val="center"/>
              <w:rPr>
                <w:rFonts w:ascii="Times New Roman" w:hAnsi="Times New Roman"/>
                <w:b/>
                <w:color w:val="000000" w:themeColor="text1"/>
                <w:szCs w:val="24"/>
              </w:rPr>
            </w:pPr>
            <w:r w:rsidRPr="00253EA5">
              <w:rPr>
                <w:rFonts w:ascii="Times New Roman" w:hAnsi="Times New Roman"/>
                <w:b/>
                <w:color w:val="000000" w:themeColor="text1"/>
                <w:szCs w:val="24"/>
              </w:rPr>
              <w:t>420</w:t>
            </w:r>
          </w:p>
        </w:tc>
        <w:tc>
          <w:tcPr>
            <w:tcW w:w="1161" w:type="pct"/>
            <w:shd w:val="clear" w:color="auto" w:fill="auto"/>
          </w:tcPr>
          <w:p w:rsidR="00642515" w:rsidRPr="00253EA5" w:rsidRDefault="00642515" w:rsidP="00D41148">
            <w:pPr>
              <w:tabs>
                <w:tab w:val="left" w:pos="426"/>
              </w:tabs>
              <w:spacing w:after="0"/>
              <w:jc w:val="both"/>
              <w:rPr>
                <w:rFonts w:ascii="Times New Roman" w:hAnsi="Times New Roman"/>
                <w:color w:val="000000" w:themeColor="text1"/>
                <w:szCs w:val="24"/>
              </w:rPr>
            </w:pPr>
            <w:r w:rsidRPr="00253EA5">
              <w:rPr>
                <w:rFonts w:ascii="Times New Roman" w:hAnsi="Times New Roman"/>
                <w:color w:val="000000" w:themeColor="text1"/>
                <w:szCs w:val="24"/>
              </w:rPr>
              <w:t>Pansiyon</w:t>
            </w:r>
          </w:p>
        </w:tc>
        <w:tc>
          <w:tcPr>
            <w:tcW w:w="317" w:type="pct"/>
            <w:shd w:val="clear" w:color="auto" w:fill="auto"/>
          </w:tcPr>
          <w:p w:rsidR="00642515" w:rsidRPr="00253EA5" w:rsidRDefault="00642515" w:rsidP="00281F71">
            <w:pPr>
              <w:tabs>
                <w:tab w:val="left" w:pos="426"/>
              </w:tabs>
              <w:spacing w:after="0"/>
              <w:jc w:val="center"/>
              <w:rPr>
                <w:rFonts w:ascii="Times New Roman" w:hAnsi="Times New Roman"/>
                <w:b/>
                <w:color w:val="000000" w:themeColor="text1"/>
                <w:szCs w:val="24"/>
              </w:rPr>
            </w:pPr>
          </w:p>
        </w:tc>
        <w:tc>
          <w:tcPr>
            <w:tcW w:w="263" w:type="pct"/>
            <w:shd w:val="clear" w:color="auto" w:fill="auto"/>
          </w:tcPr>
          <w:p w:rsidR="00642515" w:rsidRPr="00253EA5" w:rsidRDefault="00642515" w:rsidP="00957D3F">
            <w:pPr>
              <w:tabs>
                <w:tab w:val="left" w:pos="426"/>
              </w:tabs>
              <w:spacing w:after="0"/>
              <w:jc w:val="both"/>
              <w:rPr>
                <w:rFonts w:ascii="Times New Roman" w:hAnsi="Times New Roman"/>
                <w:b/>
                <w:color w:val="000000" w:themeColor="text1"/>
                <w:szCs w:val="24"/>
              </w:rPr>
            </w:pPr>
            <w:r w:rsidRPr="00253EA5">
              <w:rPr>
                <w:rFonts w:ascii="Times New Roman" w:hAnsi="Times New Roman"/>
                <w:b/>
                <w:color w:val="000000" w:themeColor="text1"/>
                <w:szCs w:val="24"/>
              </w:rPr>
              <w:t>X</w:t>
            </w:r>
          </w:p>
        </w:tc>
      </w:tr>
      <w:tr w:rsidR="00642515" w:rsidRPr="00253EA5" w:rsidTr="00D41148">
        <w:tc>
          <w:tcPr>
            <w:tcW w:w="2732" w:type="pct"/>
            <w:shd w:val="clear" w:color="auto" w:fill="auto"/>
          </w:tcPr>
          <w:p w:rsidR="00642515" w:rsidRPr="00253EA5" w:rsidRDefault="00642515" w:rsidP="00D41148">
            <w:pPr>
              <w:tabs>
                <w:tab w:val="left" w:pos="426"/>
              </w:tabs>
              <w:spacing w:after="0"/>
              <w:jc w:val="both"/>
              <w:rPr>
                <w:rFonts w:ascii="Times New Roman" w:hAnsi="Times New Roman"/>
                <w:bCs/>
                <w:color w:val="000000" w:themeColor="text1"/>
                <w:szCs w:val="24"/>
              </w:rPr>
            </w:pPr>
            <w:r w:rsidRPr="00253EA5">
              <w:rPr>
                <w:rFonts w:ascii="Times New Roman" w:hAnsi="Times New Roman"/>
                <w:bCs/>
                <w:color w:val="000000" w:themeColor="text1"/>
                <w:szCs w:val="24"/>
              </w:rPr>
              <w:t xml:space="preserve">Okul Bahçesi </w:t>
            </w:r>
            <w:r w:rsidRPr="00253EA5">
              <w:rPr>
                <w:rFonts w:ascii="Times New Roman" w:hAnsi="Times New Roman"/>
                <w:bCs/>
                <w:color w:val="000000" w:themeColor="text1"/>
                <w:sz w:val="20"/>
                <w:szCs w:val="24"/>
              </w:rPr>
              <w:t>(Açık Alan)(m2)</w:t>
            </w:r>
          </w:p>
        </w:tc>
        <w:tc>
          <w:tcPr>
            <w:tcW w:w="527" w:type="pct"/>
            <w:shd w:val="clear" w:color="auto" w:fill="auto"/>
          </w:tcPr>
          <w:p w:rsidR="00642515" w:rsidRPr="00253EA5" w:rsidRDefault="00281F71" w:rsidP="00516989">
            <w:pPr>
              <w:tabs>
                <w:tab w:val="left" w:pos="426"/>
              </w:tabs>
              <w:spacing w:after="0"/>
              <w:jc w:val="center"/>
              <w:rPr>
                <w:rFonts w:ascii="Times New Roman" w:hAnsi="Times New Roman"/>
                <w:b/>
                <w:color w:val="000000" w:themeColor="text1"/>
                <w:szCs w:val="24"/>
              </w:rPr>
            </w:pPr>
            <w:r w:rsidRPr="00253EA5">
              <w:rPr>
                <w:rFonts w:ascii="Times New Roman" w:hAnsi="Times New Roman"/>
                <w:color w:val="000000" w:themeColor="text1"/>
              </w:rPr>
              <w:t>5190</w:t>
            </w:r>
          </w:p>
        </w:tc>
        <w:tc>
          <w:tcPr>
            <w:tcW w:w="1161" w:type="pct"/>
            <w:shd w:val="clear" w:color="auto" w:fill="auto"/>
          </w:tcPr>
          <w:p w:rsidR="00642515" w:rsidRPr="00253EA5" w:rsidRDefault="00642515" w:rsidP="00D41148">
            <w:pPr>
              <w:tabs>
                <w:tab w:val="left" w:pos="426"/>
              </w:tabs>
              <w:spacing w:after="0"/>
              <w:jc w:val="both"/>
              <w:rPr>
                <w:rFonts w:ascii="Times New Roman" w:hAnsi="Times New Roman"/>
                <w:color w:val="000000" w:themeColor="text1"/>
                <w:szCs w:val="24"/>
              </w:rPr>
            </w:pPr>
          </w:p>
        </w:tc>
        <w:tc>
          <w:tcPr>
            <w:tcW w:w="317" w:type="pct"/>
            <w:shd w:val="clear" w:color="auto" w:fill="auto"/>
          </w:tcPr>
          <w:p w:rsidR="00642515" w:rsidRPr="00253EA5" w:rsidRDefault="00642515" w:rsidP="00D41148">
            <w:pPr>
              <w:tabs>
                <w:tab w:val="left" w:pos="426"/>
              </w:tabs>
              <w:spacing w:after="0"/>
              <w:jc w:val="both"/>
              <w:rPr>
                <w:rFonts w:ascii="Times New Roman" w:hAnsi="Times New Roman"/>
                <w:b/>
                <w:color w:val="000000" w:themeColor="text1"/>
                <w:szCs w:val="24"/>
              </w:rPr>
            </w:pPr>
          </w:p>
        </w:tc>
        <w:tc>
          <w:tcPr>
            <w:tcW w:w="263" w:type="pct"/>
            <w:shd w:val="clear" w:color="auto" w:fill="auto"/>
          </w:tcPr>
          <w:p w:rsidR="00642515" w:rsidRPr="00253EA5" w:rsidRDefault="00642515" w:rsidP="00D41148">
            <w:pPr>
              <w:tabs>
                <w:tab w:val="left" w:pos="426"/>
              </w:tabs>
              <w:spacing w:after="0"/>
              <w:jc w:val="both"/>
              <w:rPr>
                <w:rFonts w:ascii="Times New Roman" w:hAnsi="Times New Roman"/>
                <w:b/>
                <w:color w:val="000000" w:themeColor="text1"/>
                <w:szCs w:val="24"/>
              </w:rPr>
            </w:pPr>
          </w:p>
        </w:tc>
      </w:tr>
      <w:tr w:rsidR="00642515" w:rsidRPr="00253EA5" w:rsidTr="00D41148">
        <w:tc>
          <w:tcPr>
            <w:tcW w:w="2732" w:type="pct"/>
            <w:shd w:val="clear" w:color="auto" w:fill="auto"/>
          </w:tcPr>
          <w:p w:rsidR="00642515" w:rsidRPr="00253EA5" w:rsidRDefault="00642515" w:rsidP="00D41148">
            <w:pPr>
              <w:tabs>
                <w:tab w:val="left" w:pos="426"/>
              </w:tabs>
              <w:spacing w:after="0"/>
              <w:jc w:val="both"/>
              <w:rPr>
                <w:rFonts w:ascii="Times New Roman" w:hAnsi="Times New Roman"/>
                <w:bCs/>
                <w:color w:val="000000" w:themeColor="text1"/>
                <w:szCs w:val="24"/>
              </w:rPr>
            </w:pPr>
            <w:r w:rsidRPr="00253EA5">
              <w:rPr>
                <w:rFonts w:ascii="Times New Roman" w:hAnsi="Times New Roman"/>
                <w:bCs/>
                <w:color w:val="000000" w:themeColor="text1"/>
                <w:szCs w:val="24"/>
              </w:rPr>
              <w:t xml:space="preserve">Okul Kapalı Alan </w:t>
            </w:r>
            <w:r w:rsidRPr="00253EA5">
              <w:rPr>
                <w:rFonts w:ascii="Times New Roman" w:hAnsi="Times New Roman"/>
                <w:bCs/>
                <w:color w:val="000000" w:themeColor="text1"/>
                <w:sz w:val="20"/>
                <w:szCs w:val="24"/>
              </w:rPr>
              <w:t>(m2)</w:t>
            </w:r>
          </w:p>
        </w:tc>
        <w:tc>
          <w:tcPr>
            <w:tcW w:w="527" w:type="pct"/>
            <w:shd w:val="clear" w:color="auto" w:fill="auto"/>
          </w:tcPr>
          <w:p w:rsidR="00642515" w:rsidRPr="00253EA5" w:rsidRDefault="00281F71" w:rsidP="00516989">
            <w:pPr>
              <w:tabs>
                <w:tab w:val="left" w:pos="426"/>
              </w:tabs>
              <w:spacing w:after="0"/>
              <w:jc w:val="center"/>
              <w:rPr>
                <w:rFonts w:ascii="Times New Roman" w:hAnsi="Times New Roman"/>
                <w:b/>
                <w:color w:val="000000" w:themeColor="text1"/>
                <w:szCs w:val="24"/>
              </w:rPr>
            </w:pPr>
            <w:r w:rsidRPr="00253EA5">
              <w:rPr>
                <w:rFonts w:ascii="Times New Roman" w:hAnsi="Times New Roman"/>
                <w:b/>
                <w:color w:val="000000" w:themeColor="text1"/>
                <w:szCs w:val="24"/>
              </w:rPr>
              <w:t>780</w:t>
            </w:r>
          </w:p>
        </w:tc>
        <w:tc>
          <w:tcPr>
            <w:tcW w:w="1161" w:type="pct"/>
            <w:shd w:val="clear" w:color="auto" w:fill="auto"/>
          </w:tcPr>
          <w:p w:rsidR="00642515" w:rsidRPr="00253EA5" w:rsidRDefault="00642515" w:rsidP="00D41148">
            <w:pPr>
              <w:tabs>
                <w:tab w:val="left" w:pos="426"/>
              </w:tabs>
              <w:spacing w:after="0"/>
              <w:jc w:val="both"/>
              <w:rPr>
                <w:rFonts w:ascii="Times New Roman" w:hAnsi="Times New Roman"/>
                <w:color w:val="000000" w:themeColor="text1"/>
                <w:szCs w:val="24"/>
              </w:rPr>
            </w:pPr>
          </w:p>
        </w:tc>
        <w:tc>
          <w:tcPr>
            <w:tcW w:w="317" w:type="pct"/>
            <w:shd w:val="clear" w:color="auto" w:fill="auto"/>
          </w:tcPr>
          <w:p w:rsidR="00642515" w:rsidRPr="00253EA5" w:rsidRDefault="00642515" w:rsidP="00D41148">
            <w:pPr>
              <w:tabs>
                <w:tab w:val="left" w:pos="426"/>
              </w:tabs>
              <w:spacing w:after="0"/>
              <w:jc w:val="both"/>
              <w:rPr>
                <w:rFonts w:ascii="Times New Roman" w:hAnsi="Times New Roman"/>
                <w:b/>
                <w:color w:val="000000" w:themeColor="text1"/>
                <w:szCs w:val="24"/>
              </w:rPr>
            </w:pPr>
          </w:p>
        </w:tc>
        <w:tc>
          <w:tcPr>
            <w:tcW w:w="263" w:type="pct"/>
            <w:shd w:val="clear" w:color="auto" w:fill="auto"/>
          </w:tcPr>
          <w:p w:rsidR="00642515" w:rsidRPr="00253EA5" w:rsidRDefault="00642515" w:rsidP="00D41148">
            <w:pPr>
              <w:tabs>
                <w:tab w:val="left" w:pos="426"/>
              </w:tabs>
              <w:spacing w:after="0"/>
              <w:jc w:val="both"/>
              <w:rPr>
                <w:rFonts w:ascii="Times New Roman" w:hAnsi="Times New Roman"/>
                <w:b/>
                <w:color w:val="000000" w:themeColor="text1"/>
                <w:szCs w:val="24"/>
              </w:rPr>
            </w:pPr>
          </w:p>
        </w:tc>
      </w:tr>
      <w:tr w:rsidR="00642515" w:rsidRPr="00253EA5" w:rsidTr="00D41148">
        <w:tc>
          <w:tcPr>
            <w:tcW w:w="2732" w:type="pct"/>
            <w:shd w:val="clear" w:color="auto" w:fill="auto"/>
          </w:tcPr>
          <w:p w:rsidR="00642515" w:rsidRPr="00253EA5" w:rsidRDefault="00642515" w:rsidP="00D41148">
            <w:pPr>
              <w:tabs>
                <w:tab w:val="left" w:pos="426"/>
              </w:tabs>
              <w:spacing w:after="0"/>
              <w:jc w:val="both"/>
              <w:rPr>
                <w:rFonts w:ascii="Times New Roman" w:hAnsi="Times New Roman"/>
                <w:bCs/>
                <w:color w:val="000000" w:themeColor="text1"/>
                <w:szCs w:val="24"/>
              </w:rPr>
            </w:pPr>
            <w:r w:rsidRPr="00253EA5">
              <w:rPr>
                <w:rFonts w:ascii="Times New Roman" w:hAnsi="Times New Roman"/>
                <w:bCs/>
                <w:color w:val="000000" w:themeColor="text1"/>
                <w:szCs w:val="24"/>
              </w:rPr>
              <w:t xml:space="preserve">Sanatsal, bilimsel ve sportif amaçlı toplam alan </w:t>
            </w:r>
            <w:r w:rsidRPr="00253EA5">
              <w:rPr>
                <w:rFonts w:ascii="Times New Roman" w:hAnsi="Times New Roman"/>
                <w:bCs/>
                <w:color w:val="000000" w:themeColor="text1"/>
                <w:sz w:val="20"/>
                <w:szCs w:val="20"/>
              </w:rPr>
              <w:t>(m</w:t>
            </w:r>
            <w:r w:rsidRPr="00253EA5">
              <w:rPr>
                <w:rFonts w:ascii="Times New Roman" w:hAnsi="Times New Roman"/>
                <w:bCs/>
                <w:color w:val="000000" w:themeColor="text1"/>
                <w:sz w:val="20"/>
                <w:szCs w:val="20"/>
                <w:vertAlign w:val="superscript"/>
              </w:rPr>
              <w:t>2</w:t>
            </w:r>
            <w:r w:rsidRPr="00253EA5">
              <w:rPr>
                <w:rFonts w:ascii="Times New Roman" w:hAnsi="Times New Roman"/>
                <w:bCs/>
                <w:color w:val="000000" w:themeColor="text1"/>
                <w:sz w:val="20"/>
                <w:szCs w:val="24"/>
              </w:rPr>
              <w:t>)</w:t>
            </w:r>
          </w:p>
        </w:tc>
        <w:tc>
          <w:tcPr>
            <w:tcW w:w="527" w:type="pct"/>
            <w:shd w:val="clear" w:color="auto" w:fill="auto"/>
          </w:tcPr>
          <w:p w:rsidR="00642515" w:rsidRPr="00253EA5" w:rsidRDefault="00281F71" w:rsidP="00516989">
            <w:pPr>
              <w:tabs>
                <w:tab w:val="left" w:pos="426"/>
              </w:tabs>
              <w:spacing w:after="0"/>
              <w:jc w:val="center"/>
              <w:rPr>
                <w:rFonts w:ascii="Times New Roman" w:hAnsi="Times New Roman"/>
                <w:b/>
                <w:color w:val="000000" w:themeColor="text1"/>
                <w:szCs w:val="24"/>
              </w:rPr>
            </w:pPr>
            <w:r w:rsidRPr="00253EA5">
              <w:rPr>
                <w:rFonts w:ascii="Times New Roman" w:hAnsi="Times New Roman"/>
                <w:b/>
                <w:color w:val="000000" w:themeColor="text1"/>
                <w:szCs w:val="24"/>
              </w:rPr>
              <w:t>400</w:t>
            </w:r>
          </w:p>
        </w:tc>
        <w:tc>
          <w:tcPr>
            <w:tcW w:w="1161" w:type="pct"/>
            <w:shd w:val="clear" w:color="auto" w:fill="auto"/>
          </w:tcPr>
          <w:p w:rsidR="00642515" w:rsidRPr="00253EA5" w:rsidRDefault="00642515" w:rsidP="00D41148">
            <w:pPr>
              <w:tabs>
                <w:tab w:val="left" w:pos="426"/>
              </w:tabs>
              <w:spacing w:after="0"/>
              <w:jc w:val="both"/>
              <w:rPr>
                <w:rFonts w:ascii="Times New Roman" w:hAnsi="Times New Roman"/>
                <w:color w:val="000000" w:themeColor="text1"/>
                <w:szCs w:val="24"/>
              </w:rPr>
            </w:pPr>
          </w:p>
        </w:tc>
        <w:tc>
          <w:tcPr>
            <w:tcW w:w="317" w:type="pct"/>
            <w:shd w:val="clear" w:color="auto" w:fill="auto"/>
          </w:tcPr>
          <w:p w:rsidR="00642515" w:rsidRPr="00253EA5" w:rsidRDefault="00642515" w:rsidP="00D41148">
            <w:pPr>
              <w:tabs>
                <w:tab w:val="left" w:pos="426"/>
              </w:tabs>
              <w:spacing w:after="0"/>
              <w:jc w:val="both"/>
              <w:rPr>
                <w:rFonts w:ascii="Times New Roman" w:hAnsi="Times New Roman"/>
                <w:b/>
                <w:color w:val="000000" w:themeColor="text1"/>
                <w:szCs w:val="24"/>
              </w:rPr>
            </w:pPr>
          </w:p>
        </w:tc>
        <w:tc>
          <w:tcPr>
            <w:tcW w:w="263" w:type="pct"/>
            <w:shd w:val="clear" w:color="auto" w:fill="auto"/>
          </w:tcPr>
          <w:p w:rsidR="00642515" w:rsidRPr="00253EA5" w:rsidRDefault="00642515" w:rsidP="00D41148">
            <w:pPr>
              <w:tabs>
                <w:tab w:val="left" w:pos="426"/>
              </w:tabs>
              <w:spacing w:after="0"/>
              <w:jc w:val="both"/>
              <w:rPr>
                <w:rFonts w:ascii="Times New Roman" w:hAnsi="Times New Roman"/>
                <w:b/>
                <w:color w:val="000000" w:themeColor="text1"/>
                <w:szCs w:val="24"/>
              </w:rPr>
            </w:pPr>
          </w:p>
        </w:tc>
      </w:tr>
      <w:tr w:rsidR="00642515" w:rsidRPr="00253EA5" w:rsidTr="00D41148">
        <w:tc>
          <w:tcPr>
            <w:tcW w:w="2732" w:type="pct"/>
            <w:shd w:val="clear" w:color="auto" w:fill="auto"/>
          </w:tcPr>
          <w:p w:rsidR="00642515" w:rsidRPr="00253EA5" w:rsidRDefault="00642515" w:rsidP="00D41148">
            <w:pPr>
              <w:tabs>
                <w:tab w:val="left" w:pos="426"/>
              </w:tabs>
              <w:spacing w:after="0"/>
              <w:jc w:val="both"/>
              <w:rPr>
                <w:rFonts w:ascii="Times New Roman" w:hAnsi="Times New Roman"/>
                <w:bCs/>
                <w:color w:val="000000" w:themeColor="text1"/>
                <w:szCs w:val="24"/>
              </w:rPr>
            </w:pPr>
            <w:r w:rsidRPr="00253EA5">
              <w:rPr>
                <w:rFonts w:ascii="Times New Roman" w:hAnsi="Times New Roman"/>
                <w:bCs/>
                <w:color w:val="000000" w:themeColor="text1"/>
                <w:szCs w:val="24"/>
              </w:rPr>
              <w:t xml:space="preserve">Kantin </w:t>
            </w:r>
            <w:r w:rsidRPr="00253EA5">
              <w:rPr>
                <w:rFonts w:ascii="Times New Roman" w:hAnsi="Times New Roman"/>
                <w:bCs/>
                <w:color w:val="000000" w:themeColor="text1"/>
                <w:sz w:val="20"/>
                <w:szCs w:val="24"/>
              </w:rPr>
              <w:t>(m2)</w:t>
            </w:r>
          </w:p>
        </w:tc>
        <w:tc>
          <w:tcPr>
            <w:tcW w:w="527" w:type="pct"/>
            <w:shd w:val="clear" w:color="auto" w:fill="auto"/>
          </w:tcPr>
          <w:p w:rsidR="00642515" w:rsidRPr="00253EA5" w:rsidRDefault="00642515" w:rsidP="00516989">
            <w:pPr>
              <w:tabs>
                <w:tab w:val="left" w:pos="426"/>
              </w:tabs>
              <w:spacing w:after="0"/>
              <w:jc w:val="center"/>
              <w:rPr>
                <w:rFonts w:ascii="Times New Roman" w:hAnsi="Times New Roman"/>
                <w:b/>
                <w:color w:val="000000" w:themeColor="text1"/>
                <w:szCs w:val="24"/>
              </w:rPr>
            </w:pPr>
            <w:r w:rsidRPr="00253EA5">
              <w:rPr>
                <w:rFonts w:ascii="Times New Roman" w:hAnsi="Times New Roman"/>
                <w:b/>
                <w:color w:val="000000" w:themeColor="text1"/>
                <w:szCs w:val="24"/>
              </w:rPr>
              <w:t>0</w:t>
            </w:r>
          </w:p>
        </w:tc>
        <w:tc>
          <w:tcPr>
            <w:tcW w:w="1161" w:type="pct"/>
            <w:shd w:val="clear" w:color="auto" w:fill="auto"/>
          </w:tcPr>
          <w:p w:rsidR="00642515" w:rsidRPr="00253EA5" w:rsidRDefault="00642515" w:rsidP="00D41148">
            <w:pPr>
              <w:tabs>
                <w:tab w:val="left" w:pos="426"/>
              </w:tabs>
              <w:spacing w:after="0"/>
              <w:jc w:val="both"/>
              <w:rPr>
                <w:rFonts w:ascii="Times New Roman" w:hAnsi="Times New Roman"/>
                <w:color w:val="000000" w:themeColor="text1"/>
                <w:szCs w:val="24"/>
              </w:rPr>
            </w:pPr>
          </w:p>
        </w:tc>
        <w:tc>
          <w:tcPr>
            <w:tcW w:w="317" w:type="pct"/>
            <w:shd w:val="clear" w:color="auto" w:fill="auto"/>
          </w:tcPr>
          <w:p w:rsidR="00642515" w:rsidRPr="00253EA5" w:rsidRDefault="00642515" w:rsidP="00D41148">
            <w:pPr>
              <w:tabs>
                <w:tab w:val="left" w:pos="426"/>
              </w:tabs>
              <w:spacing w:after="0"/>
              <w:jc w:val="both"/>
              <w:rPr>
                <w:rFonts w:ascii="Times New Roman" w:hAnsi="Times New Roman"/>
                <w:b/>
                <w:color w:val="000000" w:themeColor="text1"/>
                <w:szCs w:val="24"/>
              </w:rPr>
            </w:pPr>
          </w:p>
        </w:tc>
        <w:tc>
          <w:tcPr>
            <w:tcW w:w="263" w:type="pct"/>
            <w:shd w:val="clear" w:color="auto" w:fill="auto"/>
          </w:tcPr>
          <w:p w:rsidR="00642515" w:rsidRPr="00253EA5" w:rsidRDefault="00642515" w:rsidP="00D41148">
            <w:pPr>
              <w:tabs>
                <w:tab w:val="left" w:pos="426"/>
              </w:tabs>
              <w:spacing w:after="0"/>
              <w:jc w:val="both"/>
              <w:rPr>
                <w:rFonts w:ascii="Times New Roman" w:hAnsi="Times New Roman"/>
                <w:b/>
                <w:color w:val="000000" w:themeColor="text1"/>
                <w:szCs w:val="24"/>
              </w:rPr>
            </w:pPr>
          </w:p>
        </w:tc>
      </w:tr>
      <w:tr w:rsidR="00642515" w:rsidRPr="00253EA5" w:rsidTr="00D41148">
        <w:tc>
          <w:tcPr>
            <w:tcW w:w="2732" w:type="pct"/>
            <w:shd w:val="clear" w:color="auto" w:fill="auto"/>
          </w:tcPr>
          <w:p w:rsidR="00642515" w:rsidRPr="00253EA5" w:rsidRDefault="00642515" w:rsidP="00D41148">
            <w:pPr>
              <w:tabs>
                <w:tab w:val="left" w:pos="426"/>
              </w:tabs>
              <w:spacing w:after="0"/>
              <w:jc w:val="both"/>
              <w:rPr>
                <w:rFonts w:ascii="Times New Roman" w:hAnsi="Times New Roman"/>
                <w:bCs/>
                <w:color w:val="000000" w:themeColor="text1"/>
                <w:szCs w:val="24"/>
              </w:rPr>
            </w:pPr>
            <w:r w:rsidRPr="00253EA5">
              <w:rPr>
                <w:rFonts w:ascii="Times New Roman" w:hAnsi="Times New Roman"/>
                <w:bCs/>
                <w:color w:val="000000" w:themeColor="text1"/>
                <w:szCs w:val="24"/>
              </w:rPr>
              <w:t>Tuvalet Sayısı</w:t>
            </w:r>
          </w:p>
        </w:tc>
        <w:tc>
          <w:tcPr>
            <w:tcW w:w="527" w:type="pct"/>
            <w:shd w:val="clear" w:color="auto" w:fill="auto"/>
          </w:tcPr>
          <w:p w:rsidR="00642515" w:rsidRPr="00253EA5" w:rsidRDefault="00281F71" w:rsidP="00516989">
            <w:pPr>
              <w:tabs>
                <w:tab w:val="left" w:pos="426"/>
              </w:tabs>
              <w:spacing w:after="0"/>
              <w:jc w:val="center"/>
              <w:rPr>
                <w:rFonts w:ascii="Times New Roman" w:hAnsi="Times New Roman"/>
                <w:b/>
                <w:color w:val="000000" w:themeColor="text1"/>
                <w:szCs w:val="24"/>
              </w:rPr>
            </w:pPr>
            <w:r w:rsidRPr="00253EA5">
              <w:rPr>
                <w:rFonts w:ascii="Times New Roman" w:hAnsi="Times New Roman"/>
                <w:b/>
                <w:color w:val="000000" w:themeColor="text1"/>
                <w:szCs w:val="24"/>
              </w:rPr>
              <w:t>10</w:t>
            </w:r>
          </w:p>
        </w:tc>
        <w:tc>
          <w:tcPr>
            <w:tcW w:w="1161" w:type="pct"/>
            <w:shd w:val="clear" w:color="auto" w:fill="auto"/>
          </w:tcPr>
          <w:p w:rsidR="00642515" w:rsidRPr="00253EA5" w:rsidRDefault="00642515" w:rsidP="00D41148">
            <w:pPr>
              <w:tabs>
                <w:tab w:val="left" w:pos="426"/>
              </w:tabs>
              <w:spacing w:after="0"/>
              <w:jc w:val="both"/>
              <w:rPr>
                <w:rFonts w:ascii="Times New Roman" w:hAnsi="Times New Roman"/>
                <w:color w:val="000000" w:themeColor="text1"/>
                <w:szCs w:val="24"/>
              </w:rPr>
            </w:pPr>
          </w:p>
        </w:tc>
        <w:tc>
          <w:tcPr>
            <w:tcW w:w="317" w:type="pct"/>
            <w:shd w:val="clear" w:color="auto" w:fill="auto"/>
          </w:tcPr>
          <w:p w:rsidR="00642515" w:rsidRPr="00253EA5" w:rsidRDefault="00642515" w:rsidP="00D41148">
            <w:pPr>
              <w:tabs>
                <w:tab w:val="left" w:pos="426"/>
              </w:tabs>
              <w:spacing w:after="0"/>
              <w:jc w:val="both"/>
              <w:rPr>
                <w:rFonts w:ascii="Times New Roman" w:hAnsi="Times New Roman"/>
                <w:b/>
                <w:color w:val="000000" w:themeColor="text1"/>
                <w:szCs w:val="24"/>
              </w:rPr>
            </w:pPr>
          </w:p>
        </w:tc>
        <w:tc>
          <w:tcPr>
            <w:tcW w:w="263" w:type="pct"/>
            <w:shd w:val="clear" w:color="auto" w:fill="auto"/>
          </w:tcPr>
          <w:p w:rsidR="00642515" w:rsidRPr="00253EA5" w:rsidRDefault="00642515" w:rsidP="00D41148">
            <w:pPr>
              <w:tabs>
                <w:tab w:val="left" w:pos="426"/>
              </w:tabs>
              <w:spacing w:after="0"/>
              <w:jc w:val="both"/>
              <w:rPr>
                <w:rFonts w:ascii="Times New Roman" w:hAnsi="Times New Roman"/>
                <w:b/>
                <w:color w:val="000000" w:themeColor="text1"/>
                <w:szCs w:val="24"/>
              </w:rPr>
            </w:pPr>
          </w:p>
        </w:tc>
      </w:tr>
      <w:tr w:rsidR="00642515" w:rsidRPr="00253EA5" w:rsidTr="00D41148">
        <w:tc>
          <w:tcPr>
            <w:tcW w:w="2732" w:type="pct"/>
            <w:shd w:val="clear" w:color="auto" w:fill="auto"/>
          </w:tcPr>
          <w:p w:rsidR="00642515" w:rsidRPr="00253EA5" w:rsidRDefault="00281F71" w:rsidP="00D41148">
            <w:pPr>
              <w:tabs>
                <w:tab w:val="left" w:pos="426"/>
              </w:tabs>
              <w:spacing w:after="0"/>
              <w:jc w:val="both"/>
              <w:rPr>
                <w:rFonts w:ascii="Times New Roman" w:hAnsi="Times New Roman"/>
                <w:b/>
                <w:bCs/>
                <w:color w:val="000000" w:themeColor="text1"/>
                <w:szCs w:val="24"/>
              </w:rPr>
            </w:pPr>
            <w:r w:rsidRPr="00253EA5">
              <w:rPr>
                <w:rFonts w:ascii="Times New Roman" w:hAnsi="Times New Roman"/>
                <w:b/>
                <w:bCs/>
                <w:color w:val="000000" w:themeColor="text1"/>
                <w:szCs w:val="24"/>
              </w:rPr>
              <w:t xml:space="preserve">Diğer ( Halı Saha </w:t>
            </w:r>
            <w:r w:rsidR="00642515" w:rsidRPr="00253EA5">
              <w:rPr>
                <w:rFonts w:ascii="Times New Roman" w:hAnsi="Times New Roman"/>
                <w:b/>
                <w:bCs/>
                <w:color w:val="000000" w:themeColor="text1"/>
                <w:szCs w:val="24"/>
              </w:rPr>
              <w:t>)</w:t>
            </w:r>
          </w:p>
        </w:tc>
        <w:tc>
          <w:tcPr>
            <w:tcW w:w="527" w:type="pct"/>
            <w:shd w:val="clear" w:color="auto" w:fill="auto"/>
          </w:tcPr>
          <w:p w:rsidR="00642515" w:rsidRPr="00253EA5" w:rsidRDefault="00281F71" w:rsidP="00516989">
            <w:pPr>
              <w:tabs>
                <w:tab w:val="left" w:pos="426"/>
              </w:tabs>
              <w:spacing w:after="0"/>
              <w:jc w:val="center"/>
              <w:rPr>
                <w:rFonts w:ascii="Times New Roman" w:hAnsi="Times New Roman"/>
                <w:b/>
                <w:color w:val="000000" w:themeColor="text1"/>
                <w:szCs w:val="24"/>
              </w:rPr>
            </w:pPr>
            <w:r w:rsidRPr="00253EA5">
              <w:rPr>
                <w:rFonts w:ascii="Times New Roman" w:hAnsi="Times New Roman"/>
                <w:b/>
                <w:color w:val="000000" w:themeColor="text1"/>
                <w:szCs w:val="24"/>
              </w:rPr>
              <w:t>600</w:t>
            </w:r>
          </w:p>
        </w:tc>
        <w:tc>
          <w:tcPr>
            <w:tcW w:w="1161" w:type="pct"/>
            <w:shd w:val="clear" w:color="auto" w:fill="auto"/>
          </w:tcPr>
          <w:p w:rsidR="00642515" w:rsidRPr="00253EA5" w:rsidRDefault="00642515" w:rsidP="00D41148">
            <w:pPr>
              <w:tabs>
                <w:tab w:val="left" w:pos="426"/>
              </w:tabs>
              <w:spacing w:after="0"/>
              <w:jc w:val="both"/>
              <w:rPr>
                <w:rFonts w:ascii="Times New Roman" w:hAnsi="Times New Roman"/>
                <w:color w:val="000000" w:themeColor="text1"/>
                <w:szCs w:val="24"/>
              </w:rPr>
            </w:pPr>
          </w:p>
        </w:tc>
        <w:tc>
          <w:tcPr>
            <w:tcW w:w="317" w:type="pct"/>
            <w:shd w:val="clear" w:color="auto" w:fill="auto"/>
          </w:tcPr>
          <w:p w:rsidR="00642515" w:rsidRPr="00253EA5" w:rsidRDefault="00642515" w:rsidP="00D41148">
            <w:pPr>
              <w:tabs>
                <w:tab w:val="left" w:pos="426"/>
              </w:tabs>
              <w:spacing w:after="0"/>
              <w:jc w:val="both"/>
              <w:rPr>
                <w:rFonts w:ascii="Times New Roman" w:hAnsi="Times New Roman"/>
                <w:b/>
                <w:color w:val="000000" w:themeColor="text1"/>
                <w:szCs w:val="24"/>
              </w:rPr>
            </w:pPr>
          </w:p>
        </w:tc>
        <w:tc>
          <w:tcPr>
            <w:tcW w:w="263" w:type="pct"/>
            <w:shd w:val="clear" w:color="auto" w:fill="auto"/>
          </w:tcPr>
          <w:p w:rsidR="00642515" w:rsidRPr="00253EA5" w:rsidRDefault="00642515" w:rsidP="00D41148">
            <w:pPr>
              <w:tabs>
                <w:tab w:val="left" w:pos="426"/>
              </w:tabs>
              <w:spacing w:after="0"/>
              <w:jc w:val="both"/>
              <w:rPr>
                <w:rFonts w:ascii="Times New Roman" w:hAnsi="Times New Roman"/>
                <w:b/>
                <w:color w:val="000000" w:themeColor="text1"/>
                <w:szCs w:val="24"/>
              </w:rPr>
            </w:pPr>
          </w:p>
        </w:tc>
      </w:tr>
    </w:tbl>
    <w:p w:rsidR="00390AA4" w:rsidRPr="00253EA5" w:rsidRDefault="00390AA4" w:rsidP="00182608">
      <w:pPr>
        <w:tabs>
          <w:tab w:val="left" w:pos="426"/>
        </w:tabs>
        <w:spacing w:after="0"/>
        <w:jc w:val="both"/>
        <w:rPr>
          <w:rFonts w:cs="Calibri"/>
          <w:b/>
          <w:color w:val="000000" w:themeColor="text1"/>
          <w:szCs w:val="24"/>
        </w:rPr>
      </w:pPr>
    </w:p>
    <w:p w:rsidR="00CC572B" w:rsidRPr="00253EA5" w:rsidRDefault="00CC572B" w:rsidP="00E67FCA">
      <w:pPr>
        <w:pStyle w:val="Balk3"/>
        <w:rPr>
          <w:color w:val="000000" w:themeColor="text1"/>
        </w:rPr>
      </w:pPr>
    </w:p>
    <w:p w:rsidR="00390AA4" w:rsidRPr="00253EA5" w:rsidRDefault="00E67FCA" w:rsidP="00E67FCA">
      <w:pPr>
        <w:pStyle w:val="Balk3"/>
        <w:rPr>
          <w:rFonts w:ascii="Times New Roman" w:hAnsi="Times New Roman"/>
          <w:color w:val="000000" w:themeColor="text1"/>
        </w:rPr>
      </w:pPr>
      <w:r w:rsidRPr="00253EA5">
        <w:rPr>
          <w:rFonts w:ascii="Times New Roman" w:hAnsi="Times New Roman"/>
          <w:color w:val="000000" w:themeColor="text1"/>
        </w:rPr>
        <w:t>Sınıf ve Öğrenci Bilgileri</w:t>
      </w:r>
    </w:p>
    <w:p w:rsidR="00182608" w:rsidRPr="00253EA5" w:rsidRDefault="008E01DD" w:rsidP="00E67FCA">
      <w:pPr>
        <w:tabs>
          <w:tab w:val="left" w:pos="426"/>
        </w:tabs>
        <w:spacing w:after="0"/>
        <w:jc w:val="both"/>
        <w:rPr>
          <w:rFonts w:ascii="Times New Roman" w:hAnsi="Times New Roman"/>
          <w:color w:val="000000" w:themeColor="text1"/>
          <w:szCs w:val="24"/>
        </w:rPr>
      </w:pPr>
      <w:r w:rsidRPr="00253EA5">
        <w:rPr>
          <w:rFonts w:ascii="Times New Roman" w:hAnsi="Times New Roman"/>
          <w:color w:val="000000" w:themeColor="text1"/>
          <w:szCs w:val="24"/>
        </w:rPr>
        <w:tab/>
      </w:r>
      <w:r w:rsidR="00E67FCA" w:rsidRPr="00253EA5">
        <w:rPr>
          <w:rFonts w:ascii="Times New Roman" w:hAnsi="Times New Roman"/>
          <w:color w:val="000000" w:themeColor="text1"/>
          <w:szCs w:val="24"/>
        </w:rPr>
        <w:t>Okulumuzda yer alan sınıfların öğrenci sayıları alttaki tabloda verilmiştir.</w:t>
      </w:r>
    </w:p>
    <w:p w:rsidR="00243899" w:rsidRPr="00253EA5" w:rsidRDefault="00243899" w:rsidP="00E67FCA">
      <w:pPr>
        <w:tabs>
          <w:tab w:val="left" w:pos="426"/>
        </w:tabs>
        <w:spacing w:after="0"/>
        <w:jc w:val="both"/>
        <w:rPr>
          <w:rFonts w:ascii="Times New Roman" w:hAnsi="Times New Roman"/>
          <w:color w:val="000000" w:themeColor="text1"/>
          <w:szCs w:val="24"/>
        </w:rPr>
      </w:pPr>
    </w:p>
    <w:p w:rsidR="00E67FCA" w:rsidRPr="00253EA5" w:rsidRDefault="00E67FCA" w:rsidP="00E67FCA">
      <w:pPr>
        <w:tabs>
          <w:tab w:val="left" w:pos="426"/>
        </w:tabs>
        <w:spacing w:after="0"/>
        <w:jc w:val="both"/>
        <w:rPr>
          <w:rFonts w:ascii="Times New Roman" w:hAnsi="Times New Roman"/>
          <w:color w:val="000000" w:themeColor="text1"/>
          <w:szCs w:val="24"/>
        </w:rPr>
      </w:pPr>
    </w:p>
    <w:tbl>
      <w:tblPr>
        <w:tblW w:w="0" w:type="auto"/>
        <w:tblInd w:w="1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914"/>
        <w:gridCol w:w="1016"/>
        <w:gridCol w:w="1452"/>
        <w:gridCol w:w="1742"/>
        <w:gridCol w:w="1016"/>
        <w:gridCol w:w="1307"/>
        <w:gridCol w:w="1597"/>
      </w:tblGrid>
      <w:tr w:rsidR="00D5715B" w:rsidRPr="00253EA5" w:rsidTr="00243899">
        <w:trPr>
          <w:trHeight w:val="550"/>
        </w:trPr>
        <w:tc>
          <w:tcPr>
            <w:tcW w:w="1811" w:type="dxa"/>
            <w:shd w:val="clear" w:color="auto" w:fill="auto"/>
            <w:vAlign w:val="center"/>
          </w:tcPr>
          <w:p w:rsidR="009C6C05" w:rsidRPr="00253EA5" w:rsidRDefault="009C6C05" w:rsidP="00243899">
            <w:pPr>
              <w:tabs>
                <w:tab w:val="left" w:pos="426"/>
              </w:tabs>
              <w:spacing w:after="0"/>
              <w:jc w:val="center"/>
              <w:rPr>
                <w:rFonts w:ascii="Times New Roman" w:hAnsi="Times New Roman"/>
                <w:b/>
                <w:color w:val="000000" w:themeColor="text1"/>
                <w:szCs w:val="24"/>
              </w:rPr>
            </w:pPr>
            <w:r w:rsidRPr="00253EA5">
              <w:rPr>
                <w:rFonts w:ascii="Times New Roman" w:hAnsi="Times New Roman"/>
                <w:b/>
                <w:color w:val="000000" w:themeColor="text1"/>
                <w:szCs w:val="24"/>
              </w:rPr>
              <w:t>SINIFI</w:t>
            </w:r>
          </w:p>
        </w:tc>
        <w:tc>
          <w:tcPr>
            <w:tcW w:w="914" w:type="dxa"/>
            <w:shd w:val="clear" w:color="auto" w:fill="auto"/>
            <w:vAlign w:val="center"/>
          </w:tcPr>
          <w:p w:rsidR="009C6C05" w:rsidRPr="00253EA5" w:rsidRDefault="009C6C0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Kız</w:t>
            </w:r>
          </w:p>
        </w:tc>
        <w:tc>
          <w:tcPr>
            <w:tcW w:w="1016" w:type="dxa"/>
            <w:shd w:val="clear" w:color="auto" w:fill="auto"/>
            <w:vAlign w:val="center"/>
          </w:tcPr>
          <w:p w:rsidR="009C6C05" w:rsidRPr="00253EA5" w:rsidRDefault="009C6C0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Erkek</w:t>
            </w:r>
          </w:p>
        </w:tc>
        <w:tc>
          <w:tcPr>
            <w:tcW w:w="1452" w:type="dxa"/>
            <w:tcBorders>
              <w:right w:val="single" w:sz="12" w:space="0" w:color="auto"/>
            </w:tcBorders>
            <w:shd w:val="clear" w:color="auto" w:fill="auto"/>
            <w:vAlign w:val="center"/>
          </w:tcPr>
          <w:p w:rsidR="009C6C05" w:rsidRPr="00253EA5" w:rsidRDefault="009C6C05" w:rsidP="00243899">
            <w:pPr>
              <w:tabs>
                <w:tab w:val="left" w:pos="426"/>
              </w:tabs>
              <w:spacing w:after="0"/>
              <w:jc w:val="center"/>
              <w:rPr>
                <w:rFonts w:ascii="Times New Roman" w:hAnsi="Times New Roman"/>
                <w:b/>
                <w:color w:val="000000" w:themeColor="text1"/>
                <w:szCs w:val="24"/>
              </w:rPr>
            </w:pPr>
            <w:r w:rsidRPr="00253EA5">
              <w:rPr>
                <w:rFonts w:ascii="Times New Roman" w:hAnsi="Times New Roman"/>
                <w:b/>
                <w:color w:val="000000" w:themeColor="text1"/>
                <w:szCs w:val="24"/>
              </w:rPr>
              <w:t>Toplam</w:t>
            </w:r>
          </w:p>
        </w:tc>
        <w:tc>
          <w:tcPr>
            <w:tcW w:w="1742" w:type="dxa"/>
            <w:tcBorders>
              <w:left w:val="single" w:sz="12" w:space="0" w:color="auto"/>
              <w:bottom w:val="single" w:sz="6" w:space="0" w:color="auto"/>
            </w:tcBorders>
            <w:shd w:val="clear" w:color="auto" w:fill="auto"/>
            <w:vAlign w:val="center"/>
          </w:tcPr>
          <w:p w:rsidR="009C6C05" w:rsidRPr="00253EA5" w:rsidRDefault="009C6C05" w:rsidP="00243899">
            <w:pPr>
              <w:tabs>
                <w:tab w:val="left" w:pos="426"/>
              </w:tabs>
              <w:spacing w:after="0"/>
              <w:jc w:val="center"/>
              <w:rPr>
                <w:rFonts w:ascii="Times New Roman" w:hAnsi="Times New Roman"/>
                <w:b/>
                <w:color w:val="000000" w:themeColor="text1"/>
                <w:szCs w:val="24"/>
              </w:rPr>
            </w:pPr>
            <w:r w:rsidRPr="00253EA5">
              <w:rPr>
                <w:rFonts w:ascii="Times New Roman" w:hAnsi="Times New Roman"/>
                <w:b/>
                <w:color w:val="000000" w:themeColor="text1"/>
                <w:szCs w:val="24"/>
              </w:rPr>
              <w:t>SINIFI</w:t>
            </w:r>
          </w:p>
        </w:tc>
        <w:tc>
          <w:tcPr>
            <w:tcW w:w="1016" w:type="dxa"/>
            <w:tcBorders>
              <w:bottom w:val="single" w:sz="6" w:space="0" w:color="auto"/>
            </w:tcBorders>
            <w:shd w:val="clear" w:color="auto" w:fill="auto"/>
            <w:vAlign w:val="center"/>
          </w:tcPr>
          <w:p w:rsidR="009C6C05" w:rsidRPr="00253EA5" w:rsidRDefault="009C6C0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Kız</w:t>
            </w:r>
          </w:p>
        </w:tc>
        <w:tc>
          <w:tcPr>
            <w:tcW w:w="1307" w:type="dxa"/>
            <w:tcBorders>
              <w:bottom w:val="single" w:sz="6" w:space="0" w:color="auto"/>
            </w:tcBorders>
            <w:shd w:val="clear" w:color="auto" w:fill="auto"/>
            <w:vAlign w:val="center"/>
          </w:tcPr>
          <w:p w:rsidR="009C6C05" w:rsidRPr="00253EA5" w:rsidRDefault="009C6C0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Erkek</w:t>
            </w:r>
          </w:p>
        </w:tc>
        <w:tc>
          <w:tcPr>
            <w:tcW w:w="1597" w:type="dxa"/>
            <w:tcBorders>
              <w:bottom w:val="single" w:sz="6" w:space="0" w:color="auto"/>
            </w:tcBorders>
            <w:shd w:val="clear" w:color="auto" w:fill="auto"/>
            <w:vAlign w:val="center"/>
          </w:tcPr>
          <w:p w:rsidR="009C6C05" w:rsidRPr="00253EA5" w:rsidRDefault="009C6C05" w:rsidP="00243899">
            <w:pPr>
              <w:tabs>
                <w:tab w:val="left" w:pos="426"/>
              </w:tabs>
              <w:spacing w:after="0"/>
              <w:jc w:val="center"/>
              <w:rPr>
                <w:rFonts w:ascii="Times New Roman" w:hAnsi="Times New Roman"/>
                <w:b/>
                <w:color w:val="000000" w:themeColor="text1"/>
                <w:szCs w:val="24"/>
              </w:rPr>
            </w:pPr>
            <w:r w:rsidRPr="00253EA5">
              <w:rPr>
                <w:rFonts w:ascii="Times New Roman" w:hAnsi="Times New Roman"/>
                <w:b/>
                <w:color w:val="000000" w:themeColor="text1"/>
                <w:szCs w:val="24"/>
              </w:rPr>
              <w:t>Toplam</w:t>
            </w:r>
          </w:p>
        </w:tc>
      </w:tr>
      <w:tr w:rsidR="007B2FE5" w:rsidRPr="00253EA5" w:rsidTr="00243899">
        <w:trPr>
          <w:trHeight w:val="850"/>
        </w:trPr>
        <w:tc>
          <w:tcPr>
            <w:tcW w:w="1811" w:type="dxa"/>
            <w:shd w:val="clear" w:color="auto" w:fill="auto"/>
            <w:vAlign w:val="center"/>
          </w:tcPr>
          <w:p w:rsidR="007B2FE5" w:rsidRPr="00253EA5" w:rsidRDefault="007B2FE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ANA SINIFI</w:t>
            </w:r>
          </w:p>
        </w:tc>
        <w:tc>
          <w:tcPr>
            <w:tcW w:w="914" w:type="dxa"/>
            <w:shd w:val="clear" w:color="auto" w:fill="auto"/>
            <w:vAlign w:val="center"/>
          </w:tcPr>
          <w:p w:rsidR="007B2FE5" w:rsidRPr="00253EA5" w:rsidRDefault="007B2FE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5</w:t>
            </w:r>
          </w:p>
        </w:tc>
        <w:tc>
          <w:tcPr>
            <w:tcW w:w="1016" w:type="dxa"/>
            <w:shd w:val="clear" w:color="auto" w:fill="auto"/>
            <w:vAlign w:val="center"/>
          </w:tcPr>
          <w:p w:rsidR="007B2FE5" w:rsidRPr="00253EA5" w:rsidRDefault="007B2FE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5</w:t>
            </w:r>
          </w:p>
        </w:tc>
        <w:tc>
          <w:tcPr>
            <w:tcW w:w="1452" w:type="dxa"/>
            <w:tcBorders>
              <w:right w:val="single" w:sz="12" w:space="0" w:color="auto"/>
            </w:tcBorders>
            <w:shd w:val="clear" w:color="auto" w:fill="auto"/>
            <w:vAlign w:val="center"/>
          </w:tcPr>
          <w:p w:rsidR="007B2FE5" w:rsidRPr="00253EA5" w:rsidRDefault="007B2FE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10</w:t>
            </w:r>
          </w:p>
        </w:tc>
        <w:tc>
          <w:tcPr>
            <w:tcW w:w="1742" w:type="dxa"/>
            <w:tcBorders>
              <w:top w:val="single" w:sz="6" w:space="0" w:color="auto"/>
              <w:left w:val="single" w:sz="12" w:space="0" w:color="auto"/>
              <w:bottom w:val="single" w:sz="6" w:space="0" w:color="auto"/>
              <w:right w:val="single" w:sz="6" w:space="0" w:color="auto"/>
            </w:tcBorders>
            <w:shd w:val="clear" w:color="auto" w:fill="auto"/>
            <w:vAlign w:val="center"/>
          </w:tcPr>
          <w:p w:rsidR="007B2FE5" w:rsidRPr="00253EA5" w:rsidRDefault="007B2FE5" w:rsidP="00243899">
            <w:pPr>
              <w:jc w:val="center"/>
              <w:rPr>
                <w:rFonts w:ascii="Times New Roman" w:hAnsi="Times New Roman"/>
                <w:color w:val="000000" w:themeColor="text1"/>
                <w:szCs w:val="24"/>
              </w:rPr>
            </w:pPr>
            <w:r w:rsidRPr="00253EA5">
              <w:rPr>
                <w:rFonts w:ascii="Times New Roman" w:hAnsi="Times New Roman"/>
                <w:color w:val="000000" w:themeColor="text1"/>
                <w:szCs w:val="24"/>
              </w:rPr>
              <w:t>5/A SINIFI</w:t>
            </w:r>
          </w:p>
        </w:tc>
        <w:tc>
          <w:tcPr>
            <w:tcW w:w="1016" w:type="dxa"/>
            <w:tcBorders>
              <w:top w:val="single" w:sz="6" w:space="0" w:color="auto"/>
              <w:left w:val="single" w:sz="6" w:space="0" w:color="auto"/>
              <w:bottom w:val="single" w:sz="6" w:space="0" w:color="auto"/>
              <w:right w:val="single" w:sz="6" w:space="0" w:color="auto"/>
            </w:tcBorders>
            <w:shd w:val="clear" w:color="auto" w:fill="auto"/>
            <w:vAlign w:val="center"/>
          </w:tcPr>
          <w:p w:rsidR="007B2FE5" w:rsidRPr="00253EA5" w:rsidRDefault="003C2493"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9</w:t>
            </w:r>
          </w:p>
        </w:tc>
        <w:tc>
          <w:tcPr>
            <w:tcW w:w="1307" w:type="dxa"/>
            <w:tcBorders>
              <w:top w:val="single" w:sz="6" w:space="0" w:color="auto"/>
              <w:left w:val="single" w:sz="6" w:space="0" w:color="auto"/>
              <w:bottom w:val="single" w:sz="6" w:space="0" w:color="auto"/>
              <w:right w:val="single" w:sz="6" w:space="0" w:color="auto"/>
            </w:tcBorders>
            <w:shd w:val="clear" w:color="auto" w:fill="auto"/>
            <w:vAlign w:val="center"/>
          </w:tcPr>
          <w:p w:rsidR="007B2FE5" w:rsidRPr="00253EA5" w:rsidRDefault="003C2493"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5</w:t>
            </w:r>
          </w:p>
        </w:tc>
        <w:tc>
          <w:tcPr>
            <w:tcW w:w="1597" w:type="dxa"/>
            <w:tcBorders>
              <w:top w:val="single" w:sz="6" w:space="0" w:color="auto"/>
              <w:left w:val="single" w:sz="6" w:space="0" w:color="auto"/>
              <w:bottom w:val="single" w:sz="6" w:space="0" w:color="auto"/>
              <w:right w:val="single" w:sz="6" w:space="0" w:color="auto"/>
            </w:tcBorders>
            <w:shd w:val="clear" w:color="auto" w:fill="auto"/>
            <w:vAlign w:val="center"/>
          </w:tcPr>
          <w:p w:rsidR="007B2FE5" w:rsidRPr="00253EA5" w:rsidRDefault="003C2493"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14</w:t>
            </w:r>
          </w:p>
        </w:tc>
      </w:tr>
      <w:tr w:rsidR="007B2FE5" w:rsidRPr="00253EA5" w:rsidTr="00243899">
        <w:trPr>
          <w:trHeight w:val="825"/>
        </w:trPr>
        <w:tc>
          <w:tcPr>
            <w:tcW w:w="1811" w:type="dxa"/>
            <w:shd w:val="clear" w:color="auto" w:fill="auto"/>
            <w:vAlign w:val="center"/>
          </w:tcPr>
          <w:p w:rsidR="007B2FE5" w:rsidRPr="00253EA5" w:rsidRDefault="007B2FE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1/A SINIFI</w:t>
            </w:r>
          </w:p>
        </w:tc>
        <w:tc>
          <w:tcPr>
            <w:tcW w:w="914" w:type="dxa"/>
            <w:shd w:val="clear" w:color="auto" w:fill="auto"/>
            <w:vAlign w:val="center"/>
          </w:tcPr>
          <w:p w:rsidR="007B2FE5" w:rsidRPr="00253EA5" w:rsidRDefault="007B2FE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3</w:t>
            </w:r>
          </w:p>
        </w:tc>
        <w:tc>
          <w:tcPr>
            <w:tcW w:w="1016" w:type="dxa"/>
            <w:shd w:val="clear" w:color="auto" w:fill="auto"/>
            <w:vAlign w:val="center"/>
          </w:tcPr>
          <w:p w:rsidR="007B2FE5" w:rsidRPr="00253EA5" w:rsidRDefault="007B2FE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6</w:t>
            </w:r>
          </w:p>
        </w:tc>
        <w:tc>
          <w:tcPr>
            <w:tcW w:w="1452" w:type="dxa"/>
            <w:tcBorders>
              <w:right w:val="single" w:sz="12" w:space="0" w:color="auto"/>
            </w:tcBorders>
            <w:shd w:val="clear" w:color="auto" w:fill="auto"/>
            <w:vAlign w:val="center"/>
          </w:tcPr>
          <w:p w:rsidR="007B2FE5" w:rsidRPr="00253EA5" w:rsidRDefault="007B2FE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9</w:t>
            </w:r>
          </w:p>
        </w:tc>
        <w:tc>
          <w:tcPr>
            <w:tcW w:w="1742" w:type="dxa"/>
            <w:tcBorders>
              <w:top w:val="single" w:sz="6" w:space="0" w:color="auto"/>
              <w:left w:val="single" w:sz="12" w:space="0" w:color="auto"/>
              <w:bottom w:val="single" w:sz="6" w:space="0" w:color="auto"/>
              <w:right w:val="single" w:sz="6" w:space="0" w:color="auto"/>
            </w:tcBorders>
            <w:shd w:val="clear" w:color="auto" w:fill="auto"/>
            <w:vAlign w:val="center"/>
          </w:tcPr>
          <w:p w:rsidR="007B2FE5" w:rsidRPr="00253EA5" w:rsidRDefault="007B2FE5" w:rsidP="00243899">
            <w:pPr>
              <w:jc w:val="center"/>
              <w:rPr>
                <w:rFonts w:ascii="Times New Roman" w:hAnsi="Times New Roman"/>
                <w:color w:val="000000" w:themeColor="text1"/>
                <w:szCs w:val="24"/>
              </w:rPr>
            </w:pPr>
            <w:r w:rsidRPr="00253EA5">
              <w:rPr>
                <w:rFonts w:ascii="Times New Roman" w:hAnsi="Times New Roman"/>
                <w:color w:val="000000" w:themeColor="text1"/>
                <w:szCs w:val="24"/>
              </w:rPr>
              <w:t>6/A SINIFI</w:t>
            </w:r>
          </w:p>
        </w:tc>
        <w:tc>
          <w:tcPr>
            <w:tcW w:w="1016" w:type="dxa"/>
            <w:tcBorders>
              <w:top w:val="single" w:sz="6" w:space="0" w:color="auto"/>
              <w:left w:val="single" w:sz="6" w:space="0" w:color="auto"/>
              <w:bottom w:val="single" w:sz="6" w:space="0" w:color="auto"/>
              <w:right w:val="single" w:sz="6" w:space="0" w:color="auto"/>
            </w:tcBorders>
            <w:shd w:val="clear" w:color="auto" w:fill="auto"/>
            <w:vAlign w:val="center"/>
          </w:tcPr>
          <w:p w:rsidR="007B2FE5" w:rsidRPr="00253EA5" w:rsidRDefault="007B2FE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6</w:t>
            </w:r>
          </w:p>
        </w:tc>
        <w:tc>
          <w:tcPr>
            <w:tcW w:w="1307" w:type="dxa"/>
            <w:tcBorders>
              <w:top w:val="single" w:sz="6" w:space="0" w:color="auto"/>
              <w:left w:val="single" w:sz="6" w:space="0" w:color="auto"/>
              <w:bottom w:val="single" w:sz="6" w:space="0" w:color="auto"/>
              <w:right w:val="single" w:sz="6" w:space="0" w:color="auto"/>
            </w:tcBorders>
            <w:shd w:val="clear" w:color="auto" w:fill="auto"/>
            <w:vAlign w:val="center"/>
          </w:tcPr>
          <w:p w:rsidR="007B2FE5" w:rsidRPr="00253EA5" w:rsidRDefault="003C2493"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2</w:t>
            </w:r>
          </w:p>
        </w:tc>
        <w:tc>
          <w:tcPr>
            <w:tcW w:w="1597" w:type="dxa"/>
            <w:tcBorders>
              <w:top w:val="single" w:sz="6" w:space="0" w:color="auto"/>
              <w:left w:val="single" w:sz="6" w:space="0" w:color="auto"/>
              <w:bottom w:val="single" w:sz="6" w:space="0" w:color="auto"/>
              <w:right w:val="single" w:sz="6" w:space="0" w:color="auto"/>
            </w:tcBorders>
            <w:shd w:val="clear" w:color="auto" w:fill="auto"/>
            <w:vAlign w:val="center"/>
          </w:tcPr>
          <w:p w:rsidR="007B2FE5" w:rsidRPr="00253EA5" w:rsidRDefault="003C2493"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8</w:t>
            </w:r>
          </w:p>
        </w:tc>
      </w:tr>
      <w:tr w:rsidR="007B2FE5" w:rsidRPr="00253EA5" w:rsidTr="00243899">
        <w:trPr>
          <w:trHeight w:val="825"/>
        </w:trPr>
        <w:tc>
          <w:tcPr>
            <w:tcW w:w="1811" w:type="dxa"/>
            <w:shd w:val="clear" w:color="auto" w:fill="auto"/>
            <w:vAlign w:val="center"/>
          </w:tcPr>
          <w:p w:rsidR="007B2FE5" w:rsidRPr="00253EA5" w:rsidRDefault="007B2FE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2/A SINIFI</w:t>
            </w:r>
          </w:p>
        </w:tc>
        <w:tc>
          <w:tcPr>
            <w:tcW w:w="914" w:type="dxa"/>
            <w:shd w:val="clear" w:color="auto" w:fill="auto"/>
            <w:vAlign w:val="center"/>
          </w:tcPr>
          <w:p w:rsidR="007B2FE5" w:rsidRPr="00253EA5" w:rsidRDefault="007B2FE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5</w:t>
            </w:r>
          </w:p>
        </w:tc>
        <w:tc>
          <w:tcPr>
            <w:tcW w:w="1016" w:type="dxa"/>
            <w:shd w:val="clear" w:color="auto" w:fill="auto"/>
            <w:vAlign w:val="center"/>
          </w:tcPr>
          <w:p w:rsidR="007B2FE5" w:rsidRPr="00253EA5" w:rsidRDefault="007B2FE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6</w:t>
            </w:r>
          </w:p>
        </w:tc>
        <w:tc>
          <w:tcPr>
            <w:tcW w:w="1452" w:type="dxa"/>
            <w:tcBorders>
              <w:right w:val="single" w:sz="12" w:space="0" w:color="auto"/>
            </w:tcBorders>
            <w:shd w:val="clear" w:color="auto" w:fill="auto"/>
            <w:vAlign w:val="center"/>
          </w:tcPr>
          <w:p w:rsidR="007B2FE5" w:rsidRPr="00253EA5" w:rsidRDefault="007B2FE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11</w:t>
            </w:r>
          </w:p>
        </w:tc>
        <w:tc>
          <w:tcPr>
            <w:tcW w:w="1742" w:type="dxa"/>
            <w:tcBorders>
              <w:top w:val="single" w:sz="6" w:space="0" w:color="auto"/>
              <w:left w:val="single" w:sz="12" w:space="0" w:color="auto"/>
              <w:bottom w:val="single" w:sz="6" w:space="0" w:color="auto"/>
              <w:right w:val="single" w:sz="6" w:space="0" w:color="auto"/>
            </w:tcBorders>
            <w:shd w:val="clear" w:color="auto" w:fill="auto"/>
            <w:vAlign w:val="center"/>
          </w:tcPr>
          <w:p w:rsidR="007B2FE5" w:rsidRPr="00253EA5" w:rsidRDefault="007B2FE5" w:rsidP="00243899">
            <w:pPr>
              <w:jc w:val="center"/>
              <w:rPr>
                <w:rFonts w:ascii="Times New Roman" w:hAnsi="Times New Roman"/>
                <w:color w:val="000000" w:themeColor="text1"/>
                <w:szCs w:val="24"/>
              </w:rPr>
            </w:pPr>
            <w:r w:rsidRPr="00253EA5">
              <w:rPr>
                <w:rFonts w:ascii="Times New Roman" w:hAnsi="Times New Roman"/>
                <w:color w:val="000000" w:themeColor="text1"/>
                <w:szCs w:val="24"/>
              </w:rPr>
              <w:t>7/A SINIFI</w:t>
            </w:r>
          </w:p>
        </w:tc>
        <w:tc>
          <w:tcPr>
            <w:tcW w:w="1016" w:type="dxa"/>
            <w:tcBorders>
              <w:top w:val="single" w:sz="6" w:space="0" w:color="auto"/>
              <w:left w:val="single" w:sz="6" w:space="0" w:color="auto"/>
              <w:bottom w:val="single" w:sz="6" w:space="0" w:color="auto"/>
              <w:right w:val="single" w:sz="6" w:space="0" w:color="auto"/>
            </w:tcBorders>
            <w:shd w:val="clear" w:color="auto" w:fill="auto"/>
            <w:vAlign w:val="center"/>
          </w:tcPr>
          <w:p w:rsidR="007B2FE5" w:rsidRPr="00253EA5" w:rsidRDefault="007B2FE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7</w:t>
            </w:r>
          </w:p>
        </w:tc>
        <w:tc>
          <w:tcPr>
            <w:tcW w:w="1307" w:type="dxa"/>
            <w:tcBorders>
              <w:top w:val="single" w:sz="6" w:space="0" w:color="auto"/>
              <w:left w:val="single" w:sz="6" w:space="0" w:color="auto"/>
              <w:bottom w:val="single" w:sz="6" w:space="0" w:color="auto"/>
              <w:right w:val="single" w:sz="6" w:space="0" w:color="auto"/>
            </w:tcBorders>
            <w:shd w:val="clear" w:color="auto" w:fill="auto"/>
            <w:vAlign w:val="center"/>
          </w:tcPr>
          <w:p w:rsidR="007B2FE5" w:rsidRPr="00253EA5" w:rsidRDefault="003C2493"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3</w:t>
            </w:r>
          </w:p>
        </w:tc>
        <w:tc>
          <w:tcPr>
            <w:tcW w:w="1597" w:type="dxa"/>
            <w:tcBorders>
              <w:top w:val="single" w:sz="6" w:space="0" w:color="auto"/>
              <w:left w:val="single" w:sz="6" w:space="0" w:color="auto"/>
              <w:bottom w:val="single" w:sz="6" w:space="0" w:color="auto"/>
              <w:right w:val="single" w:sz="6" w:space="0" w:color="auto"/>
            </w:tcBorders>
            <w:shd w:val="clear" w:color="auto" w:fill="auto"/>
            <w:vAlign w:val="center"/>
          </w:tcPr>
          <w:p w:rsidR="007B2FE5" w:rsidRPr="00253EA5" w:rsidRDefault="003C2493"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13</w:t>
            </w:r>
          </w:p>
        </w:tc>
      </w:tr>
      <w:tr w:rsidR="007B2FE5" w:rsidRPr="00253EA5" w:rsidTr="00243899">
        <w:trPr>
          <w:trHeight w:val="825"/>
        </w:trPr>
        <w:tc>
          <w:tcPr>
            <w:tcW w:w="1811" w:type="dxa"/>
            <w:shd w:val="clear" w:color="auto" w:fill="auto"/>
            <w:vAlign w:val="center"/>
          </w:tcPr>
          <w:p w:rsidR="007B2FE5" w:rsidRPr="00253EA5" w:rsidRDefault="007B2FE5" w:rsidP="00243899">
            <w:pPr>
              <w:jc w:val="center"/>
              <w:rPr>
                <w:rFonts w:ascii="Times New Roman" w:hAnsi="Times New Roman"/>
                <w:color w:val="000000" w:themeColor="text1"/>
                <w:szCs w:val="24"/>
              </w:rPr>
            </w:pPr>
            <w:r w:rsidRPr="00253EA5">
              <w:rPr>
                <w:rFonts w:ascii="Times New Roman" w:hAnsi="Times New Roman"/>
                <w:color w:val="000000" w:themeColor="text1"/>
                <w:szCs w:val="24"/>
              </w:rPr>
              <w:t>3/A SINIFI</w:t>
            </w:r>
          </w:p>
        </w:tc>
        <w:tc>
          <w:tcPr>
            <w:tcW w:w="914" w:type="dxa"/>
            <w:shd w:val="clear" w:color="auto" w:fill="auto"/>
            <w:vAlign w:val="center"/>
          </w:tcPr>
          <w:p w:rsidR="007B2FE5" w:rsidRPr="00253EA5" w:rsidRDefault="007B2FE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2</w:t>
            </w:r>
          </w:p>
        </w:tc>
        <w:tc>
          <w:tcPr>
            <w:tcW w:w="1016" w:type="dxa"/>
            <w:shd w:val="clear" w:color="auto" w:fill="auto"/>
            <w:vAlign w:val="center"/>
          </w:tcPr>
          <w:p w:rsidR="007B2FE5" w:rsidRPr="00253EA5" w:rsidRDefault="007B2FE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5</w:t>
            </w:r>
          </w:p>
        </w:tc>
        <w:tc>
          <w:tcPr>
            <w:tcW w:w="1452" w:type="dxa"/>
            <w:tcBorders>
              <w:right w:val="single" w:sz="12" w:space="0" w:color="auto"/>
            </w:tcBorders>
            <w:shd w:val="clear" w:color="auto" w:fill="auto"/>
            <w:vAlign w:val="center"/>
          </w:tcPr>
          <w:p w:rsidR="007B2FE5" w:rsidRPr="00253EA5" w:rsidRDefault="007B2FE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7</w:t>
            </w:r>
          </w:p>
        </w:tc>
        <w:tc>
          <w:tcPr>
            <w:tcW w:w="1742" w:type="dxa"/>
            <w:tcBorders>
              <w:top w:val="single" w:sz="6" w:space="0" w:color="auto"/>
              <w:left w:val="single" w:sz="12" w:space="0" w:color="auto"/>
              <w:bottom w:val="single" w:sz="6" w:space="0" w:color="auto"/>
              <w:right w:val="single" w:sz="6" w:space="0" w:color="auto"/>
            </w:tcBorders>
            <w:shd w:val="clear" w:color="auto" w:fill="auto"/>
            <w:vAlign w:val="center"/>
          </w:tcPr>
          <w:p w:rsidR="007B2FE5" w:rsidRPr="00253EA5" w:rsidRDefault="007B2FE5" w:rsidP="00243899">
            <w:pPr>
              <w:jc w:val="center"/>
              <w:rPr>
                <w:rFonts w:ascii="Times New Roman" w:hAnsi="Times New Roman"/>
                <w:color w:val="000000" w:themeColor="text1"/>
                <w:szCs w:val="24"/>
              </w:rPr>
            </w:pPr>
            <w:r w:rsidRPr="00253EA5">
              <w:rPr>
                <w:rFonts w:ascii="Times New Roman" w:hAnsi="Times New Roman"/>
                <w:color w:val="000000" w:themeColor="text1"/>
                <w:szCs w:val="24"/>
              </w:rPr>
              <w:t>8/A SINIFI</w:t>
            </w:r>
          </w:p>
        </w:tc>
        <w:tc>
          <w:tcPr>
            <w:tcW w:w="1016" w:type="dxa"/>
            <w:tcBorders>
              <w:top w:val="single" w:sz="6" w:space="0" w:color="auto"/>
              <w:left w:val="single" w:sz="6" w:space="0" w:color="auto"/>
              <w:bottom w:val="single" w:sz="6" w:space="0" w:color="auto"/>
              <w:right w:val="single" w:sz="6" w:space="0" w:color="auto"/>
            </w:tcBorders>
            <w:shd w:val="clear" w:color="auto" w:fill="auto"/>
            <w:vAlign w:val="center"/>
          </w:tcPr>
          <w:p w:rsidR="007B2FE5" w:rsidRPr="00253EA5" w:rsidRDefault="003C2493"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7</w:t>
            </w:r>
          </w:p>
        </w:tc>
        <w:tc>
          <w:tcPr>
            <w:tcW w:w="1307" w:type="dxa"/>
            <w:tcBorders>
              <w:top w:val="single" w:sz="6" w:space="0" w:color="auto"/>
              <w:left w:val="single" w:sz="6" w:space="0" w:color="auto"/>
              <w:bottom w:val="single" w:sz="6" w:space="0" w:color="auto"/>
              <w:right w:val="single" w:sz="6" w:space="0" w:color="auto"/>
            </w:tcBorders>
            <w:shd w:val="clear" w:color="auto" w:fill="auto"/>
            <w:vAlign w:val="center"/>
          </w:tcPr>
          <w:p w:rsidR="007B2FE5" w:rsidRPr="00253EA5" w:rsidRDefault="003C2493"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3</w:t>
            </w:r>
          </w:p>
        </w:tc>
        <w:tc>
          <w:tcPr>
            <w:tcW w:w="1597" w:type="dxa"/>
            <w:tcBorders>
              <w:top w:val="single" w:sz="6" w:space="0" w:color="auto"/>
              <w:left w:val="single" w:sz="6" w:space="0" w:color="auto"/>
              <w:bottom w:val="single" w:sz="6" w:space="0" w:color="auto"/>
              <w:right w:val="single" w:sz="6" w:space="0" w:color="auto"/>
            </w:tcBorders>
            <w:shd w:val="clear" w:color="auto" w:fill="auto"/>
            <w:vAlign w:val="center"/>
          </w:tcPr>
          <w:p w:rsidR="007B2FE5" w:rsidRPr="00253EA5" w:rsidRDefault="003C2493"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10</w:t>
            </w:r>
          </w:p>
        </w:tc>
      </w:tr>
      <w:tr w:rsidR="00BF4FAE" w:rsidRPr="00253EA5" w:rsidTr="00243899">
        <w:trPr>
          <w:trHeight w:val="825"/>
        </w:trPr>
        <w:tc>
          <w:tcPr>
            <w:tcW w:w="1811" w:type="dxa"/>
            <w:shd w:val="clear" w:color="auto" w:fill="auto"/>
            <w:vAlign w:val="center"/>
          </w:tcPr>
          <w:p w:rsidR="00BF4FAE" w:rsidRPr="00253EA5" w:rsidRDefault="004E76D0" w:rsidP="00243899">
            <w:pPr>
              <w:jc w:val="center"/>
              <w:rPr>
                <w:rFonts w:ascii="Times New Roman" w:hAnsi="Times New Roman"/>
                <w:color w:val="000000" w:themeColor="text1"/>
                <w:szCs w:val="24"/>
              </w:rPr>
            </w:pPr>
            <w:r w:rsidRPr="00253EA5">
              <w:rPr>
                <w:rFonts w:ascii="Times New Roman" w:hAnsi="Times New Roman"/>
                <w:color w:val="000000" w:themeColor="text1"/>
                <w:szCs w:val="24"/>
              </w:rPr>
              <w:t>4/A SINIFI</w:t>
            </w:r>
          </w:p>
        </w:tc>
        <w:tc>
          <w:tcPr>
            <w:tcW w:w="914" w:type="dxa"/>
            <w:shd w:val="clear" w:color="auto" w:fill="auto"/>
            <w:vAlign w:val="center"/>
          </w:tcPr>
          <w:p w:rsidR="00BF4FAE" w:rsidRPr="00253EA5" w:rsidRDefault="007B2FE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5</w:t>
            </w:r>
          </w:p>
        </w:tc>
        <w:tc>
          <w:tcPr>
            <w:tcW w:w="1016" w:type="dxa"/>
            <w:shd w:val="clear" w:color="auto" w:fill="auto"/>
            <w:vAlign w:val="center"/>
          </w:tcPr>
          <w:p w:rsidR="00BF4FAE" w:rsidRPr="00253EA5" w:rsidRDefault="007B2FE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2</w:t>
            </w:r>
          </w:p>
        </w:tc>
        <w:tc>
          <w:tcPr>
            <w:tcW w:w="1452" w:type="dxa"/>
            <w:tcBorders>
              <w:right w:val="single" w:sz="12" w:space="0" w:color="auto"/>
            </w:tcBorders>
            <w:shd w:val="clear" w:color="auto" w:fill="auto"/>
            <w:vAlign w:val="center"/>
          </w:tcPr>
          <w:p w:rsidR="00BF4FAE" w:rsidRPr="00253EA5" w:rsidRDefault="007B2FE5" w:rsidP="00243899">
            <w:pPr>
              <w:tabs>
                <w:tab w:val="left" w:pos="426"/>
              </w:tabs>
              <w:spacing w:after="0"/>
              <w:jc w:val="center"/>
              <w:rPr>
                <w:rFonts w:ascii="Times New Roman" w:hAnsi="Times New Roman"/>
                <w:color w:val="000000" w:themeColor="text1"/>
                <w:szCs w:val="24"/>
              </w:rPr>
            </w:pPr>
            <w:r w:rsidRPr="00253EA5">
              <w:rPr>
                <w:rFonts w:ascii="Times New Roman" w:hAnsi="Times New Roman"/>
                <w:color w:val="000000" w:themeColor="text1"/>
                <w:szCs w:val="24"/>
              </w:rPr>
              <w:t>7</w:t>
            </w:r>
          </w:p>
        </w:tc>
        <w:tc>
          <w:tcPr>
            <w:tcW w:w="1742" w:type="dxa"/>
            <w:tcBorders>
              <w:top w:val="single" w:sz="6" w:space="0" w:color="auto"/>
              <w:left w:val="single" w:sz="12" w:space="0" w:color="auto"/>
              <w:bottom w:val="single" w:sz="6" w:space="0" w:color="auto"/>
              <w:right w:val="single" w:sz="6" w:space="0" w:color="auto"/>
            </w:tcBorders>
            <w:shd w:val="clear" w:color="auto" w:fill="auto"/>
            <w:vAlign w:val="center"/>
          </w:tcPr>
          <w:p w:rsidR="00BF4FAE" w:rsidRPr="00253EA5" w:rsidRDefault="00BF4FAE" w:rsidP="00243899">
            <w:pPr>
              <w:jc w:val="center"/>
              <w:rPr>
                <w:rFonts w:ascii="Times New Roman" w:hAnsi="Times New Roman"/>
                <w:color w:val="000000" w:themeColor="text1"/>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auto"/>
            <w:vAlign w:val="center"/>
          </w:tcPr>
          <w:p w:rsidR="00BF4FAE" w:rsidRPr="00253EA5" w:rsidRDefault="00BF4FAE" w:rsidP="00243899">
            <w:pPr>
              <w:tabs>
                <w:tab w:val="left" w:pos="426"/>
              </w:tabs>
              <w:spacing w:after="0"/>
              <w:jc w:val="center"/>
              <w:rPr>
                <w:rFonts w:ascii="Times New Roman" w:hAnsi="Times New Roman"/>
                <w:color w:val="000000" w:themeColor="text1"/>
                <w:szCs w:val="24"/>
              </w:rPr>
            </w:pPr>
          </w:p>
        </w:tc>
        <w:tc>
          <w:tcPr>
            <w:tcW w:w="1307" w:type="dxa"/>
            <w:tcBorders>
              <w:top w:val="single" w:sz="6" w:space="0" w:color="auto"/>
              <w:left w:val="single" w:sz="6" w:space="0" w:color="auto"/>
              <w:bottom w:val="single" w:sz="6" w:space="0" w:color="auto"/>
              <w:right w:val="single" w:sz="6" w:space="0" w:color="auto"/>
            </w:tcBorders>
            <w:shd w:val="clear" w:color="auto" w:fill="auto"/>
            <w:vAlign w:val="center"/>
          </w:tcPr>
          <w:p w:rsidR="00BF4FAE" w:rsidRPr="00253EA5" w:rsidRDefault="00BF4FAE" w:rsidP="00243899">
            <w:pPr>
              <w:tabs>
                <w:tab w:val="left" w:pos="426"/>
              </w:tabs>
              <w:spacing w:after="0"/>
              <w:jc w:val="center"/>
              <w:rPr>
                <w:rFonts w:ascii="Times New Roman" w:hAnsi="Times New Roman"/>
                <w:color w:val="000000" w:themeColor="text1"/>
                <w:szCs w:val="24"/>
              </w:rPr>
            </w:pPr>
          </w:p>
        </w:tc>
        <w:tc>
          <w:tcPr>
            <w:tcW w:w="1597" w:type="dxa"/>
            <w:tcBorders>
              <w:top w:val="single" w:sz="6" w:space="0" w:color="auto"/>
              <w:left w:val="single" w:sz="6" w:space="0" w:color="auto"/>
              <w:bottom w:val="single" w:sz="6" w:space="0" w:color="auto"/>
              <w:right w:val="single" w:sz="6" w:space="0" w:color="auto"/>
            </w:tcBorders>
            <w:shd w:val="clear" w:color="auto" w:fill="auto"/>
            <w:vAlign w:val="center"/>
          </w:tcPr>
          <w:p w:rsidR="00BF4FAE" w:rsidRPr="00253EA5" w:rsidRDefault="00BF4FAE" w:rsidP="00243899">
            <w:pPr>
              <w:tabs>
                <w:tab w:val="left" w:pos="426"/>
              </w:tabs>
              <w:spacing w:after="0"/>
              <w:jc w:val="center"/>
              <w:rPr>
                <w:rFonts w:ascii="Times New Roman" w:hAnsi="Times New Roman"/>
                <w:color w:val="000000" w:themeColor="text1"/>
                <w:szCs w:val="24"/>
              </w:rPr>
            </w:pPr>
          </w:p>
        </w:tc>
      </w:tr>
    </w:tbl>
    <w:p w:rsidR="00C50B55" w:rsidRPr="00253EA5" w:rsidRDefault="00C50B55" w:rsidP="009C6C05">
      <w:pPr>
        <w:pStyle w:val="Balk3"/>
        <w:rPr>
          <w:rFonts w:ascii="Times New Roman" w:eastAsia="Times New Roman" w:hAnsi="Times New Roman"/>
          <w:color w:val="000000" w:themeColor="text1"/>
          <w:sz w:val="24"/>
          <w:szCs w:val="24"/>
        </w:rPr>
      </w:pPr>
    </w:p>
    <w:p w:rsidR="00C50B55" w:rsidRPr="00253EA5" w:rsidRDefault="00C50B55" w:rsidP="00C50B55">
      <w:pPr>
        <w:rPr>
          <w:color w:val="000000" w:themeColor="text1"/>
        </w:rPr>
      </w:pPr>
    </w:p>
    <w:p w:rsidR="00C50B55" w:rsidRPr="00253EA5" w:rsidRDefault="00C50B55" w:rsidP="00C50B55">
      <w:pPr>
        <w:rPr>
          <w:color w:val="000000" w:themeColor="text1"/>
        </w:rPr>
      </w:pPr>
    </w:p>
    <w:p w:rsidR="004E76D0" w:rsidRPr="00253EA5" w:rsidRDefault="004E76D0" w:rsidP="00C50B55">
      <w:pPr>
        <w:rPr>
          <w:color w:val="000000" w:themeColor="text1"/>
        </w:rPr>
      </w:pPr>
    </w:p>
    <w:p w:rsidR="004E76D0" w:rsidRPr="00253EA5" w:rsidRDefault="004E76D0" w:rsidP="00C50B55">
      <w:pPr>
        <w:rPr>
          <w:color w:val="000000" w:themeColor="text1"/>
        </w:rPr>
      </w:pPr>
    </w:p>
    <w:p w:rsidR="009C6C05" w:rsidRPr="00253EA5" w:rsidRDefault="00C50B55" w:rsidP="009C6C05">
      <w:pPr>
        <w:pStyle w:val="Balk3"/>
        <w:rPr>
          <w:rFonts w:ascii="Times New Roman" w:hAnsi="Times New Roman"/>
          <w:color w:val="000000" w:themeColor="text1"/>
        </w:rPr>
      </w:pPr>
      <w:r w:rsidRPr="00253EA5">
        <w:rPr>
          <w:rFonts w:ascii="Times New Roman" w:hAnsi="Times New Roman"/>
          <w:color w:val="000000" w:themeColor="text1"/>
        </w:rPr>
        <w:t>D</w:t>
      </w:r>
      <w:r w:rsidR="009C6C05" w:rsidRPr="00253EA5">
        <w:rPr>
          <w:rFonts w:ascii="Times New Roman" w:hAnsi="Times New Roman"/>
          <w:color w:val="000000" w:themeColor="text1"/>
        </w:rPr>
        <w:t>onanım ve Teknolojik Kaynaklarımız</w:t>
      </w:r>
    </w:p>
    <w:p w:rsidR="00CC572B" w:rsidRPr="00253EA5" w:rsidRDefault="009C6C05" w:rsidP="00C50B55">
      <w:pPr>
        <w:ind w:firstLine="708"/>
        <w:rPr>
          <w:rFonts w:ascii="Times New Roman" w:hAnsi="Times New Roman"/>
          <w:color w:val="000000" w:themeColor="text1"/>
        </w:rPr>
      </w:pPr>
      <w:r w:rsidRPr="00253EA5">
        <w:rPr>
          <w:rFonts w:ascii="Times New Roman" w:hAnsi="Times New Roman"/>
          <w:color w:val="000000" w:themeColor="text1"/>
        </w:rPr>
        <w:t>Teknolojik kaynaklar başta olmak üzere okulumuzda bulunan çalışır durumdaki donanım malzemesine ilişkin bilgiye alttaki tabloda yer verilmiştir.</w:t>
      </w:r>
    </w:p>
    <w:p w:rsidR="009C6C05" w:rsidRPr="00253EA5" w:rsidRDefault="004962D0" w:rsidP="009C6C05">
      <w:pPr>
        <w:rPr>
          <w:rFonts w:ascii="Times New Roman" w:hAnsi="Times New Roman"/>
          <w:b/>
          <w:color w:val="000000" w:themeColor="text1"/>
        </w:rPr>
      </w:pPr>
      <w:r w:rsidRPr="00253EA5">
        <w:rPr>
          <w:rFonts w:ascii="Times New Roman" w:hAnsi="Times New Roman"/>
          <w:b/>
          <w:color w:val="000000" w:themeColor="text1"/>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9C6C05" w:rsidRPr="00253EA5" w:rsidTr="00304277">
        <w:tc>
          <w:tcPr>
            <w:tcW w:w="4714" w:type="dxa"/>
            <w:shd w:val="clear" w:color="auto" w:fill="auto"/>
            <w:vAlign w:val="center"/>
          </w:tcPr>
          <w:p w:rsidR="009C6C05" w:rsidRPr="00253EA5" w:rsidRDefault="009C6C05" w:rsidP="00304277">
            <w:pPr>
              <w:jc w:val="center"/>
              <w:rPr>
                <w:rFonts w:ascii="Times New Roman" w:hAnsi="Times New Roman"/>
                <w:color w:val="000000" w:themeColor="text1"/>
              </w:rPr>
            </w:pPr>
            <w:r w:rsidRPr="00253EA5">
              <w:rPr>
                <w:rFonts w:ascii="Times New Roman" w:hAnsi="Times New Roman"/>
                <w:color w:val="000000" w:themeColor="text1"/>
              </w:rPr>
              <w:t>Akıllı Tahta Sayısı</w:t>
            </w:r>
          </w:p>
        </w:tc>
        <w:tc>
          <w:tcPr>
            <w:tcW w:w="2357" w:type="dxa"/>
            <w:shd w:val="clear" w:color="auto" w:fill="auto"/>
            <w:vAlign w:val="center"/>
          </w:tcPr>
          <w:p w:rsidR="009C6C05" w:rsidRPr="00253EA5" w:rsidRDefault="008509ED" w:rsidP="00304277">
            <w:pPr>
              <w:jc w:val="center"/>
              <w:rPr>
                <w:rFonts w:ascii="Times New Roman" w:hAnsi="Times New Roman"/>
                <w:color w:val="000000" w:themeColor="text1"/>
              </w:rPr>
            </w:pPr>
            <w:r w:rsidRPr="00253EA5">
              <w:rPr>
                <w:rFonts w:ascii="Times New Roman" w:hAnsi="Times New Roman"/>
                <w:color w:val="000000" w:themeColor="text1"/>
              </w:rPr>
              <w:t>11</w:t>
            </w:r>
          </w:p>
        </w:tc>
        <w:tc>
          <w:tcPr>
            <w:tcW w:w="4715" w:type="dxa"/>
            <w:shd w:val="clear" w:color="auto" w:fill="auto"/>
            <w:vAlign w:val="center"/>
          </w:tcPr>
          <w:p w:rsidR="009C6C05" w:rsidRPr="00253EA5" w:rsidRDefault="009C6C05" w:rsidP="00304277">
            <w:pPr>
              <w:jc w:val="center"/>
              <w:rPr>
                <w:rFonts w:ascii="Times New Roman" w:hAnsi="Times New Roman"/>
                <w:color w:val="000000" w:themeColor="text1"/>
              </w:rPr>
            </w:pPr>
            <w:r w:rsidRPr="00253EA5">
              <w:rPr>
                <w:rFonts w:ascii="Times New Roman" w:hAnsi="Times New Roman"/>
                <w:color w:val="000000" w:themeColor="text1"/>
              </w:rPr>
              <w:t>TV Sayısı</w:t>
            </w:r>
          </w:p>
        </w:tc>
        <w:tc>
          <w:tcPr>
            <w:tcW w:w="2358" w:type="dxa"/>
            <w:shd w:val="clear" w:color="auto" w:fill="auto"/>
            <w:vAlign w:val="center"/>
          </w:tcPr>
          <w:p w:rsidR="009C6C05" w:rsidRPr="00253EA5" w:rsidRDefault="008509ED" w:rsidP="00304277">
            <w:pPr>
              <w:jc w:val="center"/>
              <w:rPr>
                <w:rFonts w:ascii="Times New Roman" w:hAnsi="Times New Roman"/>
                <w:color w:val="000000" w:themeColor="text1"/>
              </w:rPr>
            </w:pPr>
            <w:r w:rsidRPr="00253EA5">
              <w:rPr>
                <w:rFonts w:ascii="Times New Roman" w:hAnsi="Times New Roman"/>
                <w:color w:val="000000" w:themeColor="text1"/>
              </w:rPr>
              <w:t>1</w:t>
            </w:r>
          </w:p>
        </w:tc>
      </w:tr>
      <w:tr w:rsidR="009C6C05" w:rsidRPr="00253EA5" w:rsidTr="00304277">
        <w:tc>
          <w:tcPr>
            <w:tcW w:w="4714" w:type="dxa"/>
            <w:shd w:val="clear" w:color="auto" w:fill="auto"/>
            <w:vAlign w:val="center"/>
          </w:tcPr>
          <w:p w:rsidR="009C6C05" w:rsidRPr="00253EA5" w:rsidRDefault="009C6C05" w:rsidP="00304277">
            <w:pPr>
              <w:jc w:val="center"/>
              <w:rPr>
                <w:rFonts w:ascii="Times New Roman" w:hAnsi="Times New Roman"/>
                <w:color w:val="000000" w:themeColor="text1"/>
              </w:rPr>
            </w:pPr>
            <w:r w:rsidRPr="00253EA5">
              <w:rPr>
                <w:rFonts w:ascii="Times New Roman" w:hAnsi="Times New Roman"/>
                <w:color w:val="000000" w:themeColor="text1"/>
              </w:rPr>
              <w:t>Masaüstü Bilgisayar Sayısı</w:t>
            </w:r>
          </w:p>
        </w:tc>
        <w:tc>
          <w:tcPr>
            <w:tcW w:w="2357" w:type="dxa"/>
            <w:shd w:val="clear" w:color="auto" w:fill="auto"/>
            <w:vAlign w:val="center"/>
          </w:tcPr>
          <w:p w:rsidR="009C6C05" w:rsidRPr="00253EA5" w:rsidRDefault="008509ED" w:rsidP="00304277">
            <w:pPr>
              <w:jc w:val="center"/>
              <w:rPr>
                <w:rFonts w:ascii="Times New Roman" w:hAnsi="Times New Roman"/>
                <w:color w:val="000000" w:themeColor="text1"/>
              </w:rPr>
            </w:pPr>
            <w:r w:rsidRPr="00253EA5">
              <w:rPr>
                <w:rFonts w:ascii="Times New Roman" w:hAnsi="Times New Roman"/>
                <w:color w:val="000000" w:themeColor="text1"/>
              </w:rPr>
              <w:t>13</w:t>
            </w:r>
          </w:p>
        </w:tc>
        <w:tc>
          <w:tcPr>
            <w:tcW w:w="4715" w:type="dxa"/>
            <w:shd w:val="clear" w:color="auto" w:fill="auto"/>
            <w:vAlign w:val="center"/>
          </w:tcPr>
          <w:p w:rsidR="009C6C05" w:rsidRPr="00253EA5" w:rsidRDefault="009C6C05" w:rsidP="00304277">
            <w:pPr>
              <w:jc w:val="center"/>
              <w:rPr>
                <w:rFonts w:ascii="Times New Roman" w:hAnsi="Times New Roman"/>
                <w:color w:val="000000" w:themeColor="text1"/>
              </w:rPr>
            </w:pPr>
            <w:r w:rsidRPr="00253EA5">
              <w:rPr>
                <w:rFonts w:ascii="Times New Roman" w:hAnsi="Times New Roman"/>
                <w:color w:val="000000" w:themeColor="text1"/>
              </w:rPr>
              <w:t>Yazıcı Sayısı</w:t>
            </w:r>
          </w:p>
        </w:tc>
        <w:tc>
          <w:tcPr>
            <w:tcW w:w="2358" w:type="dxa"/>
            <w:shd w:val="clear" w:color="auto" w:fill="auto"/>
            <w:vAlign w:val="center"/>
          </w:tcPr>
          <w:p w:rsidR="009C6C05" w:rsidRPr="00253EA5" w:rsidRDefault="008509ED" w:rsidP="00304277">
            <w:pPr>
              <w:jc w:val="center"/>
              <w:rPr>
                <w:rFonts w:ascii="Times New Roman" w:hAnsi="Times New Roman"/>
                <w:color w:val="000000" w:themeColor="text1"/>
              </w:rPr>
            </w:pPr>
            <w:r w:rsidRPr="00253EA5">
              <w:rPr>
                <w:rFonts w:ascii="Times New Roman" w:hAnsi="Times New Roman"/>
                <w:color w:val="000000" w:themeColor="text1"/>
              </w:rPr>
              <w:t>4</w:t>
            </w:r>
          </w:p>
        </w:tc>
      </w:tr>
      <w:tr w:rsidR="009C6C05" w:rsidRPr="00253EA5" w:rsidTr="00304277">
        <w:tc>
          <w:tcPr>
            <w:tcW w:w="4714" w:type="dxa"/>
            <w:shd w:val="clear" w:color="auto" w:fill="auto"/>
            <w:vAlign w:val="center"/>
          </w:tcPr>
          <w:p w:rsidR="009C6C05" w:rsidRPr="00253EA5" w:rsidRDefault="009C6C05" w:rsidP="00304277">
            <w:pPr>
              <w:jc w:val="center"/>
              <w:rPr>
                <w:rFonts w:ascii="Times New Roman" w:hAnsi="Times New Roman"/>
                <w:color w:val="000000" w:themeColor="text1"/>
              </w:rPr>
            </w:pPr>
            <w:r w:rsidRPr="00253EA5">
              <w:rPr>
                <w:rFonts w:ascii="Times New Roman" w:hAnsi="Times New Roman"/>
                <w:color w:val="000000" w:themeColor="text1"/>
              </w:rPr>
              <w:t>Taşınabilir Bilgisayar Sayısı</w:t>
            </w:r>
          </w:p>
        </w:tc>
        <w:tc>
          <w:tcPr>
            <w:tcW w:w="2357" w:type="dxa"/>
            <w:shd w:val="clear" w:color="auto" w:fill="auto"/>
            <w:vAlign w:val="center"/>
          </w:tcPr>
          <w:p w:rsidR="009C6C05" w:rsidRPr="00253EA5" w:rsidRDefault="00C50B55" w:rsidP="00304277">
            <w:pPr>
              <w:jc w:val="center"/>
              <w:rPr>
                <w:rFonts w:ascii="Times New Roman" w:hAnsi="Times New Roman"/>
                <w:color w:val="000000" w:themeColor="text1"/>
              </w:rPr>
            </w:pPr>
            <w:r w:rsidRPr="00253EA5">
              <w:rPr>
                <w:rFonts w:ascii="Times New Roman" w:hAnsi="Times New Roman"/>
                <w:color w:val="000000" w:themeColor="text1"/>
              </w:rPr>
              <w:t>2</w:t>
            </w:r>
          </w:p>
        </w:tc>
        <w:tc>
          <w:tcPr>
            <w:tcW w:w="4715" w:type="dxa"/>
            <w:shd w:val="clear" w:color="auto" w:fill="auto"/>
            <w:vAlign w:val="center"/>
          </w:tcPr>
          <w:p w:rsidR="009C6C05" w:rsidRPr="00253EA5" w:rsidRDefault="009C6C05" w:rsidP="00304277">
            <w:pPr>
              <w:jc w:val="center"/>
              <w:rPr>
                <w:rFonts w:ascii="Times New Roman" w:hAnsi="Times New Roman"/>
                <w:color w:val="000000" w:themeColor="text1"/>
              </w:rPr>
            </w:pPr>
            <w:r w:rsidRPr="00253EA5">
              <w:rPr>
                <w:rFonts w:ascii="Times New Roman" w:hAnsi="Times New Roman"/>
                <w:color w:val="000000" w:themeColor="text1"/>
              </w:rPr>
              <w:t>Fotokopi Makinası Sayısı</w:t>
            </w:r>
          </w:p>
        </w:tc>
        <w:tc>
          <w:tcPr>
            <w:tcW w:w="2358" w:type="dxa"/>
            <w:shd w:val="clear" w:color="auto" w:fill="auto"/>
            <w:vAlign w:val="center"/>
          </w:tcPr>
          <w:p w:rsidR="009C6C05" w:rsidRPr="00253EA5" w:rsidRDefault="00C50B55" w:rsidP="00304277">
            <w:pPr>
              <w:jc w:val="center"/>
              <w:rPr>
                <w:rFonts w:ascii="Times New Roman" w:hAnsi="Times New Roman"/>
                <w:color w:val="000000" w:themeColor="text1"/>
              </w:rPr>
            </w:pPr>
            <w:r w:rsidRPr="00253EA5">
              <w:rPr>
                <w:rFonts w:ascii="Times New Roman" w:hAnsi="Times New Roman"/>
                <w:color w:val="000000" w:themeColor="text1"/>
              </w:rPr>
              <w:t>1</w:t>
            </w:r>
          </w:p>
        </w:tc>
      </w:tr>
      <w:tr w:rsidR="009C6C05" w:rsidRPr="00253EA5" w:rsidTr="00304277">
        <w:tc>
          <w:tcPr>
            <w:tcW w:w="4714" w:type="dxa"/>
            <w:shd w:val="clear" w:color="auto" w:fill="auto"/>
            <w:vAlign w:val="center"/>
          </w:tcPr>
          <w:p w:rsidR="009C6C05" w:rsidRPr="00253EA5" w:rsidRDefault="009C6C05" w:rsidP="00304277">
            <w:pPr>
              <w:jc w:val="center"/>
              <w:rPr>
                <w:rFonts w:ascii="Times New Roman" w:hAnsi="Times New Roman"/>
                <w:color w:val="000000" w:themeColor="text1"/>
              </w:rPr>
            </w:pPr>
            <w:r w:rsidRPr="00253EA5">
              <w:rPr>
                <w:rFonts w:ascii="Times New Roman" w:hAnsi="Times New Roman"/>
                <w:color w:val="000000" w:themeColor="text1"/>
              </w:rPr>
              <w:t>Projeksiyon Sayısı</w:t>
            </w:r>
          </w:p>
        </w:tc>
        <w:tc>
          <w:tcPr>
            <w:tcW w:w="2357" w:type="dxa"/>
            <w:shd w:val="clear" w:color="auto" w:fill="auto"/>
            <w:vAlign w:val="center"/>
          </w:tcPr>
          <w:p w:rsidR="009C6C05" w:rsidRPr="00253EA5" w:rsidRDefault="008509ED" w:rsidP="00304277">
            <w:pPr>
              <w:jc w:val="center"/>
              <w:rPr>
                <w:rFonts w:ascii="Times New Roman" w:hAnsi="Times New Roman"/>
                <w:color w:val="000000" w:themeColor="text1"/>
              </w:rPr>
            </w:pPr>
            <w:r w:rsidRPr="00253EA5">
              <w:rPr>
                <w:rFonts w:ascii="Times New Roman" w:hAnsi="Times New Roman"/>
                <w:color w:val="000000" w:themeColor="text1"/>
              </w:rPr>
              <w:t>0</w:t>
            </w:r>
          </w:p>
        </w:tc>
        <w:tc>
          <w:tcPr>
            <w:tcW w:w="4715" w:type="dxa"/>
            <w:shd w:val="clear" w:color="auto" w:fill="auto"/>
            <w:vAlign w:val="center"/>
          </w:tcPr>
          <w:p w:rsidR="009C6C05" w:rsidRPr="00253EA5" w:rsidRDefault="009C6C05" w:rsidP="00304277">
            <w:pPr>
              <w:jc w:val="center"/>
              <w:rPr>
                <w:rFonts w:ascii="Times New Roman" w:hAnsi="Times New Roman"/>
                <w:color w:val="000000" w:themeColor="text1"/>
              </w:rPr>
            </w:pPr>
            <w:r w:rsidRPr="00253EA5">
              <w:rPr>
                <w:rFonts w:ascii="Times New Roman" w:hAnsi="Times New Roman"/>
                <w:color w:val="000000" w:themeColor="text1"/>
              </w:rPr>
              <w:t>İnternet Bağlantı Hızı</w:t>
            </w:r>
          </w:p>
        </w:tc>
        <w:tc>
          <w:tcPr>
            <w:tcW w:w="2358" w:type="dxa"/>
            <w:shd w:val="clear" w:color="auto" w:fill="auto"/>
            <w:vAlign w:val="center"/>
          </w:tcPr>
          <w:p w:rsidR="009C6C05" w:rsidRPr="00253EA5" w:rsidRDefault="002B2DBF" w:rsidP="00304277">
            <w:pPr>
              <w:jc w:val="center"/>
              <w:rPr>
                <w:rFonts w:ascii="Times New Roman" w:hAnsi="Times New Roman"/>
                <w:color w:val="000000" w:themeColor="text1"/>
              </w:rPr>
            </w:pPr>
            <w:r w:rsidRPr="00253EA5">
              <w:rPr>
                <w:rFonts w:ascii="Times New Roman" w:hAnsi="Times New Roman"/>
                <w:color w:val="000000" w:themeColor="text1"/>
              </w:rPr>
              <w:t xml:space="preserve">50 </w:t>
            </w:r>
            <w:proofErr w:type="spellStart"/>
            <w:r w:rsidRPr="00253EA5">
              <w:rPr>
                <w:rFonts w:ascii="Times New Roman" w:hAnsi="Times New Roman"/>
                <w:color w:val="000000" w:themeColor="text1"/>
              </w:rPr>
              <w:t>mbit</w:t>
            </w:r>
            <w:proofErr w:type="spellEnd"/>
          </w:p>
        </w:tc>
      </w:tr>
      <w:tr w:rsidR="009C6C05" w:rsidRPr="00253EA5" w:rsidTr="00304277">
        <w:tc>
          <w:tcPr>
            <w:tcW w:w="4714" w:type="dxa"/>
            <w:shd w:val="clear" w:color="auto" w:fill="auto"/>
            <w:vAlign w:val="center"/>
          </w:tcPr>
          <w:p w:rsidR="009C6C05" w:rsidRPr="00253EA5" w:rsidRDefault="009C6C05" w:rsidP="00304277">
            <w:pPr>
              <w:jc w:val="center"/>
              <w:rPr>
                <w:rFonts w:ascii="Times New Roman" w:hAnsi="Times New Roman"/>
                <w:color w:val="000000" w:themeColor="text1"/>
              </w:rPr>
            </w:pPr>
          </w:p>
        </w:tc>
        <w:tc>
          <w:tcPr>
            <w:tcW w:w="2357" w:type="dxa"/>
            <w:shd w:val="clear" w:color="auto" w:fill="auto"/>
            <w:vAlign w:val="center"/>
          </w:tcPr>
          <w:p w:rsidR="009C6C05" w:rsidRPr="00253EA5" w:rsidRDefault="009C6C05" w:rsidP="00304277">
            <w:pPr>
              <w:jc w:val="center"/>
              <w:rPr>
                <w:rFonts w:ascii="Times New Roman" w:hAnsi="Times New Roman"/>
                <w:color w:val="000000" w:themeColor="text1"/>
              </w:rPr>
            </w:pPr>
          </w:p>
        </w:tc>
        <w:tc>
          <w:tcPr>
            <w:tcW w:w="4715" w:type="dxa"/>
            <w:shd w:val="clear" w:color="auto" w:fill="auto"/>
            <w:vAlign w:val="center"/>
          </w:tcPr>
          <w:p w:rsidR="009C6C05" w:rsidRPr="00253EA5" w:rsidRDefault="009C6C05" w:rsidP="00304277">
            <w:pPr>
              <w:jc w:val="center"/>
              <w:rPr>
                <w:rFonts w:ascii="Times New Roman" w:hAnsi="Times New Roman"/>
                <w:color w:val="000000" w:themeColor="text1"/>
              </w:rPr>
            </w:pPr>
          </w:p>
        </w:tc>
        <w:tc>
          <w:tcPr>
            <w:tcW w:w="2358" w:type="dxa"/>
            <w:shd w:val="clear" w:color="auto" w:fill="auto"/>
            <w:vAlign w:val="center"/>
          </w:tcPr>
          <w:p w:rsidR="009C6C05" w:rsidRPr="00253EA5" w:rsidRDefault="009C6C05" w:rsidP="00304277">
            <w:pPr>
              <w:jc w:val="center"/>
              <w:rPr>
                <w:rFonts w:ascii="Times New Roman" w:hAnsi="Times New Roman"/>
                <w:color w:val="000000" w:themeColor="text1"/>
              </w:rPr>
            </w:pPr>
          </w:p>
        </w:tc>
      </w:tr>
    </w:tbl>
    <w:p w:rsidR="009C6C05" w:rsidRPr="00253EA5" w:rsidRDefault="009C6C05" w:rsidP="009C6C05">
      <w:pPr>
        <w:rPr>
          <w:rFonts w:ascii="Times New Roman" w:hAnsi="Times New Roman"/>
          <w:color w:val="000000" w:themeColor="text1"/>
        </w:rPr>
      </w:pPr>
    </w:p>
    <w:p w:rsidR="009C6C05" w:rsidRPr="00253EA5" w:rsidRDefault="004962D0" w:rsidP="004962D0">
      <w:pPr>
        <w:pStyle w:val="Balk3"/>
        <w:rPr>
          <w:rFonts w:ascii="Times New Roman" w:hAnsi="Times New Roman"/>
          <w:color w:val="000000" w:themeColor="text1"/>
        </w:rPr>
      </w:pPr>
      <w:r w:rsidRPr="00253EA5">
        <w:rPr>
          <w:rFonts w:ascii="Times New Roman" w:hAnsi="Times New Roman"/>
          <w:color w:val="000000" w:themeColor="text1"/>
        </w:rPr>
        <w:t>Gelir ve Gider Bilgisi</w:t>
      </w:r>
    </w:p>
    <w:p w:rsidR="009C6C05" w:rsidRPr="00253EA5" w:rsidRDefault="004962D0" w:rsidP="008E01DD">
      <w:pPr>
        <w:ind w:firstLine="708"/>
        <w:rPr>
          <w:rFonts w:ascii="Times New Roman" w:hAnsi="Times New Roman"/>
          <w:color w:val="000000" w:themeColor="text1"/>
        </w:rPr>
      </w:pPr>
      <w:r w:rsidRPr="00253EA5">
        <w:rPr>
          <w:rFonts w:ascii="Times New Roman" w:hAnsi="Times New Roman"/>
          <w:color w:val="000000" w:themeColor="text1"/>
        </w:rPr>
        <w:t>Okulumuzun genel bütçe ödenekleri, okul aile birliği gelirleri ve diğer katkılarda dâhil olmak üzere gelir ve giderlerine ilişkin son iki yıl gerçekleşme bilgileri alttaki tabloda verilmiştir.</w:t>
      </w:r>
    </w:p>
    <w:p w:rsidR="009C6C05" w:rsidRPr="00253EA5" w:rsidRDefault="009C6C05" w:rsidP="009C6C05">
      <w:pPr>
        <w:rPr>
          <w:rFonts w:ascii="Times New Roman" w:hAnsi="Times New Roman"/>
          <w:color w:val="000000" w:themeColor="text1"/>
        </w:rPr>
      </w:pPr>
    </w:p>
    <w:tbl>
      <w:tblPr>
        <w:tblW w:w="0" w:type="auto"/>
        <w:tblInd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4962D0" w:rsidRPr="00253EA5" w:rsidTr="00E60D0B">
        <w:tc>
          <w:tcPr>
            <w:tcW w:w="2357" w:type="dxa"/>
            <w:shd w:val="clear" w:color="auto" w:fill="auto"/>
          </w:tcPr>
          <w:p w:rsidR="004962D0" w:rsidRPr="00253EA5" w:rsidRDefault="004962D0" w:rsidP="00F715B2">
            <w:pPr>
              <w:jc w:val="center"/>
              <w:rPr>
                <w:rFonts w:ascii="Times New Roman" w:hAnsi="Times New Roman"/>
                <w:b/>
                <w:color w:val="000000" w:themeColor="text1"/>
              </w:rPr>
            </w:pPr>
            <w:r w:rsidRPr="00253EA5">
              <w:rPr>
                <w:rFonts w:ascii="Times New Roman" w:hAnsi="Times New Roman"/>
                <w:b/>
                <w:color w:val="000000" w:themeColor="text1"/>
              </w:rPr>
              <w:t>Yıllar</w:t>
            </w:r>
          </w:p>
        </w:tc>
        <w:tc>
          <w:tcPr>
            <w:tcW w:w="2357" w:type="dxa"/>
            <w:shd w:val="clear" w:color="auto" w:fill="auto"/>
          </w:tcPr>
          <w:p w:rsidR="004962D0" w:rsidRPr="00253EA5" w:rsidRDefault="004962D0" w:rsidP="00F715B2">
            <w:pPr>
              <w:jc w:val="center"/>
              <w:rPr>
                <w:rFonts w:ascii="Times New Roman" w:hAnsi="Times New Roman"/>
                <w:b/>
                <w:color w:val="000000" w:themeColor="text1"/>
              </w:rPr>
            </w:pPr>
            <w:r w:rsidRPr="00253EA5">
              <w:rPr>
                <w:rFonts w:ascii="Times New Roman" w:hAnsi="Times New Roman"/>
                <w:b/>
                <w:color w:val="000000" w:themeColor="text1"/>
              </w:rPr>
              <w:t>Gelir Miktarı</w:t>
            </w:r>
          </w:p>
        </w:tc>
        <w:tc>
          <w:tcPr>
            <w:tcW w:w="2357" w:type="dxa"/>
            <w:shd w:val="clear" w:color="auto" w:fill="auto"/>
          </w:tcPr>
          <w:p w:rsidR="004962D0" w:rsidRPr="00253EA5" w:rsidRDefault="004962D0" w:rsidP="00F715B2">
            <w:pPr>
              <w:jc w:val="center"/>
              <w:rPr>
                <w:rFonts w:ascii="Times New Roman" w:hAnsi="Times New Roman"/>
                <w:b/>
                <w:color w:val="000000" w:themeColor="text1"/>
              </w:rPr>
            </w:pPr>
            <w:r w:rsidRPr="00253EA5">
              <w:rPr>
                <w:rFonts w:ascii="Times New Roman" w:hAnsi="Times New Roman"/>
                <w:b/>
                <w:color w:val="000000" w:themeColor="text1"/>
              </w:rPr>
              <w:t>Gider Miktarı</w:t>
            </w:r>
          </w:p>
        </w:tc>
      </w:tr>
      <w:tr w:rsidR="004962D0" w:rsidRPr="00253EA5" w:rsidTr="00304277">
        <w:tc>
          <w:tcPr>
            <w:tcW w:w="2357" w:type="dxa"/>
            <w:shd w:val="clear" w:color="auto" w:fill="auto"/>
            <w:vAlign w:val="center"/>
          </w:tcPr>
          <w:p w:rsidR="004962D0" w:rsidRPr="00253EA5" w:rsidRDefault="00F715B2" w:rsidP="00304277">
            <w:pPr>
              <w:jc w:val="center"/>
              <w:rPr>
                <w:rFonts w:ascii="Times New Roman" w:hAnsi="Times New Roman"/>
                <w:color w:val="000000" w:themeColor="text1"/>
              </w:rPr>
            </w:pPr>
            <w:r w:rsidRPr="00253EA5">
              <w:rPr>
                <w:rFonts w:ascii="Times New Roman" w:hAnsi="Times New Roman"/>
                <w:color w:val="000000" w:themeColor="text1"/>
              </w:rPr>
              <w:t>2022</w:t>
            </w:r>
          </w:p>
        </w:tc>
        <w:tc>
          <w:tcPr>
            <w:tcW w:w="2357" w:type="dxa"/>
            <w:shd w:val="clear" w:color="auto" w:fill="auto"/>
            <w:vAlign w:val="center"/>
          </w:tcPr>
          <w:p w:rsidR="004962D0" w:rsidRPr="00253EA5" w:rsidRDefault="00147E64" w:rsidP="00304277">
            <w:pPr>
              <w:jc w:val="center"/>
              <w:rPr>
                <w:rFonts w:ascii="Times New Roman" w:hAnsi="Times New Roman"/>
                <w:color w:val="000000" w:themeColor="text1"/>
              </w:rPr>
            </w:pPr>
            <w:r w:rsidRPr="00253EA5">
              <w:rPr>
                <w:rFonts w:ascii="Times New Roman" w:hAnsi="Times New Roman"/>
                <w:color w:val="000000" w:themeColor="text1"/>
              </w:rPr>
              <w:t>115250</w:t>
            </w:r>
            <w:r w:rsidR="00C50B55" w:rsidRPr="00253EA5">
              <w:rPr>
                <w:rFonts w:ascii="Times New Roman" w:hAnsi="Times New Roman"/>
                <w:color w:val="000000" w:themeColor="text1"/>
              </w:rPr>
              <w:t xml:space="preserve"> TL</w:t>
            </w:r>
          </w:p>
        </w:tc>
        <w:tc>
          <w:tcPr>
            <w:tcW w:w="2357" w:type="dxa"/>
            <w:shd w:val="clear" w:color="auto" w:fill="auto"/>
            <w:vAlign w:val="center"/>
          </w:tcPr>
          <w:p w:rsidR="004962D0" w:rsidRPr="00253EA5" w:rsidRDefault="00147E64" w:rsidP="00304277">
            <w:pPr>
              <w:jc w:val="center"/>
              <w:rPr>
                <w:rFonts w:ascii="Times New Roman" w:hAnsi="Times New Roman"/>
                <w:color w:val="000000" w:themeColor="text1"/>
              </w:rPr>
            </w:pPr>
            <w:r w:rsidRPr="00253EA5">
              <w:rPr>
                <w:rFonts w:ascii="Times New Roman" w:hAnsi="Times New Roman"/>
                <w:color w:val="000000" w:themeColor="text1"/>
              </w:rPr>
              <w:t>115250 TL</w:t>
            </w:r>
          </w:p>
        </w:tc>
      </w:tr>
      <w:tr w:rsidR="004962D0" w:rsidRPr="00253EA5" w:rsidTr="00304277">
        <w:tc>
          <w:tcPr>
            <w:tcW w:w="2357" w:type="dxa"/>
            <w:shd w:val="clear" w:color="auto" w:fill="auto"/>
            <w:vAlign w:val="center"/>
          </w:tcPr>
          <w:p w:rsidR="004962D0" w:rsidRPr="00253EA5" w:rsidRDefault="00F715B2" w:rsidP="00304277">
            <w:pPr>
              <w:jc w:val="center"/>
              <w:rPr>
                <w:rFonts w:ascii="Times New Roman" w:hAnsi="Times New Roman"/>
                <w:color w:val="000000" w:themeColor="text1"/>
              </w:rPr>
            </w:pPr>
            <w:r w:rsidRPr="00253EA5">
              <w:rPr>
                <w:rFonts w:ascii="Times New Roman" w:hAnsi="Times New Roman"/>
                <w:color w:val="000000" w:themeColor="text1"/>
              </w:rPr>
              <w:t>2023</w:t>
            </w:r>
          </w:p>
        </w:tc>
        <w:tc>
          <w:tcPr>
            <w:tcW w:w="2357" w:type="dxa"/>
            <w:shd w:val="clear" w:color="auto" w:fill="auto"/>
            <w:vAlign w:val="center"/>
          </w:tcPr>
          <w:p w:rsidR="004962D0" w:rsidRPr="00253EA5" w:rsidRDefault="00147E64" w:rsidP="00304277">
            <w:pPr>
              <w:jc w:val="center"/>
              <w:rPr>
                <w:rFonts w:ascii="Times New Roman" w:hAnsi="Times New Roman"/>
                <w:color w:val="000000" w:themeColor="text1"/>
              </w:rPr>
            </w:pPr>
            <w:r w:rsidRPr="00253EA5">
              <w:rPr>
                <w:rFonts w:ascii="Times New Roman" w:hAnsi="Times New Roman"/>
                <w:color w:val="000000" w:themeColor="text1"/>
              </w:rPr>
              <w:t>50000 TL</w:t>
            </w:r>
          </w:p>
        </w:tc>
        <w:tc>
          <w:tcPr>
            <w:tcW w:w="2357" w:type="dxa"/>
            <w:shd w:val="clear" w:color="auto" w:fill="auto"/>
            <w:vAlign w:val="center"/>
          </w:tcPr>
          <w:p w:rsidR="004962D0" w:rsidRPr="00253EA5" w:rsidRDefault="00147E64" w:rsidP="00304277">
            <w:pPr>
              <w:jc w:val="center"/>
              <w:rPr>
                <w:rFonts w:ascii="Times New Roman" w:hAnsi="Times New Roman"/>
                <w:color w:val="000000" w:themeColor="text1"/>
              </w:rPr>
            </w:pPr>
            <w:r w:rsidRPr="00253EA5">
              <w:rPr>
                <w:rFonts w:ascii="Times New Roman" w:hAnsi="Times New Roman"/>
                <w:color w:val="000000" w:themeColor="text1"/>
              </w:rPr>
              <w:t>50000 TL</w:t>
            </w:r>
            <w:bookmarkStart w:id="21" w:name="_GoBack"/>
            <w:bookmarkEnd w:id="21"/>
          </w:p>
        </w:tc>
      </w:tr>
    </w:tbl>
    <w:p w:rsidR="0049575C" w:rsidRPr="00253EA5" w:rsidRDefault="0049575C" w:rsidP="0017693F">
      <w:pPr>
        <w:spacing w:after="0"/>
        <w:jc w:val="both"/>
        <w:rPr>
          <w:rFonts w:ascii="Times New Roman" w:hAnsi="Times New Roman"/>
          <w:color w:val="000000" w:themeColor="text1"/>
          <w:szCs w:val="24"/>
        </w:rPr>
      </w:pPr>
    </w:p>
    <w:p w:rsidR="003C7244" w:rsidRPr="00253EA5" w:rsidRDefault="003C7244" w:rsidP="00D97ED0">
      <w:pPr>
        <w:spacing w:after="0"/>
        <w:ind w:left="426"/>
        <w:jc w:val="both"/>
        <w:rPr>
          <w:rFonts w:ascii="Times New Roman" w:hAnsi="Times New Roman"/>
          <w:color w:val="000000" w:themeColor="text1"/>
          <w:szCs w:val="24"/>
        </w:rPr>
      </w:pPr>
      <w:bookmarkStart w:id="22" w:name="_Toc531097536"/>
      <w:bookmarkStart w:id="23" w:name="_Toc416085140"/>
      <w:r w:rsidRPr="00253EA5">
        <w:rPr>
          <w:rFonts w:ascii="Times New Roman" w:hAnsi="Times New Roman"/>
          <w:color w:val="000000" w:themeColor="text1"/>
        </w:rPr>
        <w:t>PAYDAŞ ANALİZİ</w:t>
      </w:r>
      <w:bookmarkEnd w:id="22"/>
    </w:p>
    <w:p w:rsidR="00B21A33" w:rsidRPr="00253EA5" w:rsidRDefault="002D155D" w:rsidP="008E01DD">
      <w:pPr>
        <w:ind w:firstLine="708"/>
        <w:jc w:val="both"/>
        <w:rPr>
          <w:rFonts w:ascii="Times New Roman" w:hAnsi="Times New Roman"/>
          <w:color w:val="000000" w:themeColor="text1"/>
        </w:rPr>
      </w:pPr>
      <w:r w:rsidRPr="00253EA5">
        <w:rPr>
          <w:rFonts w:ascii="Times New Roman" w:hAnsi="Times New Roman"/>
          <w:color w:val="000000" w:themeColor="text1"/>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253EA5">
        <w:rPr>
          <w:rFonts w:ascii="Times New Roman" w:hAnsi="Times New Roman"/>
          <w:color w:val="000000" w:themeColor="text1"/>
        </w:rPr>
        <w:t>dâhil olmak üzere çeşitli yöntemlerle sürekli olarak alınmaktadır.</w:t>
      </w:r>
    </w:p>
    <w:p w:rsidR="00B21A33" w:rsidRPr="00253EA5" w:rsidRDefault="00E60D0B" w:rsidP="00B21A33">
      <w:pPr>
        <w:jc w:val="both"/>
        <w:rPr>
          <w:rFonts w:ascii="Times New Roman" w:hAnsi="Times New Roman"/>
          <w:color w:val="000000" w:themeColor="text1"/>
        </w:rPr>
      </w:pPr>
      <w:r w:rsidRPr="00253EA5">
        <w:rPr>
          <w:rFonts w:ascii="Times New Roman" w:hAnsi="Times New Roman"/>
          <w:color w:val="000000" w:themeColor="text1"/>
        </w:rPr>
        <w:t xml:space="preserve">   </w:t>
      </w:r>
      <w:r w:rsidR="0022712C" w:rsidRPr="00253EA5">
        <w:rPr>
          <w:rFonts w:ascii="Times New Roman" w:hAnsi="Times New Roman"/>
          <w:noProof/>
          <w:color w:val="000000" w:themeColor="text1"/>
          <w:szCs w:val="24"/>
        </w:rPr>
        <w:drawing>
          <wp:inline distT="0" distB="0" distL="0" distR="0">
            <wp:extent cx="3924300" cy="2571750"/>
            <wp:effectExtent l="0" t="0" r="0" b="0"/>
            <wp:docPr id="3"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7" cstate="print"/>
                    <a:srcRect l="-30711" t="-674" r="-30688" b="-557"/>
                    <a:stretch>
                      <a:fillRect/>
                    </a:stretch>
                  </pic:blipFill>
                  <pic:spPr bwMode="auto">
                    <a:xfrm>
                      <a:off x="0" y="0"/>
                      <a:ext cx="3924300" cy="2571750"/>
                    </a:xfrm>
                    <a:prstGeom prst="rect">
                      <a:avLst/>
                    </a:prstGeom>
                    <a:noFill/>
                    <a:ln w="9525">
                      <a:noFill/>
                      <a:miter lim="800000"/>
                      <a:headEnd/>
                      <a:tailEnd/>
                    </a:ln>
                  </pic:spPr>
                </pic:pic>
              </a:graphicData>
            </a:graphic>
          </wp:inline>
        </w:drawing>
      </w:r>
    </w:p>
    <w:p w:rsidR="00B21A33" w:rsidRPr="00253EA5" w:rsidRDefault="00B21A33" w:rsidP="00B21A33">
      <w:pPr>
        <w:jc w:val="both"/>
        <w:rPr>
          <w:rFonts w:ascii="Times New Roman" w:hAnsi="Times New Roman"/>
          <w:color w:val="000000" w:themeColor="text1"/>
        </w:rPr>
      </w:pPr>
    </w:p>
    <w:p w:rsidR="007531AA" w:rsidRPr="00253EA5" w:rsidRDefault="00B21A33" w:rsidP="007531AA">
      <w:pPr>
        <w:jc w:val="both"/>
        <w:rPr>
          <w:rFonts w:ascii="Times New Roman" w:hAnsi="Times New Roman"/>
          <w:color w:val="000000" w:themeColor="text1"/>
        </w:rPr>
      </w:pPr>
      <w:r w:rsidRPr="00253EA5">
        <w:rPr>
          <w:rFonts w:ascii="Times New Roman" w:hAnsi="Times New Roman"/>
          <w:color w:val="000000" w:themeColor="text1"/>
        </w:rPr>
        <w:t>Paydaş anketlerine ilişkin ortaya çıkan temel sonuçlara altta yer verilmişt</w:t>
      </w:r>
      <w:r w:rsidR="008B30E1" w:rsidRPr="00253EA5">
        <w:rPr>
          <w:rFonts w:ascii="Times New Roman" w:hAnsi="Times New Roman"/>
          <w:color w:val="000000" w:themeColor="text1"/>
        </w:rPr>
        <w:t>ir</w:t>
      </w:r>
      <w:r w:rsidRPr="00253EA5">
        <w:rPr>
          <w:rFonts w:ascii="Times New Roman" w:hAnsi="Times New Roman"/>
          <w:color w:val="000000" w:themeColor="text1"/>
        </w:rPr>
        <w:t xml:space="preserve">: </w:t>
      </w:r>
    </w:p>
    <w:p w:rsidR="007531AA" w:rsidRPr="00253EA5" w:rsidRDefault="007531AA" w:rsidP="008B30E1">
      <w:pPr>
        <w:pStyle w:val="Balk3"/>
        <w:rPr>
          <w:rFonts w:ascii="Times New Roman" w:hAnsi="Times New Roman"/>
          <w:color w:val="000000" w:themeColor="text1"/>
        </w:rPr>
      </w:pPr>
    </w:p>
    <w:p w:rsidR="00FE4A59" w:rsidRPr="00253EA5" w:rsidRDefault="00FE4A59" w:rsidP="008B30E1">
      <w:pPr>
        <w:pStyle w:val="Balk3"/>
        <w:rPr>
          <w:rFonts w:ascii="Times New Roman" w:hAnsi="Times New Roman"/>
          <w:color w:val="000000" w:themeColor="text1"/>
        </w:rPr>
      </w:pPr>
    </w:p>
    <w:p w:rsidR="00FC0BDF" w:rsidRPr="00253EA5" w:rsidRDefault="00FC0BDF" w:rsidP="00FC0BDF">
      <w:pPr>
        <w:rPr>
          <w:color w:val="000000" w:themeColor="text1"/>
        </w:rPr>
      </w:pPr>
    </w:p>
    <w:p w:rsidR="00924D08" w:rsidRPr="00253EA5" w:rsidRDefault="00924D08" w:rsidP="008B30E1">
      <w:pPr>
        <w:pStyle w:val="Balk3"/>
        <w:rPr>
          <w:rFonts w:ascii="Book Antiqua" w:hAnsi="Book Antiqua"/>
          <w:color w:val="000000" w:themeColor="text1"/>
        </w:rPr>
      </w:pPr>
    </w:p>
    <w:p w:rsidR="00924D08" w:rsidRPr="00253EA5" w:rsidRDefault="00924D08" w:rsidP="008B30E1">
      <w:pPr>
        <w:pStyle w:val="Balk3"/>
        <w:rPr>
          <w:rFonts w:ascii="Book Antiqua" w:hAnsi="Book Antiqua"/>
          <w:color w:val="000000" w:themeColor="text1"/>
        </w:rPr>
      </w:pPr>
    </w:p>
    <w:p w:rsidR="008B30E1" w:rsidRPr="00253EA5" w:rsidRDefault="008B30E1" w:rsidP="008B30E1">
      <w:pPr>
        <w:pStyle w:val="Balk3"/>
        <w:rPr>
          <w:rFonts w:ascii="Times New Roman" w:hAnsi="Times New Roman"/>
          <w:color w:val="000000" w:themeColor="text1"/>
        </w:rPr>
      </w:pPr>
      <w:r w:rsidRPr="00253EA5">
        <w:rPr>
          <w:rFonts w:ascii="Times New Roman" w:hAnsi="Times New Roman"/>
          <w:color w:val="000000" w:themeColor="text1"/>
        </w:rPr>
        <w:t>Öğrenci Anketi Sonuçları:</w:t>
      </w:r>
      <w:r w:rsidR="00FE4A59" w:rsidRPr="00253EA5">
        <w:rPr>
          <w:rFonts w:ascii="Times New Roman" w:hAnsi="Times New Roman"/>
          <w:color w:val="000000" w:themeColor="text1"/>
        </w:rPr>
        <w:t xml:space="preserve"> </w:t>
      </w:r>
    </w:p>
    <w:p w:rsidR="007531AA" w:rsidRPr="00253EA5" w:rsidRDefault="00D018D9" w:rsidP="007531AA">
      <w:pPr>
        <w:rPr>
          <w:rFonts w:ascii="Times New Roman" w:hAnsi="Times New Roman"/>
          <w:color w:val="000000" w:themeColor="text1"/>
        </w:rPr>
      </w:pPr>
      <w:r w:rsidRPr="00253EA5">
        <w:rPr>
          <w:rFonts w:ascii="Times New Roman" w:hAnsi="Times New Roman"/>
          <w:color w:val="000000" w:themeColor="text1"/>
        </w:rPr>
        <w:t xml:space="preserve">                </w:t>
      </w:r>
      <w:r w:rsidR="00BC16E6" w:rsidRPr="00253EA5">
        <w:rPr>
          <w:rFonts w:ascii="Times New Roman" w:hAnsi="Times New Roman"/>
          <w:color w:val="000000" w:themeColor="text1"/>
        </w:rPr>
        <w:t xml:space="preserve">       </w:t>
      </w:r>
      <w:r w:rsidRPr="00253EA5">
        <w:rPr>
          <w:rFonts w:ascii="Times New Roman" w:hAnsi="Times New Roman"/>
          <w:color w:val="000000" w:themeColor="text1"/>
        </w:rPr>
        <w:t xml:space="preserve">   </w:t>
      </w:r>
      <w:r w:rsidR="00924D08" w:rsidRPr="00253EA5">
        <w:rPr>
          <w:rFonts w:ascii="Times New Roman" w:hAnsi="Times New Roman"/>
          <w:noProof/>
          <w:color w:val="000000" w:themeColor="text1"/>
        </w:rPr>
        <w:drawing>
          <wp:inline distT="0" distB="0" distL="0" distR="0">
            <wp:extent cx="5838825" cy="2743200"/>
            <wp:effectExtent l="0" t="0" r="9525" b="1905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531AA" w:rsidRPr="00253EA5" w:rsidRDefault="00D1456B" w:rsidP="007531AA">
      <w:pPr>
        <w:rPr>
          <w:rFonts w:ascii="Times New Roman" w:hAnsi="Times New Roman"/>
          <w:color w:val="000000" w:themeColor="text1"/>
          <w:szCs w:val="24"/>
        </w:rPr>
      </w:pPr>
      <w:r w:rsidRPr="00253EA5">
        <w:rPr>
          <w:rFonts w:ascii="Times New Roman" w:hAnsi="Times New Roman"/>
          <w:color w:val="000000" w:themeColor="text1"/>
          <w:szCs w:val="24"/>
        </w:rPr>
        <w:t xml:space="preserve">     </w:t>
      </w:r>
      <w:r w:rsidR="006D5371" w:rsidRPr="00253EA5">
        <w:rPr>
          <w:rFonts w:ascii="Times New Roman" w:hAnsi="Times New Roman"/>
          <w:color w:val="000000" w:themeColor="text1"/>
          <w:szCs w:val="24"/>
        </w:rPr>
        <w:t xml:space="preserve">  </w:t>
      </w:r>
      <w:proofErr w:type="spellStart"/>
      <w:r w:rsidR="007531AA" w:rsidRPr="00253EA5">
        <w:rPr>
          <w:rFonts w:ascii="Times New Roman" w:hAnsi="Times New Roman"/>
          <w:color w:val="000000" w:themeColor="text1"/>
          <w:szCs w:val="24"/>
        </w:rPr>
        <w:t>Üçevler</w:t>
      </w:r>
      <w:proofErr w:type="spellEnd"/>
      <w:r w:rsidR="007531AA" w:rsidRPr="00253EA5">
        <w:rPr>
          <w:rFonts w:ascii="Times New Roman" w:hAnsi="Times New Roman"/>
          <w:color w:val="000000" w:themeColor="text1"/>
          <w:szCs w:val="24"/>
        </w:rPr>
        <w:t xml:space="preserve"> </w:t>
      </w:r>
      <w:proofErr w:type="spellStart"/>
      <w:r w:rsidR="007531AA" w:rsidRPr="00253EA5">
        <w:rPr>
          <w:rFonts w:ascii="Times New Roman" w:hAnsi="Times New Roman"/>
          <w:color w:val="000000" w:themeColor="text1"/>
          <w:szCs w:val="24"/>
        </w:rPr>
        <w:t>Aytekin</w:t>
      </w:r>
      <w:proofErr w:type="spellEnd"/>
      <w:r w:rsidR="007531AA" w:rsidRPr="00253EA5">
        <w:rPr>
          <w:rFonts w:ascii="Times New Roman" w:hAnsi="Times New Roman"/>
          <w:color w:val="000000" w:themeColor="text1"/>
          <w:szCs w:val="24"/>
        </w:rPr>
        <w:t xml:space="preserve"> Keser İlk</w:t>
      </w:r>
      <w:r w:rsidR="00FC0BDF" w:rsidRPr="00253EA5">
        <w:rPr>
          <w:rFonts w:ascii="Times New Roman" w:hAnsi="Times New Roman"/>
          <w:color w:val="000000" w:themeColor="text1"/>
          <w:szCs w:val="24"/>
        </w:rPr>
        <w:t xml:space="preserve"> </w:t>
      </w:r>
      <w:r w:rsidR="007531AA" w:rsidRPr="00253EA5">
        <w:rPr>
          <w:rFonts w:ascii="Times New Roman" w:hAnsi="Times New Roman"/>
          <w:color w:val="000000" w:themeColor="text1"/>
          <w:szCs w:val="24"/>
        </w:rPr>
        <w:t xml:space="preserve">- </w:t>
      </w:r>
      <w:proofErr w:type="gramStart"/>
      <w:r w:rsidR="007531AA" w:rsidRPr="00253EA5">
        <w:rPr>
          <w:rFonts w:ascii="Times New Roman" w:hAnsi="Times New Roman"/>
          <w:color w:val="000000" w:themeColor="text1"/>
          <w:szCs w:val="24"/>
        </w:rPr>
        <w:t>Ortaokulu  72</w:t>
      </w:r>
      <w:proofErr w:type="gramEnd"/>
      <w:r w:rsidR="007531AA" w:rsidRPr="00253EA5">
        <w:rPr>
          <w:rFonts w:ascii="Times New Roman" w:hAnsi="Times New Roman"/>
          <w:color w:val="000000" w:themeColor="text1"/>
          <w:szCs w:val="24"/>
        </w:rPr>
        <w:t xml:space="preserve"> öğrenci üzerinden; 12</w:t>
      </w:r>
      <w:r w:rsidR="00FE4A59" w:rsidRPr="00253EA5">
        <w:rPr>
          <w:rFonts w:ascii="Times New Roman" w:hAnsi="Times New Roman"/>
          <w:color w:val="000000" w:themeColor="text1"/>
          <w:szCs w:val="24"/>
        </w:rPr>
        <w:t xml:space="preserve"> </w:t>
      </w:r>
      <w:r w:rsidR="007531AA" w:rsidRPr="00253EA5">
        <w:rPr>
          <w:rFonts w:ascii="Times New Roman" w:hAnsi="Times New Roman"/>
          <w:color w:val="000000" w:themeColor="text1"/>
          <w:szCs w:val="24"/>
        </w:rPr>
        <w:t xml:space="preserve"> maddelik anket düzenlenmiştir. Anket tam puanı </w:t>
      </w:r>
      <w:r w:rsidR="00FE4A59" w:rsidRPr="00253EA5">
        <w:rPr>
          <w:rFonts w:ascii="Times New Roman" w:hAnsi="Times New Roman"/>
          <w:color w:val="000000" w:themeColor="text1"/>
          <w:szCs w:val="24"/>
        </w:rPr>
        <w:t>864</w:t>
      </w:r>
      <w:r w:rsidR="007531AA" w:rsidRPr="00253EA5">
        <w:rPr>
          <w:rFonts w:ascii="Times New Roman" w:hAnsi="Times New Roman"/>
          <w:color w:val="000000" w:themeColor="text1"/>
          <w:szCs w:val="24"/>
        </w:rPr>
        <w:t xml:space="preserve"> olup bunun üzerinden </w:t>
      </w:r>
      <w:r w:rsidR="00FE4A59" w:rsidRPr="00253EA5">
        <w:rPr>
          <w:rFonts w:ascii="Times New Roman" w:hAnsi="Times New Roman"/>
          <w:color w:val="000000" w:themeColor="text1"/>
          <w:szCs w:val="24"/>
        </w:rPr>
        <w:t>498</w:t>
      </w:r>
      <w:r w:rsidR="007531AA" w:rsidRPr="00253EA5">
        <w:rPr>
          <w:rFonts w:ascii="Times New Roman" w:hAnsi="Times New Roman"/>
          <w:color w:val="000000" w:themeColor="text1"/>
          <w:szCs w:val="24"/>
        </w:rPr>
        <w:t xml:space="preserve"> puan Kesinlikle Katılıyorum, </w:t>
      </w:r>
      <w:r w:rsidR="00FE4A59" w:rsidRPr="00253EA5">
        <w:rPr>
          <w:rFonts w:ascii="Times New Roman" w:hAnsi="Times New Roman"/>
          <w:color w:val="000000" w:themeColor="text1"/>
          <w:szCs w:val="24"/>
        </w:rPr>
        <w:t>211</w:t>
      </w:r>
      <w:r w:rsidR="007531AA" w:rsidRPr="00253EA5">
        <w:rPr>
          <w:rFonts w:ascii="Times New Roman" w:hAnsi="Times New Roman"/>
          <w:color w:val="000000" w:themeColor="text1"/>
          <w:szCs w:val="24"/>
        </w:rPr>
        <w:t xml:space="preserve"> puan Katılıyorum,</w:t>
      </w:r>
      <w:r w:rsidR="00FE4A59" w:rsidRPr="00253EA5">
        <w:rPr>
          <w:rFonts w:ascii="Times New Roman" w:hAnsi="Times New Roman"/>
          <w:color w:val="000000" w:themeColor="text1"/>
          <w:szCs w:val="24"/>
        </w:rPr>
        <w:t xml:space="preserve"> </w:t>
      </w:r>
      <w:proofErr w:type="gramStart"/>
      <w:r w:rsidR="00FE4A59" w:rsidRPr="00253EA5">
        <w:rPr>
          <w:rFonts w:ascii="Times New Roman" w:hAnsi="Times New Roman"/>
          <w:color w:val="000000" w:themeColor="text1"/>
          <w:szCs w:val="24"/>
        </w:rPr>
        <w:t>85</w:t>
      </w:r>
      <w:r w:rsidR="007531AA" w:rsidRPr="00253EA5">
        <w:rPr>
          <w:rFonts w:ascii="Times New Roman" w:hAnsi="Times New Roman"/>
          <w:color w:val="000000" w:themeColor="text1"/>
          <w:szCs w:val="24"/>
        </w:rPr>
        <w:t xml:space="preserve">  puan</w:t>
      </w:r>
      <w:proofErr w:type="gramEnd"/>
      <w:r w:rsidR="007531AA" w:rsidRPr="00253EA5">
        <w:rPr>
          <w:rFonts w:ascii="Times New Roman" w:hAnsi="Times New Roman"/>
          <w:color w:val="000000" w:themeColor="text1"/>
          <w:szCs w:val="24"/>
        </w:rPr>
        <w:t xml:space="preserve"> Karasızım,</w:t>
      </w:r>
      <w:r w:rsidR="00FE4A59" w:rsidRPr="00253EA5">
        <w:rPr>
          <w:rFonts w:ascii="Times New Roman" w:hAnsi="Times New Roman"/>
          <w:color w:val="000000" w:themeColor="text1"/>
          <w:szCs w:val="24"/>
        </w:rPr>
        <w:t xml:space="preserve"> 33</w:t>
      </w:r>
      <w:r w:rsidR="007531AA" w:rsidRPr="00253EA5">
        <w:rPr>
          <w:rFonts w:ascii="Times New Roman" w:hAnsi="Times New Roman"/>
          <w:color w:val="000000" w:themeColor="text1"/>
          <w:szCs w:val="24"/>
        </w:rPr>
        <w:t xml:space="preserve"> puan Kısmen  Katılıyorum,</w:t>
      </w:r>
      <w:r w:rsidR="00FE4A59" w:rsidRPr="00253EA5">
        <w:rPr>
          <w:rFonts w:ascii="Times New Roman" w:hAnsi="Times New Roman"/>
          <w:color w:val="000000" w:themeColor="text1"/>
          <w:szCs w:val="24"/>
        </w:rPr>
        <w:t xml:space="preserve"> 37</w:t>
      </w:r>
      <w:r w:rsidR="007531AA" w:rsidRPr="00253EA5">
        <w:rPr>
          <w:rFonts w:ascii="Times New Roman" w:hAnsi="Times New Roman"/>
          <w:color w:val="000000" w:themeColor="text1"/>
          <w:szCs w:val="24"/>
        </w:rPr>
        <w:t xml:space="preserve"> puan Katılmıyorum sonucu çıkmıştır.</w:t>
      </w:r>
    </w:p>
    <w:p w:rsidR="007531AA" w:rsidRPr="00253EA5" w:rsidRDefault="007531AA" w:rsidP="007531AA">
      <w:pPr>
        <w:jc w:val="both"/>
        <w:rPr>
          <w:color w:val="000000" w:themeColor="text1"/>
        </w:rPr>
      </w:pPr>
    </w:p>
    <w:p w:rsidR="007531AA" w:rsidRPr="00253EA5" w:rsidRDefault="007531AA" w:rsidP="007531AA">
      <w:pPr>
        <w:rPr>
          <w:color w:val="000000" w:themeColor="text1"/>
        </w:rPr>
      </w:pPr>
    </w:p>
    <w:p w:rsidR="007531AA" w:rsidRPr="00253EA5" w:rsidRDefault="007531AA" w:rsidP="007531AA">
      <w:pPr>
        <w:rPr>
          <w:color w:val="000000" w:themeColor="text1"/>
        </w:rPr>
      </w:pPr>
    </w:p>
    <w:p w:rsidR="007531AA" w:rsidRPr="00253EA5" w:rsidRDefault="007531AA" w:rsidP="007531AA">
      <w:pPr>
        <w:rPr>
          <w:color w:val="000000" w:themeColor="text1"/>
        </w:rPr>
      </w:pPr>
    </w:p>
    <w:p w:rsidR="008B30E1" w:rsidRPr="00253EA5" w:rsidRDefault="008B30E1" w:rsidP="008B30E1">
      <w:pPr>
        <w:jc w:val="both"/>
        <w:rPr>
          <w:color w:val="000000" w:themeColor="text1"/>
        </w:rPr>
      </w:pPr>
    </w:p>
    <w:p w:rsidR="008B30E1" w:rsidRPr="00253EA5" w:rsidRDefault="008B30E1" w:rsidP="008B30E1">
      <w:pPr>
        <w:jc w:val="both"/>
        <w:rPr>
          <w:color w:val="000000" w:themeColor="text1"/>
        </w:rPr>
      </w:pPr>
    </w:p>
    <w:p w:rsidR="008B30E1" w:rsidRPr="00253EA5" w:rsidRDefault="008B30E1" w:rsidP="008B30E1">
      <w:pPr>
        <w:pStyle w:val="Balk3"/>
        <w:rPr>
          <w:rFonts w:ascii="Times New Roman" w:hAnsi="Times New Roman"/>
          <w:color w:val="000000" w:themeColor="text1"/>
        </w:rPr>
      </w:pPr>
      <w:r w:rsidRPr="00253EA5">
        <w:rPr>
          <w:rFonts w:ascii="Times New Roman" w:hAnsi="Times New Roman"/>
          <w:color w:val="000000" w:themeColor="text1"/>
        </w:rPr>
        <w:t>Öğretmen Anketi Sonuçları:</w:t>
      </w:r>
    </w:p>
    <w:p w:rsidR="00924D08" w:rsidRPr="00253EA5" w:rsidRDefault="00B5240A" w:rsidP="00924D08">
      <w:pPr>
        <w:rPr>
          <w:rFonts w:ascii="Times New Roman" w:hAnsi="Times New Roman"/>
          <w:color w:val="000000" w:themeColor="text1"/>
        </w:rPr>
      </w:pPr>
      <w:r w:rsidRPr="00253EA5">
        <w:rPr>
          <w:rFonts w:ascii="Times New Roman" w:hAnsi="Times New Roman"/>
          <w:color w:val="000000" w:themeColor="text1"/>
        </w:rPr>
        <w:t xml:space="preserve">             </w:t>
      </w:r>
      <w:r w:rsidR="00CB66B6" w:rsidRPr="00253EA5">
        <w:rPr>
          <w:rFonts w:ascii="Times New Roman" w:hAnsi="Times New Roman"/>
          <w:color w:val="000000" w:themeColor="text1"/>
        </w:rPr>
        <w:t xml:space="preserve">           </w:t>
      </w:r>
      <w:r w:rsidRPr="00253EA5">
        <w:rPr>
          <w:rFonts w:ascii="Times New Roman" w:hAnsi="Times New Roman"/>
          <w:color w:val="000000" w:themeColor="text1"/>
        </w:rPr>
        <w:t xml:space="preserve">  </w:t>
      </w:r>
      <w:r w:rsidR="00924D08" w:rsidRPr="00253EA5">
        <w:rPr>
          <w:rFonts w:ascii="Times New Roman" w:hAnsi="Times New Roman"/>
          <w:noProof/>
          <w:color w:val="000000" w:themeColor="text1"/>
        </w:rPr>
        <w:drawing>
          <wp:inline distT="0" distB="0" distL="0" distR="0">
            <wp:extent cx="5667375" cy="3081338"/>
            <wp:effectExtent l="0" t="0" r="9525" b="2413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B30E1" w:rsidRPr="00253EA5" w:rsidRDefault="00D1456B" w:rsidP="008B30E1">
      <w:pPr>
        <w:rPr>
          <w:rFonts w:ascii="Times New Roman" w:hAnsi="Times New Roman"/>
          <w:color w:val="000000" w:themeColor="text1"/>
          <w:szCs w:val="24"/>
        </w:rPr>
      </w:pPr>
      <w:r w:rsidRPr="00253EA5">
        <w:rPr>
          <w:rFonts w:ascii="Times New Roman" w:hAnsi="Times New Roman"/>
          <w:color w:val="000000" w:themeColor="text1"/>
          <w:szCs w:val="24"/>
        </w:rPr>
        <w:t xml:space="preserve">    </w:t>
      </w:r>
      <w:r w:rsidR="006D5371" w:rsidRPr="00253EA5">
        <w:rPr>
          <w:rFonts w:ascii="Times New Roman" w:hAnsi="Times New Roman"/>
          <w:color w:val="000000" w:themeColor="text1"/>
          <w:szCs w:val="24"/>
        </w:rPr>
        <w:t xml:space="preserve">  </w:t>
      </w:r>
      <w:proofErr w:type="spellStart"/>
      <w:r w:rsidR="00FC0BDF" w:rsidRPr="00253EA5">
        <w:rPr>
          <w:rFonts w:ascii="Times New Roman" w:hAnsi="Times New Roman"/>
          <w:color w:val="000000" w:themeColor="text1"/>
          <w:szCs w:val="24"/>
        </w:rPr>
        <w:t>Üçevler</w:t>
      </w:r>
      <w:proofErr w:type="spellEnd"/>
      <w:r w:rsidR="00FC0BDF" w:rsidRPr="00253EA5">
        <w:rPr>
          <w:rFonts w:ascii="Times New Roman" w:hAnsi="Times New Roman"/>
          <w:color w:val="000000" w:themeColor="text1"/>
          <w:szCs w:val="24"/>
        </w:rPr>
        <w:t xml:space="preserve"> </w:t>
      </w:r>
      <w:proofErr w:type="spellStart"/>
      <w:r w:rsidR="00FC0BDF" w:rsidRPr="00253EA5">
        <w:rPr>
          <w:rFonts w:ascii="Times New Roman" w:hAnsi="Times New Roman"/>
          <w:color w:val="000000" w:themeColor="text1"/>
          <w:szCs w:val="24"/>
        </w:rPr>
        <w:t>Aytekin</w:t>
      </w:r>
      <w:proofErr w:type="spellEnd"/>
      <w:r w:rsidR="00FC0BDF" w:rsidRPr="00253EA5">
        <w:rPr>
          <w:rFonts w:ascii="Times New Roman" w:hAnsi="Times New Roman"/>
          <w:color w:val="000000" w:themeColor="text1"/>
          <w:szCs w:val="24"/>
        </w:rPr>
        <w:t xml:space="preserve"> Keser İlk - </w:t>
      </w:r>
      <w:proofErr w:type="gramStart"/>
      <w:r w:rsidR="00FC0BDF" w:rsidRPr="00253EA5">
        <w:rPr>
          <w:rFonts w:ascii="Times New Roman" w:hAnsi="Times New Roman"/>
          <w:color w:val="000000" w:themeColor="text1"/>
          <w:szCs w:val="24"/>
        </w:rPr>
        <w:t xml:space="preserve">Ortaokulu  </w:t>
      </w:r>
      <w:r w:rsidR="0066052B" w:rsidRPr="00253EA5">
        <w:rPr>
          <w:rFonts w:ascii="Times New Roman" w:hAnsi="Times New Roman"/>
          <w:color w:val="000000" w:themeColor="text1"/>
          <w:szCs w:val="24"/>
        </w:rPr>
        <w:t>11</w:t>
      </w:r>
      <w:proofErr w:type="gramEnd"/>
      <w:r w:rsidR="008B30E1" w:rsidRPr="00253EA5">
        <w:rPr>
          <w:rFonts w:ascii="Times New Roman" w:hAnsi="Times New Roman"/>
          <w:color w:val="000000" w:themeColor="text1"/>
          <w:szCs w:val="24"/>
        </w:rPr>
        <w:t xml:space="preserve"> öğretmen üzerinden; 13 maddelik anket düzenlenmiştir. Anket tam puanı</w:t>
      </w:r>
      <w:r w:rsidR="00B5240A" w:rsidRPr="00253EA5">
        <w:rPr>
          <w:rFonts w:ascii="Times New Roman" w:hAnsi="Times New Roman"/>
          <w:color w:val="000000" w:themeColor="text1"/>
          <w:szCs w:val="24"/>
        </w:rPr>
        <w:t xml:space="preserve"> </w:t>
      </w:r>
      <w:proofErr w:type="gramStart"/>
      <w:r w:rsidR="00B5240A" w:rsidRPr="00253EA5">
        <w:rPr>
          <w:rFonts w:ascii="Times New Roman" w:hAnsi="Times New Roman"/>
          <w:color w:val="000000" w:themeColor="text1"/>
          <w:szCs w:val="24"/>
        </w:rPr>
        <w:t xml:space="preserve">143 </w:t>
      </w:r>
      <w:r w:rsidR="008B30E1" w:rsidRPr="00253EA5">
        <w:rPr>
          <w:rFonts w:ascii="Times New Roman" w:hAnsi="Times New Roman"/>
          <w:color w:val="000000" w:themeColor="text1"/>
          <w:szCs w:val="24"/>
        </w:rPr>
        <w:t xml:space="preserve"> olup</w:t>
      </w:r>
      <w:proofErr w:type="gramEnd"/>
      <w:r w:rsidR="008B30E1" w:rsidRPr="00253EA5">
        <w:rPr>
          <w:rFonts w:ascii="Times New Roman" w:hAnsi="Times New Roman"/>
          <w:color w:val="000000" w:themeColor="text1"/>
          <w:szCs w:val="24"/>
        </w:rPr>
        <w:t xml:space="preserve"> bunun üzerinden </w:t>
      </w:r>
      <w:r w:rsidR="00B5240A" w:rsidRPr="00253EA5">
        <w:rPr>
          <w:rFonts w:ascii="Times New Roman" w:hAnsi="Times New Roman"/>
          <w:color w:val="000000" w:themeColor="text1"/>
          <w:szCs w:val="24"/>
        </w:rPr>
        <w:t xml:space="preserve">76 </w:t>
      </w:r>
      <w:r w:rsidR="008B30E1" w:rsidRPr="00253EA5">
        <w:rPr>
          <w:rFonts w:ascii="Times New Roman" w:hAnsi="Times New Roman"/>
          <w:color w:val="000000" w:themeColor="text1"/>
          <w:szCs w:val="24"/>
        </w:rPr>
        <w:t>puan Kesinlikle Katılıyorum,</w:t>
      </w:r>
      <w:r w:rsidR="00B5240A" w:rsidRPr="00253EA5">
        <w:rPr>
          <w:rFonts w:ascii="Times New Roman" w:hAnsi="Times New Roman"/>
          <w:color w:val="000000" w:themeColor="text1"/>
          <w:szCs w:val="24"/>
        </w:rPr>
        <w:t xml:space="preserve"> 52 puan Katılıyorum, 5  puan Karasızım, 7 puan Kısmen  Katılıyorum, 4 </w:t>
      </w:r>
      <w:r w:rsidR="008B30E1" w:rsidRPr="00253EA5">
        <w:rPr>
          <w:rFonts w:ascii="Times New Roman" w:hAnsi="Times New Roman"/>
          <w:color w:val="000000" w:themeColor="text1"/>
          <w:szCs w:val="24"/>
        </w:rPr>
        <w:t>puan Katılmıyorum sonucu çıkmıştır.</w:t>
      </w:r>
    </w:p>
    <w:p w:rsidR="008B30E1" w:rsidRPr="00253EA5" w:rsidRDefault="008B30E1" w:rsidP="008B30E1">
      <w:pPr>
        <w:jc w:val="both"/>
        <w:rPr>
          <w:rFonts w:ascii="Times New Roman" w:hAnsi="Times New Roman"/>
          <w:color w:val="000000" w:themeColor="text1"/>
        </w:rPr>
      </w:pPr>
    </w:p>
    <w:p w:rsidR="00CB66B6" w:rsidRPr="00253EA5" w:rsidRDefault="00CB66B6" w:rsidP="00B81B37">
      <w:pPr>
        <w:pStyle w:val="Balk3"/>
        <w:rPr>
          <w:rFonts w:ascii="Times New Roman" w:hAnsi="Times New Roman"/>
          <w:color w:val="000000" w:themeColor="text1"/>
          <w:szCs w:val="24"/>
        </w:rPr>
      </w:pPr>
    </w:p>
    <w:p w:rsidR="00CB66B6" w:rsidRPr="00253EA5" w:rsidRDefault="00CB66B6" w:rsidP="00B81B37">
      <w:pPr>
        <w:pStyle w:val="Balk3"/>
        <w:rPr>
          <w:rFonts w:ascii="Times New Roman" w:hAnsi="Times New Roman"/>
          <w:color w:val="000000" w:themeColor="text1"/>
          <w:szCs w:val="24"/>
        </w:rPr>
      </w:pPr>
      <w:r w:rsidRPr="00253EA5">
        <w:rPr>
          <w:rFonts w:ascii="Times New Roman" w:hAnsi="Times New Roman"/>
          <w:color w:val="000000" w:themeColor="text1"/>
          <w:szCs w:val="24"/>
        </w:rPr>
        <w:t xml:space="preserve"> </w:t>
      </w:r>
    </w:p>
    <w:p w:rsidR="00B81B37" w:rsidRPr="00253EA5" w:rsidRDefault="00B81B37" w:rsidP="00B81B37">
      <w:pPr>
        <w:pStyle w:val="Balk3"/>
        <w:rPr>
          <w:rFonts w:ascii="Times New Roman" w:hAnsi="Times New Roman"/>
          <w:color w:val="000000" w:themeColor="text1"/>
          <w:szCs w:val="24"/>
        </w:rPr>
      </w:pPr>
      <w:r w:rsidRPr="00253EA5">
        <w:rPr>
          <w:rFonts w:ascii="Times New Roman" w:hAnsi="Times New Roman"/>
          <w:color w:val="000000" w:themeColor="text1"/>
          <w:szCs w:val="24"/>
        </w:rPr>
        <w:t>Veli Anketi Sonuçları:</w:t>
      </w:r>
    </w:p>
    <w:p w:rsidR="00B81B37" w:rsidRPr="00253EA5" w:rsidRDefault="00CB66B6" w:rsidP="00B81B37">
      <w:pPr>
        <w:rPr>
          <w:rFonts w:ascii="Times New Roman" w:hAnsi="Times New Roman"/>
          <w:noProof/>
          <w:color w:val="000000" w:themeColor="text1"/>
        </w:rPr>
      </w:pPr>
      <w:r w:rsidRPr="00253EA5">
        <w:rPr>
          <w:rFonts w:ascii="Times New Roman" w:hAnsi="Times New Roman"/>
          <w:noProof/>
          <w:color w:val="000000" w:themeColor="text1"/>
        </w:rPr>
        <w:t xml:space="preserve">                            </w:t>
      </w:r>
      <w:r w:rsidRPr="00253EA5">
        <w:rPr>
          <w:rFonts w:ascii="Times New Roman" w:hAnsi="Times New Roman"/>
          <w:noProof/>
          <w:color w:val="000000" w:themeColor="text1"/>
        </w:rPr>
        <w:drawing>
          <wp:inline distT="0" distB="0" distL="0" distR="0">
            <wp:extent cx="6429375" cy="2743200"/>
            <wp:effectExtent l="0" t="0" r="9525" b="1905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81B37" w:rsidRPr="00253EA5" w:rsidRDefault="00D1456B" w:rsidP="00B81B37">
      <w:pPr>
        <w:rPr>
          <w:rFonts w:ascii="Times New Roman" w:hAnsi="Times New Roman"/>
          <w:color w:val="000000" w:themeColor="text1"/>
        </w:rPr>
      </w:pPr>
      <w:r w:rsidRPr="00253EA5">
        <w:rPr>
          <w:rFonts w:ascii="Times New Roman" w:hAnsi="Times New Roman"/>
          <w:color w:val="000000" w:themeColor="text1"/>
          <w:szCs w:val="24"/>
        </w:rPr>
        <w:t xml:space="preserve">    </w:t>
      </w:r>
      <w:r w:rsidR="006D5371" w:rsidRPr="00253EA5">
        <w:rPr>
          <w:rFonts w:ascii="Times New Roman" w:hAnsi="Times New Roman"/>
          <w:color w:val="000000" w:themeColor="text1"/>
          <w:szCs w:val="24"/>
        </w:rPr>
        <w:t xml:space="preserve">  </w:t>
      </w:r>
      <w:proofErr w:type="spellStart"/>
      <w:r w:rsidR="00167910" w:rsidRPr="00253EA5">
        <w:rPr>
          <w:rFonts w:ascii="Times New Roman" w:hAnsi="Times New Roman"/>
          <w:color w:val="000000" w:themeColor="text1"/>
          <w:szCs w:val="24"/>
        </w:rPr>
        <w:t>Üçevler</w:t>
      </w:r>
      <w:proofErr w:type="spellEnd"/>
      <w:r w:rsidR="00167910" w:rsidRPr="00253EA5">
        <w:rPr>
          <w:rFonts w:ascii="Times New Roman" w:hAnsi="Times New Roman"/>
          <w:color w:val="000000" w:themeColor="text1"/>
          <w:szCs w:val="24"/>
        </w:rPr>
        <w:t xml:space="preserve"> </w:t>
      </w:r>
      <w:proofErr w:type="spellStart"/>
      <w:r w:rsidR="00167910" w:rsidRPr="00253EA5">
        <w:rPr>
          <w:rFonts w:ascii="Times New Roman" w:hAnsi="Times New Roman"/>
          <w:color w:val="000000" w:themeColor="text1"/>
          <w:szCs w:val="24"/>
        </w:rPr>
        <w:t>Aytekin</w:t>
      </w:r>
      <w:proofErr w:type="spellEnd"/>
      <w:r w:rsidR="00167910" w:rsidRPr="00253EA5">
        <w:rPr>
          <w:rFonts w:ascii="Times New Roman" w:hAnsi="Times New Roman"/>
          <w:color w:val="000000" w:themeColor="text1"/>
          <w:szCs w:val="24"/>
        </w:rPr>
        <w:t xml:space="preserve"> Keser İlk - </w:t>
      </w:r>
      <w:r w:rsidR="00B81B37" w:rsidRPr="00253EA5">
        <w:rPr>
          <w:rFonts w:ascii="Times New Roman" w:hAnsi="Times New Roman"/>
          <w:color w:val="000000" w:themeColor="text1"/>
          <w:szCs w:val="24"/>
        </w:rPr>
        <w:t xml:space="preserve">Ortaokulunda </w:t>
      </w:r>
      <w:r w:rsidR="00CB66B6" w:rsidRPr="00253EA5">
        <w:rPr>
          <w:rFonts w:ascii="Times New Roman" w:hAnsi="Times New Roman"/>
          <w:color w:val="000000" w:themeColor="text1"/>
        </w:rPr>
        <w:t>42</w:t>
      </w:r>
      <w:r w:rsidR="00B81B37" w:rsidRPr="00253EA5">
        <w:rPr>
          <w:rFonts w:ascii="Times New Roman" w:hAnsi="Times New Roman"/>
          <w:color w:val="000000" w:themeColor="text1"/>
        </w:rPr>
        <w:t xml:space="preserve"> veli üzerinden; 13 maddelik anket düzenlenmiştir. Anket tam puanı </w:t>
      </w:r>
      <w:r w:rsidR="00CB66B6" w:rsidRPr="00253EA5">
        <w:rPr>
          <w:rFonts w:ascii="Times New Roman" w:hAnsi="Times New Roman"/>
          <w:color w:val="000000" w:themeColor="text1"/>
        </w:rPr>
        <w:t xml:space="preserve">546 </w:t>
      </w:r>
      <w:r w:rsidR="00B81B37" w:rsidRPr="00253EA5">
        <w:rPr>
          <w:rFonts w:ascii="Times New Roman" w:hAnsi="Times New Roman"/>
          <w:color w:val="000000" w:themeColor="text1"/>
        </w:rPr>
        <w:t xml:space="preserve">olup bunun üzerinden </w:t>
      </w:r>
      <w:r w:rsidR="00CB66B6" w:rsidRPr="00253EA5">
        <w:rPr>
          <w:rFonts w:ascii="Times New Roman" w:hAnsi="Times New Roman"/>
          <w:color w:val="000000" w:themeColor="text1"/>
        </w:rPr>
        <w:t>248</w:t>
      </w:r>
      <w:r w:rsidR="00B81B37" w:rsidRPr="00253EA5">
        <w:rPr>
          <w:rFonts w:ascii="Times New Roman" w:hAnsi="Times New Roman"/>
          <w:color w:val="000000" w:themeColor="text1"/>
        </w:rPr>
        <w:t xml:space="preserve"> puan Kesinlikle Katılıyorum,</w:t>
      </w:r>
      <w:r w:rsidR="00CB66B6" w:rsidRPr="00253EA5">
        <w:rPr>
          <w:rFonts w:ascii="Times New Roman" w:hAnsi="Times New Roman"/>
          <w:color w:val="000000" w:themeColor="text1"/>
        </w:rPr>
        <w:t xml:space="preserve"> </w:t>
      </w:r>
      <w:proofErr w:type="gramStart"/>
      <w:r w:rsidR="00CB66B6" w:rsidRPr="00253EA5">
        <w:rPr>
          <w:rFonts w:ascii="Times New Roman" w:hAnsi="Times New Roman"/>
          <w:color w:val="000000" w:themeColor="text1"/>
        </w:rPr>
        <w:t xml:space="preserve">195 </w:t>
      </w:r>
      <w:r w:rsidR="00B81B37" w:rsidRPr="00253EA5">
        <w:rPr>
          <w:rFonts w:ascii="Times New Roman" w:hAnsi="Times New Roman"/>
          <w:color w:val="000000" w:themeColor="text1"/>
        </w:rPr>
        <w:t xml:space="preserve"> puan</w:t>
      </w:r>
      <w:proofErr w:type="gramEnd"/>
      <w:r w:rsidR="00B81B37" w:rsidRPr="00253EA5">
        <w:rPr>
          <w:rFonts w:ascii="Times New Roman" w:hAnsi="Times New Roman"/>
          <w:color w:val="000000" w:themeColor="text1"/>
        </w:rPr>
        <w:t xml:space="preserve"> Katılıyorum, </w:t>
      </w:r>
      <w:r w:rsidR="00CB66B6" w:rsidRPr="00253EA5">
        <w:rPr>
          <w:rFonts w:ascii="Times New Roman" w:hAnsi="Times New Roman"/>
          <w:color w:val="000000" w:themeColor="text1"/>
        </w:rPr>
        <w:t xml:space="preserve">42 </w:t>
      </w:r>
      <w:r w:rsidR="00B81B37" w:rsidRPr="00253EA5">
        <w:rPr>
          <w:rFonts w:ascii="Times New Roman" w:hAnsi="Times New Roman"/>
          <w:color w:val="000000" w:themeColor="text1"/>
        </w:rPr>
        <w:t xml:space="preserve"> puan Karasızım,</w:t>
      </w:r>
      <w:r w:rsidR="00CB66B6" w:rsidRPr="00253EA5">
        <w:rPr>
          <w:rFonts w:ascii="Times New Roman" w:hAnsi="Times New Roman"/>
          <w:color w:val="000000" w:themeColor="text1"/>
        </w:rPr>
        <w:t xml:space="preserve"> 41</w:t>
      </w:r>
      <w:r w:rsidR="00B81B37" w:rsidRPr="00253EA5">
        <w:rPr>
          <w:rFonts w:ascii="Times New Roman" w:hAnsi="Times New Roman"/>
          <w:color w:val="000000" w:themeColor="text1"/>
        </w:rPr>
        <w:t xml:space="preserve"> puan Kısmen Katılıyorum,</w:t>
      </w:r>
      <w:r w:rsidR="00CB66B6" w:rsidRPr="00253EA5">
        <w:rPr>
          <w:rFonts w:ascii="Times New Roman" w:hAnsi="Times New Roman"/>
          <w:color w:val="000000" w:themeColor="text1"/>
        </w:rPr>
        <w:t xml:space="preserve"> 20</w:t>
      </w:r>
      <w:r w:rsidR="00B81B37" w:rsidRPr="00253EA5">
        <w:rPr>
          <w:rFonts w:ascii="Times New Roman" w:hAnsi="Times New Roman"/>
          <w:color w:val="000000" w:themeColor="text1"/>
        </w:rPr>
        <w:t xml:space="preserve"> puan Katılmıyorum sonucu çıkmıştır.</w:t>
      </w:r>
    </w:p>
    <w:p w:rsidR="00BC16E6" w:rsidRPr="00253EA5" w:rsidRDefault="00BC16E6" w:rsidP="00B81B37">
      <w:pPr>
        <w:rPr>
          <w:rFonts w:ascii="Times New Roman" w:hAnsi="Times New Roman"/>
          <w:color w:val="000000" w:themeColor="text1"/>
        </w:rPr>
      </w:pPr>
    </w:p>
    <w:p w:rsidR="00BC16E6" w:rsidRPr="00253EA5" w:rsidRDefault="00BC16E6" w:rsidP="00B81B37">
      <w:pPr>
        <w:rPr>
          <w:color w:val="000000" w:themeColor="text1"/>
        </w:rPr>
      </w:pPr>
    </w:p>
    <w:p w:rsidR="00BC16E6" w:rsidRPr="00253EA5" w:rsidRDefault="00BC16E6" w:rsidP="00B81B37">
      <w:pPr>
        <w:rPr>
          <w:color w:val="000000" w:themeColor="text1"/>
        </w:rPr>
      </w:pPr>
    </w:p>
    <w:p w:rsidR="00B81B37" w:rsidRPr="00253EA5" w:rsidRDefault="00B81B37" w:rsidP="00B81B37">
      <w:pPr>
        <w:rPr>
          <w:rFonts w:ascii="Times New Roman" w:hAnsi="Times New Roman"/>
          <w:color w:val="000000" w:themeColor="text1"/>
        </w:rPr>
      </w:pPr>
    </w:p>
    <w:p w:rsidR="00B81B37" w:rsidRPr="00253EA5" w:rsidRDefault="00B81B37" w:rsidP="00B81B37">
      <w:pPr>
        <w:pStyle w:val="Balk2"/>
        <w:rPr>
          <w:rFonts w:ascii="Times New Roman" w:hAnsi="Times New Roman"/>
          <w:color w:val="000000" w:themeColor="text1"/>
        </w:rPr>
      </w:pPr>
      <w:bookmarkStart w:id="24" w:name="_Toc531097537"/>
      <w:r w:rsidRPr="00253EA5">
        <w:rPr>
          <w:rFonts w:ascii="Times New Roman" w:hAnsi="Times New Roman"/>
          <w:color w:val="000000" w:themeColor="text1"/>
        </w:rPr>
        <w:lastRenderedPageBreak/>
        <w:t>GZFT (Güçlü, Zayıf, Fırsat, Tehdit) Analizi</w:t>
      </w:r>
      <w:bookmarkEnd w:id="24"/>
      <w:r w:rsidRPr="00253EA5">
        <w:rPr>
          <w:rFonts w:ascii="Times New Roman" w:hAnsi="Times New Roman"/>
          <w:color w:val="000000" w:themeColor="text1"/>
        </w:rPr>
        <w:t xml:space="preserve"> </w:t>
      </w:r>
    </w:p>
    <w:p w:rsidR="00B81B37" w:rsidRPr="00253EA5" w:rsidRDefault="00B81B37" w:rsidP="00B81B37">
      <w:pPr>
        <w:ind w:firstLine="708"/>
        <w:jc w:val="both"/>
        <w:rPr>
          <w:rFonts w:ascii="Times New Roman" w:hAnsi="Times New Roman"/>
          <w:color w:val="000000" w:themeColor="text1"/>
          <w:szCs w:val="24"/>
        </w:rPr>
      </w:pPr>
      <w:r w:rsidRPr="00253EA5">
        <w:rPr>
          <w:rFonts w:ascii="Times New Roman" w:hAnsi="Times New Roman"/>
          <w:color w:val="000000" w:themeColor="text1"/>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81B37" w:rsidRPr="00253EA5" w:rsidRDefault="00B81B37" w:rsidP="00B81B37">
      <w:pPr>
        <w:ind w:firstLine="708"/>
        <w:jc w:val="both"/>
        <w:rPr>
          <w:rFonts w:ascii="Times New Roman" w:hAnsi="Times New Roman"/>
          <w:color w:val="000000" w:themeColor="text1"/>
          <w:szCs w:val="24"/>
        </w:rPr>
      </w:pPr>
      <w:r w:rsidRPr="00253EA5">
        <w:rPr>
          <w:rFonts w:ascii="Times New Roman" w:hAnsi="Times New Roman"/>
          <w:color w:val="000000" w:themeColor="text1"/>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B81B37" w:rsidRPr="00253EA5" w:rsidRDefault="00B81B37" w:rsidP="00B81B37">
      <w:pPr>
        <w:pStyle w:val="Balk3"/>
        <w:rPr>
          <w:rFonts w:ascii="Times New Roman" w:hAnsi="Times New Roman"/>
          <w:color w:val="000000" w:themeColor="text1"/>
        </w:rPr>
      </w:pPr>
      <w:bookmarkStart w:id="25" w:name="_Toc416084889"/>
      <w:r w:rsidRPr="00253EA5">
        <w:rPr>
          <w:rFonts w:ascii="Times New Roman" w:hAnsi="Times New Roman"/>
          <w:color w:val="000000" w:themeColor="text1"/>
        </w:rPr>
        <w:t xml:space="preserve">İçsel Faktörler </w:t>
      </w:r>
    </w:p>
    <w:p w:rsidR="00B81B37" w:rsidRPr="00253EA5" w:rsidRDefault="00B81B37" w:rsidP="00B81B37">
      <w:pPr>
        <w:spacing w:after="0"/>
        <w:ind w:firstLine="708"/>
        <w:jc w:val="both"/>
        <w:rPr>
          <w:rFonts w:ascii="Times New Roman" w:hAnsi="Times New Roman"/>
          <w:b/>
          <w:color w:val="000000" w:themeColor="text1"/>
          <w:szCs w:val="24"/>
        </w:rPr>
      </w:pPr>
    </w:p>
    <w:p w:rsidR="00B81B37" w:rsidRPr="00253EA5" w:rsidRDefault="00B81B37" w:rsidP="00B81B37">
      <w:pPr>
        <w:spacing w:after="0"/>
        <w:ind w:firstLine="708"/>
        <w:jc w:val="both"/>
        <w:rPr>
          <w:rFonts w:ascii="Times New Roman" w:hAnsi="Times New Roman"/>
          <w:b/>
          <w:color w:val="000000" w:themeColor="text1"/>
          <w:szCs w:val="24"/>
        </w:rPr>
      </w:pPr>
      <w:r w:rsidRPr="00253EA5">
        <w:rPr>
          <w:rFonts w:ascii="Times New Roman" w:hAnsi="Times New Roman"/>
          <w:b/>
          <w:color w:val="000000" w:themeColor="text1"/>
          <w:szCs w:val="24"/>
        </w:rPr>
        <w:t>Güçlü Yönler</w:t>
      </w:r>
    </w:p>
    <w:tbl>
      <w:tblPr>
        <w:tblW w:w="14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8"/>
        <w:gridCol w:w="11810"/>
      </w:tblGrid>
      <w:tr w:rsidR="00B81B37" w:rsidRPr="00253EA5" w:rsidTr="00A8255E">
        <w:trPr>
          <w:trHeight w:val="998"/>
        </w:trPr>
        <w:tc>
          <w:tcPr>
            <w:tcW w:w="2658"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Öğrenciler</w:t>
            </w:r>
          </w:p>
        </w:tc>
        <w:tc>
          <w:tcPr>
            <w:tcW w:w="11810" w:type="dxa"/>
            <w:shd w:val="clear" w:color="auto" w:fill="auto"/>
          </w:tcPr>
          <w:p w:rsidR="00B81B37" w:rsidRPr="00253EA5" w:rsidRDefault="00B81B37" w:rsidP="00AE0ADF">
            <w:pPr>
              <w:numPr>
                <w:ilvl w:val="0"/>
                <w:numId w:val="4"/>
              </w:numPr>
              <w:spacing w:after="0" w:line="276" w:lineRule="auto"/>
              <w:jc w:val="both"/>
              <w:rPr>
                <w:rFonts w:ascii="Times New Roman" w:hAnsi="Times New Roman"/>
                <w:color w:val="000000" w:themeColor="text1"/>
                <w:szCs w:val="24"/>
              </w:rPr>
            </w:pPr>
            <w:r w:rsidRPr="00253EA5">
              <w:rPr>
                <w:rFonts w:ascii="Times New Roman" w:hAnsi="Times New Roman"/>
                <w:color w:val="000000" w:themeColor="text1"/>
                <w:szCs w:val="24"/>
              </w:rPr>
              <w:t xml:space="preserve">Öğrencilerin kullanımına ve sosyalleşmesine yönelik çok sayıda sosyal, kültürel, sanatsal ve sportif imkânların bulunması </w:t>
            </w:r>
          </w:p>
          <w:p w:rsidR="00B81B37" w:rsidRPr="00253EA5" w:rsidRDefault="00B81B37" w:rsidP="00AE0ADF">
            <w:pPr>
              <w:numPr>
                <w:ilvl w:val="0"/>
                <w:numId w:val="4"/>
              </w:numPr>
              <w:spacing w:after="0" w:line="276" w:lineRule="auto"/>
              <w:jc w:val="both"/>
              <w:rPr>
                <w:rFonts w:ascii="Times New Roman" w:hAnsi="Times New Roman"/>
                <w:color w:val="000000" w:themeColor="text1"/>
                <w:szCs w:val="24"/>
              </w:rPr>
            </w:pPr>
            <w:r w:rsidRPr="00253EA5">
              <w:rPr>
                <w:rFonts w:ascii="Times New Roman" w:hAnsi="Times New Roman"/>
                <w:color w:val="000000" w:themeColor="text1"/>
                <w:szCs w:val="24"/>
              </w:rPr>
              <w:t xml:space="preserve">Nitelikli ve düzenli eğitim ve etkinlikler düzenlenmesi </w:t>
            </w:r>
          </w:p>
        </w:tc>
      </w:tr>
      <w:tr w:rsidR="00B81B37" w:rsidRPr="00253EA5" w:rsidTr="00A8255E">
        <w:trPr>
          <w:trHeight w:val="1029"/>
        </w:trPr>
        <w:tc>
          <w:tcPr>
            <w:tcW w:w="2658"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Çalışanlar</w:t>
            </w:r>
          </w:p>
        </w:tc>
        <w:tc>
          <w:tcPr>
            <w:tcW w:w="11810" w:type="dxa"/>
            <w:shd w:val="clear" w:color="auto" w:fill="auto"/>
          </w:tcPr>
          <w:p w:rsidR="00B81B37" w:rsidRPr="00253EA5" w:rsidRDefault="00B81B37" w:rsidP="00AE0ADF">
            <w:pPr>
              <w:numPr>
                <w:ilvl w:val="0"/>
                <w:numId w:val="6"/>
              </w:numPr>
              <w:spacing w:after="0" w:line="276" w:lineRule="auto"/>
              <w:jc w:val="both"/>
              <w:rPr>
                <w:rFonts w:ascii="Times New Roman" w:hAnsi="Times New Roman"/>
                <w:color w:val="000000" w:themeColor="text1"/>
                <w:szCs w:val="24"/>
              </w:rPr>
            </w:pPr>
            <w:r w:rsidRPr="00253EA5">
              <w:rPr>
                <w:rFonts w:ascii="Times New Roman" w:hAnsi="Times New Roman"/>
                <w:color w:val="000000" w:themeColor="text1"/>
                <w:szCs w:val="24"/>
              </w:rPr>
              <w:t xml:space="preserve">Kurum yöneticilerinin deneyimli ve işbirliğine yatkın olması </w:t>
            </w:r>
          </w:p>
          <w:p w:rsidR="00B81B37" w:rsidRPr="00253EA5" w:rsidRDefault="00B81B37" w:rsidP="00AE0ADF">
            <w:pPr>
              <w:numPr>
                <w:ilvl w:val="0"/>
                <w:numId w:val="6"/>
              </w:numPr>
              <w:spacing w:after="0" w:line="276" w:lineRule="auto"/>
              <w:jc w:val="both"/>
              <w:rPr>
                <w:rFonts w:ascii="Times New Roman" w:hAnsi="Times New Roman"/>
                <w:color w:val="000000" w:themeColor="text1"/>
                <w:szCs w:val="24"/>
              </w:rPr>
            </w:pPr>
            <w:r w:rsidRPr="00253EA5">
              <w:rPr>
                <w:rFonts w:ascii="Times New Roman" w:hAnsi="Times New Roman"/>
                <w:color w:val="000000" w:themeColor="text1"/>
                <w:szCs w:val="24"/>
              </w:rPr>
              <w:t xml:space="preserve">Teknolojiyi kullanabilen genç bir eğitim kadrosunun olması </w:t>
            </w:r>
          </w:p>
          <w:p w:rsidR="00B81B37" w:rsidRPr="00253EA5" w:rsidRDefault="00B81B37" w:rsidP="00AE0ADF">
            <w:pPr>
              <w:numPr>
                <w:ilvl w:val="0"/>
                <w:numId w:val="6"/>
              </w:numPr>
              <w:spacing w:after="0" w:line="276" w:lineRule="auto"/>
              <w:jc w:val="both"/>
              <w:rPr>
                <w:rFonts w:ascii="Times New Roman" w:hAnsi="Times New Roman"/>
                <w:color w:val="000000" w:themeColor="text1"/>
                <w:szCs w:val="24"/>
              </w:rPr>
            </w:pPr>
            <w:r w:rsidRPr="00253EA5">
              <w:rPr>
                <w:rFonts w:ascii="Times New Roman" w:hAnsi="Times New Roman"/>
                <w:color w:val="000000" w:themeColor="text1"/>
                <w:szCs w:val="24"/>
              </w:rPr>
              <w:t xml:space="preserve">Yardımcı personelin yeterli olması </w:t>
            </w:r>
          </w:p>
        </w:tc>
      </w:tr>
      <w:tr w:rsidR="00B81B37" w:rsidRPr="00253EA5" w:rsidTr="00A8255E">
        <w:trPr>
          <w:trHeight w:val="737"/>
        </w:trPr>
        <w:tc>
          <w:tcPr>
            <w:tcW w:w="2658"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Veliler</w:t>
            </w:r>
          </w:p>
        </w:tc>
        <w:tc>
          <w:tcPr>
            <w:tcW w:w="11810" w:type="dxa"/>
            <w:shd w:val="clear" w:color="auto" w:fill="auto"/>
          </w:tcPr>
          <w:p w:rsidR="00B81B37" w:rsidRPr="00253EA5" w:rsidRDefault="00B81B37" w:rsidP="00AE0ADF">
            <w:pPr>
              <w:numPr>
                <w:ilvl w:val="0"/>
                <w:numId w:val="7"/>
              </w:num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Velilerimiz eğitim sürecinde öğretmenlerimizle ve okul yönetimi ile iş birliği içinde olması.</w:t>
            </w:r>
            <w:r w:rsidRPr="00253EA5">
              <w:rPr>
                <w:rFonts w:ascii="Times New Roman" w:hAnsi="Times New Roman"/>
                <w:color w:val="000000" w:themeColor="text1"/>
                <w:szCs w:val="24"/>
                <w:shd w:val="clear" w:color="auto" w:fill="FFFFFF"/>
              </w:rPr>
              <w:t xml:space="preserve"> </w:t>
            </w:r>
          </w:p>
          <w:p w:rsidR="00B81B37" w:rsidRPr="00253EA5" w:rsidRDefault="00B81B37" w:rsidP="00AE0ADF">
            <w:pPr>
              <w:numPr>
                <w:ilvl w:val="0"/>
                <w:numId w:val="7"/>
              </w:numPr>
              <w:spacing w:after="0"/>
              <w:jc w:val="both"/>
              <w:rPr>
                <w:rFonts w:ascii="Times New Roman" w:hAnsi="Times New Roman"/>
                <w:color w:val="000000" w:themeColor="text1"/>
                <w:szCs w:val="24"/>
              </w:rPr>
            </w:pPr>
            <w:r w:rsidRPr="00253EA5">
              <w:rPr>
                <w:rFonts w:ascii="Times New Roman" w:hAnsi="Times New Roman"/>
                <w:color w:val="000000" w:themeColor="text1"/>
                <w:szCs w:val="24"/>
                <w:shd w:val="clear" w:color="auto" w:fill="FFFFFF"/>
              </w:rPr>
              <w:t>Okul –Aile Birliğinin okula karşı duyarlı olması</w:t>
            </w:r>
          </w:p>
        </w:tc>
      </w:tr>
      <w:tr w:rsidR="00B81B37" w:rsidRPr="00253EA5" w:rsidTr="00A8255E">
        <w:trPr>
          <w:trHeight w:val="353"/>
        </w:trPr>
        <w:tc>
          <w:tcPr>
            <w:tcW w:w="2658"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Bina ve Yerleşke</w:t>
            </w:r>
          </w:p>
        </w:tc>
        <w:tc>
          <w:tcPr>
            <w:tcW w:w="11810" w:type="dxa"/>
            <w:shd w:val="clear" w:color="auto" w:fill="auto"/>
          </w:tcPr>
          <w:p w:rsidR="00B81B37" w:rsidRPr="00253EA5" w:rsidRDefault="00B81B37" w:rsidP="00AE0ADF">
            <w:pPr>
              <w:numPr>
                <w:ilvl w:val="0"/>
                <w:numId w:val="5"/>
              </w:numPr>
              <w:spacing w:after="0" w:line="276" w:lineRule="auto"/>
              <w:jc w:val="both"/>
              <w:rPr>
                <w:rFonts w:ascii="Times New Roman" w:hAnsi="Times New Roman"/>
                <w:color w:val="000000" w:themeColor="text1"/>
                <w:szCs w:val="24"/>
              </w:rPr>
            </w:pPr>
            <w:r w:rsidRPr="00253EA5">
              <w:rPr>
                <w:rFonts w:ascii="Times New Roman" w:hAnsi="Times New Roman"/>
                <w:color w:val="000000" w:themeColor="text1"/>
                <w:szCs w:val="24"/>
              </w:rPr>
              <w:t>Okul binamızın düzenli, temiz ve bütün imkânlarının yeterli olması.</w:t>
            </w:r>
          </w:p>
        </w:tc>
      </w:tr>
      <w:tr w:rsidR="00B81B37" w:rsidRPr="00253EA5" w:rsidTr="00A8255E">
        <w:trPr>
          <w:trHeight w:val="691"/>
        </w:trPr>
        <w:tc>
          <w:tcPr>
            <w:tcW w:w="2658"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Donanım</w:t>
            </w:r>
          </w:p>
        </w:tc>
        <w:tc>
          <w:tcPr>
            <w:tcW w:w="11810" w:type="dxa"/>
            <w:shd w:val="clear" w:color="auto" w:fill="auto"/>
          </w:tcPr>
          <w:p w:rsidR="00B81B37" w:rsidRPr="00253EA5" w:rsidRDefault="00B81B37" w:rsidP="00AE0ADF">
            <w:pPr>
              <w:numPr>
                <w:ilvl w:val="0"/>
                <w:numId w:val="3"/>
              </w:numPr>
              <w:spacing w:after="0" w:line="276" w:lineRule="auto"/>
              <w:jc w:val="both"/>
              <w:rPr>
                <w:rFonts w:ascii="Times New Roman" w:hAnsi="Times New Roman"/>
                <w:color w:val="000000" w:themeColor="text1"/>
                <w:szCs w:val="24"/>
              </w:rPr>
            </w:pPr>
            <w:r w:rsidRPr="00253EA5">
              <w:rPr>
                <w:rFonts w:ascii="Times New Roman" w:hAnsi="Times New Roman"/>
                <w:color w:val="000000" w:themeColor="text1"/>
                <w:szCs w:val="24"/>
              </w:rPr>
              <w:t>Bilişim altyapısının olması ve kullanılması</w:t>
            </w:r>
          </w:p>
          <w:p w:rsidR="00B81B37" w:rsidRPr="00253EA5" w:rsidRDefault="00B81B37" w:rsidP="00AE0ADF">
            <w:pPr>
              <w:numPr>
                <w:ilvl w:val="0"/>
                <w:numId w:val="3"/>
              </w:numPr>
              <w:spacing w:after="0" w:line="276" w:lineRule="auto"/>
              <w:jc w:val="both"/>
              <w:rPr>
                <w:rFonts w:ascii="Times New Roman" w:hAnsi="Times New Roman"/>
                <w:color w:val="000000" w:themeColor="text1"/>
                <w:szCs w:val="24"/>
              </w:rPr>
            </w:pPr>
            <w:r w:rsidRPr="00253EA5">
              <w:rPr>
                <w:rFonts w:ascii="Times New Roman" w:hAnsi="Times New Roman"/>
                <w:color w:val="000000" w:themeColor="text1"/>
                <w:szCs w:val="24"/>
              </w:rPr>
              <w:t xml:space="preserve">Güçlü ve köklü bir yapıya sahip olması </w:t>
            </w:r>
          </w:p>
        </w:tc>
      </w:tr>
      <w:tr w:rsidR="00B81B37" w:rsidRPr="00253EA5" w:rsidTr="00A8255E">
        <w:trPr>
          <w:trHeight w:val="369"/>
        </w:trPr>
        <w:tc>
          <w:tcPr>
            <w:tcW w:w="2658"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Bütçe</w:t>
            </w:r>
          </w:p>
        </w:tc>
        <w:tc>
          <w:tcPr>
            <w:tcW w:w="11810" w:type="dxa"/>
            <w:shd w:val="clear" w:color="auto" w:fill="auto"/>
          </w:tcPr>
          <w:p w:rsidR="00B81B37" w:rsidRPr="00253EA5" w:rsidRDefault="00B81B37" w:rsidP="00AE0ADF">
            <w:pPr>
              <w:numPr>
                <w:ilvl w:val="0"/>
                <w:numId w:val="8"/>
              </w:numPr>
              <w:spacing w:after="0"/>
              <w:jc w:val="both"/>
              <w:rPr>
                <w:rFonts w:ascii="Times New Roman" w:hAnsi="Times New Roman"/>
                <w:color w:val="000000" w:themeColor="text1"/>
                <w:szCs w:val="24"/>
              </w:rPr>
            </w:pPr>
            <w:proofErr w:type="gramStart"/>
            <w:r w:rsidRPr="00253EA5">
              <w:rPr>
                <w:rFonts w:ascii="Times New Roman" w:hAnsi="Times New Roman"/>
                <w:color w:val="000000" w:themeColor="text1"/>
                <w:szCs w:val="24"/>
              </w:rPr>
              <w:t>Bakanlığımızın kırtasiye, temizlik vb ihtiyaçlarımızı karşılaması.</w:t>
            </w:r>
            <w:proofErr w:type="gramEnd"/>
          </w:p>
        </w:tc>
      </w:tr>
      <w:tr w:rsidR="00B81B37" w:rsidRPr="00253EA5" w:rsidTr="00A8255E">
        <w:trPr>
          <w:trHeight w:val="737"/>
        </w:trPr>
        <w:tc>
          <w:tcPr>
            <w:tcW w:w="2658"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lastRenderedPageBreak/>
              <w:t>Yönetim Süreçleri</w:t>
            </w:r>
          </w:p>
        </w:tc>
        <w:tc>
          <w:tcPr>
            <w:tcW w:w="11810" w:type="dxa"/>
            <w:shd w:val="clear" w:color="auto" w:fill="auto"/>
          </w:tcPr>
          <w:p w:rsidR="00B81B37" w:rsidRPr="00253EA5" w:rsidRDefault="00B81B37" w:rsidP="00AE0ADF">
            <w:pPr>
              <w:numPr>
                <w:ilvl w:val="0"/>
                <w:numId w:val="8"/>
              </w:numPr>
              <w:spacing w:after="0"/>
              <w:jc w:val="both"/>
              <w:rPr>
                <w:rFonts w:ascii="Times New Roman" w:hAnsi="Times New Roman"/>
                <w:color w:val="000000" w:themeColor="text1"/>
                <w:szCs w:val="24"/>
              </w:rPr>
            </w:pPr>
            <w:proofErr w:type="gramStart"/>
            <w:r w:rsidRPr="00253EA5">
              <w:rPr>
                <w:rFonts w:ascii="Times New Roman" w:hAnsi="Times New Roman"/>
                <w:color w:val="000000" w:themeColor="text1"/>
                <w:szCs w:val="24"/>
              </w:rPr>
              <w:t>Yönetim süreçleri içerisinde öğretmenlerimizin, öğrencilerimizin ve velilerimizin görüşleri alınarak başarılı bir yönetim süreci olması.</w:t>
            </w:r>
            <w:proofErr w:type="gramEnd"/>
          </w:p>
        </w:tc>
      </w:tr>
      <w:tr w:rsidR="00B81B37" w:rsidRPr="00253EA5" w:rsidTr="00A8255E">
        <w:trPr>
          <w:trHeight w:val="369"/>
        </w:trPr>
        <w:tc>
          <w:tcPr>
            <w:tcW w:w="2658"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İletişim Süreçleri</w:t>
            </w:r>
          </w:p>
        </w:tc>
        <w:tc>
          <w:tcPr>
            <w:tcW w:w="11810" w:type="dxa"/>
            <w:shd w:val="clear" w:color="auto" w:fill="auto"/>
          </w:tcPr>
          <w:p w:rsidR="00B81B37" w:rsidRPr="00253EA5" w:rsidRDefault="00B81B37" w:rsidP="00AE0ADF">
            <w:pPr>
              <w:numPr>
                <w:ilvl w:val="0"/>
                <w:numId w:val="6"/>
              </w:num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Etkili iletişim kullanımın yeterli olması.</w:t>
            </w:r>
          </w:p>
        </w:tc>
      </w:tr>
      <w:tr w:rsidR="00B81B37" w:rsidRPr="00253EA5" w:rsidTr="00A8255E">
        <w:trPr>
          <w:trHeight w:val="369"/>
        </w:trPr>
        <w:tc>
          <w:tcPr>
            <w:tcW w:w="2658" w:type="dxa"/>
            <w:shd w:val="clear" w:color="auto" w:fill="auto"/>
          </w:tcPr>
          <w:p w:rsidR="00B81B37" w:rsidRPr="00253EA5" w:rsidRDefault="00AE0ADF"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Sınıflar</w:t>
            </w:r>
          </w:p>
        </w:tc>
        <w:tc>
          <w:tcPr>
            <w:tcW w:w="11810" w:type="dxa"/>
            <w:shd w:val="clear" w:color="auto" w:fill="auto"/>
          </w:tcPr>
          <w:p w:rsidR="00B81B37" w:rsidRPr="00253EA5" w:rsidRDefault="00AE0ADF" w:rsidP="00AE0ADF">
            <w:pPr>
              <w:pStyle w:val="ListeParagraf"/>
              <w:numPr>
                <w:ilvl w:val="0"/>
                <w:numId w:val="6"/>
              </w:num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Sınıf mevcutlarımızın az olması.</w:t>
            </w:r>
          </w:p>
        </w:tc>
      </w:tr>
      <w:tr w:rsidR="00AE0ADF" w:rsidRPr="00253EA5" w:rsidTr="00A8255E">
        <w:tblPrEx>
          <w:tblCellMar>
            <w:left w:w="70" w:type="dxa"/>
            <w:right w:w="70" w:type="dxa"/>
          </w:tblCellMar>
          <w:tblLook w:val="0000"/>
        </w:tblPrEx>
        <w:trPr>
          <w:trHeight w:val="323"/>
        </w:trPr>
        <w:tc>
          <w:tcPr>
            <w:tcW w:w="2658" w:type="dxa"/>
            <w:tcBorders>
              <w:bottom w:val="single" w:sz="4" w:space="0" w:color="auto"/>
            </w:tcBorders>
          </w:tcPr>
          <w:p w:rsidR="00AE0ADF" w:rsidRPr="00253EA5" w:rsidRDefault="00AE0ADF" w:rsidP="00AE0ADF">
            <w:pPr>
              <w:spacing w:after="0"/>
              <w:ind w:left="108" w:hanging="70"/>
              <w:jc w:val="both"/>
              <w:rPr>
                <w:rFonts w:ascii="Times New Roman" w:hAnsi="Times New Roman"/>
                <w:color w:val="000000" w:themeColor="text1"/>
                <w:szCs w:val="24"/>
              </w:rPr>
            </w:pPr>
            <w:r w:rsidRPr="00253EA5">
              <w:rPr>
                <w:rFonts w:ascii="Times New Roman" w:hAnsi="Times New Roman"/>
                <w:color w:val="000000" w:themeColor="text1"/>
                <w:szCs w:val="24"/>
              </w:rPr>
              <w:t>Vb.</w:t>
            </w:r>
          </w:p>
        </w:tc>
        <w:tc>
          <w:tcPr>
            <w:tcW w:w="11810" w:type="dxa"/>
          </w:tcPr>
          <w:p w:rsidR="00AE0ADF" w:rsidRPr="00253EA5" w:rsidRDefault="00AE0ADF" w:rsidP="00AE0ADF">
            <w:pPr>
              <w:spacing w:after="0"/>
              <w:ind w:left="108" w:firstLine="708"/>
              <w:jc w:val="both"/>
              <w:rPr>
                <w:rFonts w:ascii="Times New Roman" w:hAnsi="Times New Roman"/>
                <w:color w:val="000000" w:themeColor="text1"/>
                <w:szCs w:val="24"/>
              </w:rPr>
            </w:pPr>
          </w:p>
        </w:tc>
      </w:tr>
    </w:tbl>
    <w:p w:rsidR="00B81B37" w:rsidRPr="00253EA5" w:rsidRDefault="00B81B37" w:rsidP="00B81B37">
      <w:pPr>
        <w:spacing w:after="0"/>
        <w:ind w:firstLine="708"/>
        <w:jc w:val="both"/>
        <w:rPr>
          <w:rFonts w:ascii="Times New Roman" w:hAnsi="Times New Roman"/>
          <w:color w:val="000000" w:themeColor="text1"/>
          <w:szCs w:val="24"/>
        </w:rPr>
      </w:pPr>
    </w:p>
    <w:p w:rsidR="00B81B37" w:rsidRPr="00253EA5" w:rsidRDefault="00B81B37" w:rsidP="00B81B37">
      <w:pPr>
        <w:spacing w:after="0"/>
        <w:ind w:firstLine="708"/>
        <w:jc w:val="both"/>
        <w:rPr>
          <w:rFonts w:ascii="Times New Roman" w:hAnsi="Times New Roman"/>
          <w:b/>
          <w:color w:val="000000" w:themeColor="text1"/>
          <w:szCs w:val="24"/>
        </w:rPr>
      </w:pPr>
      <w:r w:rsidRPr="00253EA5">
        <w:rPr>
          <w:rFonts w:ascii="Times New Roman" w:hAnsi="Times New Roman"/>
          <w:b/>
          <w:color w:val="000000" w:themeColor="text1"/>
          <w:szCs w:val="24"/>
        </w:rPr>
        <w:t>Zayıf Yönler</w:t>
      </w:r>
    </w:p>
    <w:tbl>
      <w:tblPr>
        <w:tblW w:w="14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5"/>
        <w:gridCol w:w="11869"/>
      </w:tblGrid>
      <w:tr w:rsidR="00B81B37" w:rsidRPr="00253EA5" w:rsidTr="00A8255E">
        <w:trPr>
          <w:trHeight w:val="330"/>
        </w:trPr>
        <w:tc>
          <w:tcPr>
            <w:tcW w:w="2635"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Öğrenciler</w:t>
            </w:r>
          </w:p>
        </w:tc>
        <w:tc>
          <w:tcPr>
            <w:tcW w:w="11869" w:type="dxa"/>
            <w:shd w:val="clear" w:color="auto" w:fill="auto"/>
          </w:tcPr>
          <w:p w:rsidR="00B81B37" w:rsidRPr="00253EA5" w:rsidRDefault="00AE0ADF" w:rsidP="00B03E56">
            <w:pPr>
              <w:numPr>
                <w:ilvl w:val="0"/>
                <w:numId w:val="3"/>
              </w:numPr>
              <w:spacing w:after="0" w:line="276" w:lineRule="auto"/>
              <w:rPr>
                <w:rFonts w:ascii="Times New Roman" w:hAnsi="Times New Roman"/>
                <w:color w:val="000000" w:themeColor="text1"/>
                <w:szCs w:val="24"/>
              </w:rPr>
            </w:pPr>
            <w:r w:rsidRPr="00253EA5">
              <w:rPr>
                <w:rFonts w:ascii="Times New Roman" w:hAnsi="Times New Roman"/>
                <w:color w:val="000000" w:themeColor="text1"/>
                <w:szCs w:val="24"/>
              </w:rPr>
              <w:t xml:space="preserve">Okulumuzun taşımalı </w:t>
            </w:r>
            <w:r w:rsidR="00B03E56" w:rsidRPr="00253EA5">
              <w:rPr>
                <w:rFonts w:ascii="Times New Roman" w:hAnsi="Times New Roman"/>
                <w:color w:val="000000" w:themeColor="text1"/>
                <w:szCs w:val="24"/>
              </w:rPr>
              <w:t xml:space="preserve">öğrenci </w:t>
            </w:r>
            <w:r w:rsidRPr="00253EA5">
              <w:rPr>
                <w:rFonts w:ascii="Times New Roman" w:hAnsi="Times New Roman"/>
                <w:color w:val="000000" w:themeColor="text1"/>
                <w:szCs w:val="24"/>
              </w:rPr>
              <w:t xml:space="preserve">kapsamında </w:t>
            </w:r>
            <w:r w:rsidR="003066FE" w:rsidRPr="00253EA5">
              <w:rPr>
                <w:rFonts w:ascii="Times New Roman" w:hAnsi="Times New Roman"/>
                <w:color w:val="000000" w:themeColor="text1"/>
                <w:szCs w:val="24"/>
              </w:rPr>
              <w:t>olması</w:t>
            </w:r>
          </w:p>
        </w:tc>
      </w:tr>
      <w:tr w:rsidR="00B81B37" w:rsidRPr="00253EA5" w:rsidTr="00A8255E">
        <w:trPr>
          <w:trHeight w:val="316"/>
        </w:trPr>
        <w:tc>
          <w:tcPr>
            <w:tcW w:w="2635"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Çalışanlar</w:t>
            </w:r>
          </w:p>
        </w:tc>
        <w:tc>
          <w:tcPr>
            <w:tcW w:w="11869" w:type="dxa"/>
            <w:shd w:val="clear" w:color="auto" w:fill="auto"/>
          </w:tcPr>
          <w:p w:rsidR="00B81B37" w:rsidRPr="00253EA5" w:rsidRDefault="00B81B37" w:rsidP="00AE0ADF">
            <w:pPr>
              <w:numPr>
                <w:ilvl w:val="0"/>
                <w:numId w:val="3"/>
              </w:numPr>
              <w:spacing w:after="0" w:line="276" w:lineRule="auto"/>
              <w:rPr>
                <w:rFonts w:ascii="Times New Roman" w:hAnsi="Times New Roman"/>
                <w:color w:val="000000" w:themeColor="text1"/>
                <w:szCs w:val="24"/>
              </w:rPr>
            </w:pPr>
            <w:r w:rsidRPr="00253EA5">
              <w:rPr>
                <w:rFonts w:ascii="Times New Roman" w:hAnsi="Times New Roman"/>
                <w:color w:val="000000" w:themeColor="text1"/>
                <w:szCs w:val="24"/>
              </w:rPr>
              <w:t>Okulumuzda rehber öğretmenin olmaması</w:t>
            </w:r>
          </w:p>
        </w:tc>
      </w:tr>
      <w:tr w:rsidR="00B81B37" w:rsidRPr="00253EA5" w:rsidTr="00A8255E">
        <w:trPr>
          <w:trHeight w:val="330"/>
        </w:trPr>
        <w:tc>
          <w:tcPr>
            <w:tcW w:w="2635"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Veliler</w:t>
            </w:r>
          </w:p>
        </w:tc>
        <w:tc>
          <w:tcPr>
            <w:tcW w:w="11869" w:type="dxa"/>
            <w:shd w:val="clear" w:color="auto" w:fill="auto"/>
          </w:tcPr>
          <w:p w:rsidR="00B81B37" w:rsidRPr="00253EA5" w:rsidRDefault="00B81B37" w:rsidP="00AE0ADF">
            <w:pPr>
              <w:numPr>
                <w:ilvl w:val="0"/>
                <w:numId w:val="3"/>
              </w:numPr>
              <w:spacing w:after="0" w:line="276" w:lineRule="auto"/>
              <w:rPr>
                <w:rFonts w:ascii="Times New Roman" w:hAnsi="Times New Roman"/>
                <w:color w:val="000000" w:themeColor="text1"/>
                <w:szCs w:val="24"/>
              </w:rPr>
            </w:pPr>
            <w:r w:rsidRPr="00253EA5">
              <w:rPr>
                <w:rFonts w:ascii="Times New Roman" w:hAnsi="Times New Roman"/>
                <w:color w:val="000000" w:themeColor="text1"/>
                <w:szCs w:val="24"/>
              </w:rPr>
              <w:t>Veli- okul işbirliğinin istenilen düzeyde olmaması</w:t>
            </w:r>
          </w:p>
        </w:tc>
      </w:tr>
      <w:tr w:rsidR="00B81B37" w:rsidRPr="00253EA5" w:rsidTr="00A8255E">
        <w:trPr>
          <w:trHeight w:val="330"/>
        </w:trPr>
        <w:tc>
          <w:tcPr>
            <w:tcW w:w="2635"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Bina ve Yerleşke</w:t>
            </w:r>
          </w:p>
        </w:tc>
        <w:tc>
          <w:tcPr>
            <w:tcW w:w="11869" w:type="dxa"/>
            <w:shd w:val="clear" w:color="auto" w:fill="auto"/>
          </w:tcPr>
          <w:p w:rsidR="00B81B37" w:rsidRPr="00253EA5" w:rsidRDefault="00AE0ADF" w:rsidP="00AE0ADF">
            <w:pPr>
              <w:numPr>
                <w:ilvl w:val="0"/>
                <w:numId w:val="3"/>
              </w:numPr>
              <w:spacing w:after="0" w:line="276" w:lineRule="auto"/>
              <w:rPr>
                <w:rFonts w:ascii="Times New Roman" w:hAnsi="Times New Roman"/>
                <w:color w:val="000000" w:themeColor="text1"/>
                <w:szCs w:val="24"/>
              </w:rPr>
            </w:pPr>
            <w:r w:rsidRPr="00253EA5">
              <w:rPr>
                <w:rFonts w:ascii="Times New Roman" w:hAnsi="Times New Roman"/>
                <w:color w:val="000000" w:themeColor="text1"/>
                <w:szCs w:val="24"/>
              </w:rPr>
              <w:t>Okulun fiziki durumunun yetersizliği</w:t>
            </w:r>
          </w:p>
        </w:tc>
      </w:tr>
      <w:tr w:rsidR="00B81B37" w:rsidRPr="00253EA5" w:rsidTr="00A8255E">
        <w:trPr>
          <w:trHeight w:val="632"/>
        </w:trPr>
        <w:tc>
          <w:tcPr>
            <w:tcW w:w="2635"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Donanım</w:t>
            </w:r>
          </w:p>
        </w:tc>
        <w:tc>
          <w:tcPr>
            <w:tcW w:w="11869" w:type="dxa"/>
            <w:shd w:val="clear" w:color="auto" w:fill="auto"/>
          </w:tcPr>
          <w:p w:rsidR="00B81B37" w:rsidRPr="00253EA5" w:rsidRDefault="00B81B37" w:rsidP="00AE0ADF">
            <w:pPr>
              <w:numPr>
                <w:ilvl w:val="0"/>
                <w:numId w:val="3"/>
              </w:numPr>
              <w:spacing w:after="0" w:line="276" w:lineRule="auto"/>
              <w:rPr>
                <w:rFonts w:ascii="Times New Roman" w:hAnsi="Times New Roman"/>
                <w:color w:val="000000" w:themeColor="text1"/>
                <w:szCs w:val="24"/>
              </w:rPr>
            </w:pPr>
            <w:r w:rsidRPr="00253EA5">
              <w:rPr>
                <w:rFonts w:ascii="Times New Roman" w:hAnsi="Times New Roman"/>
                <w:color w:val="000000" w:themeColor="text1"/>
                <w:szCs w:val="24"/>
              </w:rPr>
              <w:t>Konferans salonunun olmaması</w:t>
            </w:r>
          </w:p>
          <w:p w:rsidR="00B81B37" w:rsidRPr="00253EA5" w:rsidRDefault="00B81B37" w:rsidP="00AE0ADF">
            <w:pPr>
              <w:numPr>
                <w:ilvl w:val="0"/>
                <w:numId w:val="3"/>
              </w:numPr>
              <w:spacing w:after="0" w:line="276" w:lineRule="auto"/>
              <w:rPr>
                <w:rFonts w:ascii="Times New Roman" w:hAnsi="Times New Roman"/>
                <w:color w:val="000000" w:themeColor="text1"/>
                <w:szCs w:val="24"/>
              </w:rPr>
            </w:pPr>
            <w:r w:rsidRPr="00253EA5">
              <w:rPr>
                <w:rFonts w:ascii="Times New Roman" w:hAnsi="Times New Roman"/>
                <w:color w:val="000000" w:themeColor="text1"/>
                <w:szCs w:val="24"/>
              </w:rPr>
              <w:t xml:space="preserve">Okulun kapalı spor salonunun olmaması </w:t>
            </w:r>
          </w:p>
        </w:tc>
      </w:tr>
      <w:tr w:rsidR="00B81B37" w:rsidRPr="00253EA5" w:rsidTr="00A8255E">
        <w:trPr>
          <w:trHeight w:val="345"/>
        </w:trPr>
        <w:tc>
          <w:tcPr>
            <w:tcW w:w="2635"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Bütçe</w:t>
            </w:r>
          </w:p>
        </w:tc>
        <w:tc>
          <w:tcPr>
            <w:tcW w:w="11869" w:type="dxa"/>
            <w:shd w:val="clear" w:color="auto" w:fill="auto"/>
          </w:tcPr>
          <w:p w:rsidR="00B81B37" w:rsidRPr="00253EA5" w:rsidRDefault="00B81B37" w:rsidP="00AE0ADF">
            <w:pPr>
              <w:numPr>
                <w:ilvl w:val="0"/>
                <w:numId w:val="10"/>
              </w:numPr>
              <w:spacing w:after="0"/>
              <w:jc w:val="both"/>
              <w:rPr>
                <w:rFonts w:ascii="Times New Roman" w:hAnsi="Times New Roman"/>
                <w:color w:val="000000" w:themeColor="text1"/>
                <w:szCs w:val="24"/>
              </w:rPr>
            </w:pPr>
            <w:proofErr w:type="gramStart"/>
            <w:r w:rsidRPr="00253EA5">
              <w:rPr>
                <w:rFonts w:ascii="Times New Roman" w:hAnsi="Times New Roman"/>
                <w:color w:val="000000" w:themeColor="text1"/>
                <w:szCs w:val="24"/>
              </w:rPr>
              <w:t xml:space="preserve">Okul bütçesinin </w:t>
            </w:r>
            <w:r w:rsidR="00304277" w:rsidRPr="00253EA5">
              <w:rPr>
                <w:rFonts w:ascii="Times New Roman" w:hAnsi="Times New Roman"/>
                <w:color w:val="000000" w:themeColor="text1"/>
                <w:szCs w:val="24"/>
              </w:rPr>
              <w:t xml:space="preserve">yetersiz </w:t>
            </w:r>
            <w:r w:rsidRPr="00253EA5">
              <w:rPr>
                <w:rFonts w:ascii="Times New Roman" w:hAnsi="Times New Roman"/>
                <w:color w:val="000000" w:themeColor="text1"/>
                <w:szCs w:val="24"/>
              </w:rPr>
              <w:t>olmaması.</w:t>
            </w:r>
            <w:proofErr w:type="gramEnd"/>
          </w:p>
        </w:tc>
      </w:tr>
      <w:tr w:rsidR="00B81B37" w:rsidRPr="00253EA5" w:rsidTr="00A8255E">
        <w:trPr>
          <w:trHeight w:val="345"/>
        </w:trPr>
        <w:tc>
          <w:tcPr>
            <w:tcW w:w="2635"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Yönetim Süreçleri</w:t>
            </w:r>
          </w:p>
        </w:tc>
        <w:tc>
          <w:tcPr>
            <w:tcW w:w="11869" w:type="dxa"/>
            <w:shd w:val="clear" w:color="auto" w:fill="auto"/>
          </w:tcPr>
          <w:p w:rsidR="00B81B37" w:rsidRPr="00253EA5" w:rsidRDefault="00304277" w:rsidP="00AE0ADF">
            <w:pPr>
              <w:numPr>
                <w:ilvl w:val="0"/>
                <w:numId w:val="11"/>
              </w:numPr>
              <w:spacing w:after="0"/>
              <w:rPr>
                <w:rFonts w:ascii="Times New Roman" w:hAnsi="Times New Roman"/>
                <w:color w:val="000000" w:themeColor="text1"/>
                <w:szCs w:val="24"/>
              </w:rPr>
            </w:pPr>
            <w:r w:rsidRPr="00253EA5">
              <w:rPr>
                <w:rFonts w:ascii="Times New Roman" w:hAnsi="Times New Roman"/>
                <w:color w:val="000000" w:themeColor="text1"/>
                <w:szCs w:val="24"/>
                <w:shd w:val="clear" w:color="auto" w:fill="FFFFFF"/>
              </w:rPr>
              <w:t>Okul Müdür yardımcısının tek olması</w:t>
            </w:r>
          </w:p>
        </w:tc>
      </w:tr>
      <w:tr w:rsidR="00B81B37" w:rsidRPr="00253EA5" w:rsidTr="00A8255E">
        <w:trPr>
          <w:trHeight w:val="316"/>
        </w:trPr>
        <w:tc>
          <w:tcPr>
            <w:tcW w:w="2635"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İletişim Süreçleri</w:t>
            </w:r>
          </w:p>
        </w:tc>
        <w:tc>
          <w:tcPr>
            <w:tcW w:w="11869" w:type="dxa"/>
            <w:shd w:val="clear" w:color="auto" w:fill="auto"/>
          </w:tcPr>
          <w:p w:rsidR="00B81B37" w:rsidRPr="00253EA5" w:rsidRDefault="00B81B37" w:rsidP="00AE0ADF">
            <w:pPr>
              <w:spacing w:after="0"/>
              <w:jc w:val="both"/>
              <w:rPr>
                <w:rFonts w:ascii="Times New Roman" w:hAnsi="Times New Roman"/>
                <w:color w:val="000000" w:themeColor="text1"/>
                <w:szCs w:val="24"/>
              </w:rPr>
            </w:pPr>
          </w:p>
        </w:tc>
      </w:tr>
      <w:tr w:rsidR="00B81B37" w:rsidRPr="00253EA5" w:rsidTr="00A8255E">
        <w:trPr>
          <w:trHeight w:val="345"/>
        </w:trPr>
        <w:tc>
          <w:tcPr>
            <w:tcW w:w="2635" w:type="dxa"/>
            <w:shd w:val="clear" w:color="auto" w:fill="auto"/>
          </w:tcPr>
          <w:p w:rsidR="00B81B37" w:rsidRPr="00253EA5" w:rsidRDefault="00B81B37" w:rsidP="00AE0ADF">
            <w:pPr>
              <w:spacing w:after="0"/>
              <w:jc w:val="both"/>
              <w:rPr>
                <w:rFonts w:ascii="Times New Roman" w:hAnsi="Times New Roman"/>
                <w:color w:val="000000" w:themeColor="text1"/>
                <w:szCs w:val="24"/>
              </w:rPr>
            </w:pPr>
            <w:proofErr w:type="gramStart"/>
            <w:r w:rsidRPr="00253EA5">
              <w:rPr>
                <w:rFonts w:ascii="Times New Roman" w:hAnsi="Times New Roman"/>
                <w:color w:val="000000" w:themeColor="text1"/>
                <w:szCs w:val="24"/>
              </w:rPr>
              <w:t>vb</w:t>
            </w:r>
            <w:proofErr w:type="gramEnd"/>
          </w:p>
        </w:tc>
        <w:tc>
          <w:tcPr>
            <w:tcW w:w="11869" w:type="dxa"/>
            <w:shd w:val="clear" w:color="auto" w:fill="auto"/>
          </w:tcPr>
          <w:p w:rsidR="00B81B37" w:rsidRPr="00253EA5" w:rsidRDefault="00B81B37" w:rsidP="00AE0ADF">
            <w:pPr>
              <w:spacing w:after="0"/>
              <w:jc w:val="both"/>
              <w:rPr>
                <w:rFonts w:ascii="Times New Roman" w:hAnsi="Times New Roman"/>
                <w:color w:val="000000" w:themeColor="text1"/>
                <w:szCs w:val="24"/>
              </w:rPr>
            </w:pPr>
          </w:p>
        </w:tc>
      </w:tr>
    </w:tbl>
    <w:p w:rsidR="00B81B37" w:rsidRPr="00253EA5" w:rsidRDefault="00B81B37" w:rsidP="00B81B37">
      <w:pPr>
        <w:spacing w:after="0"/>
        <w:jc w:val="both"/>
        <w:rPr>
          <w:rFonts w:ascii="Times New Roman" w:hAnsi="Times New Roman"/>
          <w:color w:val="000000" w:themeColor="text1"/>
          <w:szCs w:val="24"/>
        </w:rPr>
      </w:pPr>
    </w:p>
    <w:p w:rsidR="00B81B37" w:rsidRPr="00253EA5" w:rsidRDefault="00B81B37" w:rsidP="00B81B37">
      <w:pPr>
        <w:spacing w:after="0"/>
        <w:jc w:val="both"/>
        <w:rPr>
          <w:rFonts w:ascii="Times New Roman" w:hAnsi="Times New Roman"/>
          <w:b/>
          <w:color w:val="000000" w:themeColor="text1"/>
          <w:szCs w:val="24"/>
        </w:rPr>
      </w:pPr>
    </w:p>
    <w:p w:rsidR="00B81B37" w:rsidRPr="00253EA5" w:rsidRDefault="00B81B37" w:rsidP="00B81B37">
      <w:pPr>
        <w:spacing w:after="0"/>
        <w:jc w:val="both"/>
        <w:rPr>
          <w:rFonts w:ascii="Times New Roman" w:hAnsi="Times New Roman"/>
          <w:b/>
          <w:color w:val="000000" w:themeColor="text1"/>
          <w:szCs w:val="24"/>
        </w:rPr>
      </w:pPr>
    </w:p>
    <w:p w:rsidR="00B81B37" w:rsidRPr="00253EA5" w:rsidRDefault="00B81B37" w:rsidP="00B81B37">
      <w:pPr>
        <w:spacing w:after="0"/>
        <w:jc w:val="both"/>
        <w:rPr>
          <w:rFonts w:ascii="Times New Roman" w:hAnsi="Times New Roman"/>
          <w:b/>
          <w:color w:val="000000" w:themeColor="text1"/>
          <w:szCs w:val="24"/>
        </w:rPr>
      </w:pPr>
    </w:p>
    <w:p w:rsidR="00B81B37" w:rsidRPr="00253EA5" w:rsidRDefault="00B81B37" w:rsidP="00B81B37">
      <w:pPr>
        <w:spacing w:after="0"/>
        <w:jc w:val="both"/>
        <w:rPr>
          <w:rFonts w:ascii="Times New Roman" w:hAnsi="Times New Roman"/>
          <w:color w:val="000000" w:themeColor="text1"/>
          <w:szCs w:val="24"/>
        </w:rPr>
      </w:pPr>
    </w:p>
    <w:p w:rsidR="00D1456B" w:rsidRPr="00253EA5" w:rsidRDefault="00D1456B" w:rsidP="00B81B37">
      <w:pPr>
        <w:pStyle w:val="Balk3"/>
        <w:rPr>
          <w:rFonts w:ascii="Times New Roman" w:hAnsi="Times New Roman"/>
          <w:color w:val="000000" w:themeColor="text1"/>
        </w:rPr>
      </w:pPr>
    </w:p>
    <w:p w:rsidR="00304277" w:rsidRPr="00253EA5" w:rsidRDefault="00304277" w:rsidP="00304277">
      <w:pPr>
        <w:rPr>
          <w:color w:val="000000" w:themeColor="text1"/>
        </w:rPr>
      </w:pPr>
    </w:p>
    <w:p w:rsidR="00D1456B" w:rsidRPr="00253EA5" w:rsidRDefault="00D1456B" w:rsidP="00B81B37">
      <w:pPr>
        <w:pStyle w:val="Balk3"/>
        <w:rPr>
          <w:rFonts w:ascii="Times New Roman" w:hAnsi="Times New Roman"/>
          <w:color w:val="000000" w:themeColor="text1"/>
        </w:rPr>
      </w:pPr>
    </w:p>
    <w:p w:rsidR="00B81B37" w:rsidRPr="00253EA5" w:rsidRDefault="00B81B37" w:rsidP="00B81B37">
      <w:pPr>
        <w:pStyle w:val="Balk3"/>
        <w:rPr>
          <w:rFonts w:ascii="Times New Roman" w:hAnsi="Times New Roman"/>
          <w:color w:val="000000" w:themeColor="text1"/>
        </w:rPr>
      </w:pPr>
      <w:r w:rsidRPr="00253EA5">
        <w:rPr>
          <w:rFonts w:ascii="Times New Roman" w:hAnsi="Times New Roman"/>
          <w:color w:val="000000" w:themeColor="text1"/>
        </w:rPr>
        <w:t>Dışsal Faktörler</w:t>
      </w:r>
    </w:p>
    <w:p w:rsidR="00B81B37" w:rsidRPr="00253EA5" w:rsidRDefault="00B81B37" w:rsidP="00B81B37">
      <w:pPr>
        <w:spacing w:after="0"/>
        <w:ind w:firstLine="708"/>
        <w:jc w:val="both"/>
        <w:rPr>
          <w:rFonts w:ascii="Times New Roman" w:hAnsi="Times New Roman"/>
          <w:color w:val="000000" w:themeColor="text1"/>
          <w:szCs w:val="24"/>
        </w:rPr>
      </w:pPr>
    </w:p>
    <w:p w:rsidR="00B81B37" w:rsidRPr="00253EA5" w:rsidRDefault="00B81B37" w:rsidP="00B81B37">
      <w:pPr>
        <w:spacing w:after="0"/>
        <w:ind w:firstLine="708"/>
        <w:jc w:val="both"/>
        <w:rPr>
          <w:rFonts w:ascii="Times New Roman" w:hAnsi="Times New Roman"/>
          <w:b/>
          <w:color w:val="000000" w:themeColor="text1"/>
          <w:szCs w:val="24"/>
        </w:rPr>
      </w:pPr>
      <w:r w:rsidRPr="00253EA5">
        <w:rPr>
          <w:rFonts w:ascii="Times New Roman" w:hAnsi="Times New Roman"/>
          <w:b/>
          <w:color w:val="000000" w:themeColor="text1"/>
          <w:szCs w:val="24"/>
        </w:rPr>
        <w:t>Fırsatlar</w:t>
      </w:r>
    </w:p>
    <w:tbl>
      <w:tblPr>
        <w:tblW w:w="14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0"/>
        <w:gridCol w:w="11665"/>
      </w:tblGrid>
      <w:tr w:rsidR="00B81B37" w:rsidRPr="00253EA5" w:rsidTr="00A8255E">
        <w:trPr>
          <w:trHeight w:val="353"/>
        </w:trPr>
        <w:tc>
          <w:tcPr>
            <w:tcW w:w="280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Politik</w:t>
            </w:r>
          </w:p>
        </w:tc>
        <w:tc>
          <w:tcPr>
            <w:tcW w:w="11665" w:type="dxa"/>
          </w:tcPr>
          <w:p w:rsidR="00B81B37" w:rsidRPr="00253EA5" w:rsidRDefault="00B81B37" w:rsidP="00AE0ADF">
            <w:pPr>
              <w:pStyle w:val="AralkYok"/>
              <w:numPr>
                <w:ilvl w:val="0"/>
                <w:numId w:val="11"/>
              </w:numPr>
              <w:jc w:val="both"/>
              <w:rPr>
                <w:rFonts w:ascii="Times New Roman" w:hAnsi="Times New Roman"/>
                <w:color w:val="000000" w:themeColor="text1"/>
                <w:sz w:val="24"/>
                <w:szCs w:val="24"/>
              </w:rPr>
            </w:pPr>
            <w:r w:rsidRPr="00253EA5">
              <w:rPr>
                <w:rFonts w:ascii="Times New Roman" w:hAnsi="Times New Roman"/>
                <w:color w:val="000000" w:themeColor="text1"/>
                <w:sz w:val="24"/>
                <w:szCs w:val="24"/>
              </w:rPr>
              <w:t xml:space="preserve">Girişimcilik konusunda farkındalığın artması </w:t>
            </w:r>
          </w:p>
        </w:tc>
      </w:tr>
      <w:tr w:rsidR="00B81B37" w:rsidRPr="00253EA5" w:rsidTr="00A8255E">
        <w:trPr>
          <w:trHeight w:val="645"/>
        </w:trPr>
        <w:tc>
          <w:tcPr>
            <w:tcW w:w="280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Ekonomik</w:t>
            </w:r>
          </w:p>
        </w:tc>
        <w:tc>
          <w:tcPr>
            <w:tcW w:w="11665" w:type="dxa"/>
          </w:tcPr>
          <w:p w:rsidR="00B81B37" w:rsidRPr="00253EA5" w:rsidRDefault="00B81B37" w:rsidP="00AE0ADF">
            <w:pPr>
              <w:pStyle w:val="AralkYok"/>
              <w:numPr>
                <w:ilvl w:val="0"/>
                <w:numId w:val="11"/>
              </w:numPr>
              <w:jc w:val="both"/>
              <w:rPr>
                <w:rFonts w:ascii="Times New Roman" w:hAnsi="Times New Roman"/>
                <w:color w:val="000000" w:themeColor="text1"/>
                <w:sz w:val="24"/>
                <w:szCs w:val="24"/>
              </w:rPr>
            </w:pPr>
            <w:r w:rsidRPr="00253EA5">
              <w:rPr>
                <w:rFonts w:ascii="Times New Roman" w:hAnsi="Times New Roman"/>
                <w:color w:val="000000" w:themeColor="text1"/>
                <w:sz w:val="24"/>
                <w:szCs w:val="24"/>
              </w:rPr>
              <w:t xml:space="preserve">Proje ve bilimsel etkinliklerin çeşitliliğinin artması, </w:t>
            </w:r>
          </w:p>
          <w:p w:rsidR="00B81B37" w:rsidRPr="00253EA5" w:rsidRDefault="00B81B37" w:rsidP="00AE0ADF">
            <w:pPr>
              <w:spacing w:after="0"/>
              <w:jc w:val="both"/>
              <w:rPr>
                <w:rFonts w:ascii="Times New Roman" w:hAnsi="Times New Roman"/>
                <w:color w:val="000000" w:themeColor="text1"/>
                <w:szCs w:val="24"/>
              </w:rPr>
            </w:pPr>
          </w:p>
        </w:tc>
      </w:tr>
      <w:tr w:rsidR="00B81B37" w:rsidRPr="00253EA5" w:rsidTr="00A8255E">
        <w:trPr>
          <w:trHeight w:val="353"/>
        </w:trPr>
        <w:tc>
          <w:tcPr>
            <w:tcW w:w="280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Sosyolojik</w:t>
            </w:r>
          </w:p>
        </w:tc>
        <w:tc>
          <w:tcPr>
            <w:tcW w:w="11665" w:type="dxa"/>
          </w:tcPr>
          <w:p w:rsidR="00B81B37" w:rsidRPr="00253EA5" w:rsidRDefault="00B81B37" w:rsidP="00AE0ADF">
            <w:pPr>
              <w:pStyle w:val="AralkYok"/>
              <w:numPr>
                <w:ilvl w:val="0"/>
                <w:numId w:val="11"/>
              </w:numPr>
              <w:jc w:val="both"/>
              <w:rPr>
                <w:rFonts w:ascii="Times New Roman" w:hAnsi="Times New Roman"/>
                <w:color w:val="000000" w:themeColor="text1"/>
                <w:sz w:val="24"/>
                <w:szCs w:val="24"/>
              </w:rPr>
            </w:pPr>
            <w:r w:rsidRPr="00253EA5">
              <w:rPr>
                <w:rFonts w:ascii="Times New Roman" w:hAnsi="Times New Roman"/>
                <w:color w:val="000000" w:themeColor="text1"/>
                <w:sz w:val="24"/>
                <w:szCs w:val="24"/>
              </w:rPr>
              <w:t>Okul ve çevresinin kalkınmasını sağlamaya yönelik projelerin teşvik edilip yaygınlaştırılması</w:t>
            </w:r>
          </w:p>
        </w:tc>
      </w:tr>
      <w:tr w:rsidR="00B81B37" w:rsidRPr="00253EA5" w:rsidTr="00A8255E">
        <w:trPr>
          <w:trHeight w:val="353"/>
        </w:trPr>
        <w:tc>
          <w:tcPr>
            <w:tcW w:w="280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Teknolojik</w:t>
            </w:r>
          </w:p>
        </w:tc>
        <w:tc>
          <w:tcPr>
            <w:tcW w:w="11665" w:type="dxa"/>
          </w:tcPr>
          <w:p w:rsidR="00B81B37" w:rsidRPr="00253EA5" w:rsidRDefault="00B81B37" w:rsidP="00AE0ADF">
            <w:pPr>
              <w:numPr>
                <w:ilvl w:val="0"/>
                <w:numId w:val="12"/>
              </w:num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Sağlıklı internet bağlantısının olması</w:t>
            </w:r>
          </w:p>
        </w:tc>
      </w:tr>
      <w:tr w:rsidR="00B81B37" w:rsidRPr="00253EA5" w:rsidTr="00A8255E">
        <w:trPr>
          <w:trHeight w:val="353"/>
        </w:trPr>
        <w:tc>
          <w:tcPr>
            <w:tcW w:w="280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Mevzuat-Yasal</w:t>
            </w:r>
          </w:p>
        </w:tc>
        <w:tc>
          <w:tcPr>
            <w:tcW w:w="11665" w:type="dxa"/>
          </w:tcPr>
          <w:p w:rsidR="00B81B37" w:rsidRPr="00253EA5" w:rsidRDefault="00B81B37" w:rsidP="00AE0ADF">
            <w:pPr>
              <w:pStyle w:val="AralkYok"/>
              <w:numPr>
                <w:ilvl w:val="0"/>
                <w:numId w:val="11"/>
              </w:numPr>
              <w:jc w:val="both"/>
              <w:rPr>
                <w:rFonts w:ascii="Times New Roman" w:hAnsi="Times New Roman"/>
                <w:color w:val="000000" w:themeColor="text1"/>
                <w:sz w:val="24"/>
                <w:szCs w:val="24"/>
              </w:rPr>
            </w:pPr>
            <w:r w:rsidRPr="00253EA5">
              <w:rPr>
                <w:rFonts w:ascii="Times New Roman" w:hAnsi="Times New Roman"/>
                <w:color w:val="000000" w:themeColor="text1"/>
                <w:sz w:val="24"/>
                <w:szCs w:val="24"/>
              </w:rPr>
              <w:t xml:space="preserve">MEB’in kalite ve </w:t>
            </w:r>
            <w:proofErr w:type="gramStart"/>
            <w:r w:rsidRPr="00253EA5">
              <w:rPr>
                <w:rFonts w:ascii="Times New Roman" w:hAnsi="Times New Roman"/>
                <w:color w:val="000000" w:themeColor="text1"/>
                <w:sz w:val="24"/>
                <w:szCs w:val="24"/>
              </w:rPr>
              <w:t>misyon</w:t>
            </w:r>
            <w:proofErr w:type="gramEnd"/>
            <w:r w:rsidRPr="00253EA5">
              <w:rPr>
                <w:rFonts w:ascii="Times New Roman" w:hAnsi="Times New Roman"/>
                <w:color w:val="000000" w:themeColor="text1"/>
                <w:sz w:val="24"/>
                <w:szCs w:val="24"/>
              </w:rPr>
              <w:t xml:space="preserve"> farklılaşması konusundaki yeni düzenlemeleri </w:t>
            </w:r>
          </w:p>
        </w:tc>
      </w:tr>
      <w:tr w:rsidR="00B81B37" w:rsidRPr="00253EA5" w:rsidTr="00A8255E">
        <w:trPr>
          <w:trHeight w:val="369"/>
        </w:trPr>
        <w:tc>
          <w:tcPr>
            <w:tcW w:w="280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Ekolojik</w:t>
            </w:r>
          </w:p>
        </w:tc>
        <w:tc>
          <w:tcPr>
            <w:tcW w:w="11665" w:type="dxa"/>
          </w:tcPr>
          <w:p w:rsidR="00B81B37" w:rsidRPr="00253EA5" w:rsidRDefault="00B81B37" w:rsidP="00167910">
            <w:pPr>
              <w:numPr>
                <w:ilvl w:val="0"/>
                <w:numId w:val="14"/>
              </w:numPr>
              <w:spacing w:after="0"/>
              <w:ind w:left="459"/>
              <w:jc w:val="both"/>
              <w:rPr>
                <w:rFonts w:ascii="Times New Roman" w:hAnsi="Times New Roman"/>
                <w:color w:val="000000" w:themeColor="text1"/>
                <w:szCs w:val="24"/>
              </w:rPr>
            </w:pPr>
            <w:r w:rsidRPr="00253EA5">
              <w:rPr>
                <w:rFonts w:ascii="Times New Roman" w:hAnsi="Times New Roman"/>
                <w:color w:val="000000" w:themeColor="text1"/>
                <w:szCs w:val="24"/>
              </w:rPr>
              <w:t>Okulun şehir gürültüsünden uzak bir yerleşkede bulunması</w:t>
            </w:r>
          </w:p>
        </w:tc>
      </w:tr>
    </w:tbl>
    <w:p w:rsidR="00B81B37" w:rsidRPr="00253EA5" w:rsidRDefault="00B81B37" w:rsidP="00B81B37">
      <w:pPr>
        <w:spacing w:after="0"/>
        <w:ind w:firstLine="708"/>
        <w:jc w:val="both"/>
        <w:rPr>
          <w:rFonts w:ascii="Times New Roman" w:hAnsi="Times New Roman"/>
          <w:color w:val="000000" w:themeColor="text1"/>
          <w:szCs w:val="24"/>
        </w:rPr>
      </w:pPr>
    </w:p>
    <w:p w:rsidR="00B81B37" w:rsidRPr="00253EA5" w:rsidRDefault="00B81B37" w:rsidP="00B81B37">
      <w:pPr>
        <w:spacing w:after="0"/>
        <w:jc w:val="both"/>
        <w:rPr>
          <w:rFonts w:ascii="Times New Roman" w:hAnsi="Times New Roman"/>
          <w:color w:val="000000" w:themeColor="text1"/>
          <w:szCs w:val="24"/>
        </w:rPr>
      </w:pPr>
    </w:p>
    <w:p w:rsidR="00B81B37" w:rsidRPr="00253EA5" w:rsidRDefault="00B81B37" w:rsidP="00B81B37">
      <w:pPr>
        <w:spacing w:after="0"/>
        <w:ind w:firstLine="708"/>
        <w:jc w:val="both"/>
        <w:rPr>
          <w:rFonts w:ascii="Times New Roman" w:hAnsi="Times New Roman"/>
          <w:b/>
          <w:color w:val="000000" w:themeColor="text1"/>
          <w:szCs w:val="24"/>
        </w:rPr>
      </w:pPr>
      <w:r w:rsidRPr="00253EA5">
        <w:rPr>
          <w:rFonts w:ascii="Times New Roman" w:hAnsi="Times New Roman"/>
          <w:b/>
          <w:color w:val="000000" w:themeColor="text1"/>
          <w:szCs w:val="24"/>
        </w:rPr>
        <w:t>Tehditler</w:t>
      </w:r>
    </w:p>
    <w:tbl>
      <w:tblPr>
        <w:tblW w:w="14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0"/>
        <w:gridCol w:w="11665"/>
      </w:tblGrid>
      <w:tr w:rsidR="00B81B37" w:rsidRPr="00253EA5" w:rsidTr="00A8255E">
        <w:trPr>
          <w:trHeight w:val="337"/>
        </w:trPr>
        <w:tc>
          <w:tcPr>
            <w:tcW w:w="2800" w:type="dxa"/>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Ekonomik</w:t>
            </w:r>
          </w:p>
        </w:tc>
        <w:tc>
          <w:tcPr>
            <w:tcW w:w="11665" w:type="dxa"/>
          </w:tcPr>
          <w:p w:rsidR="00B81B37" w:rsidRPr="00253EA5" w:rsidRDefault="00B81B37" w:rsidP="00AE0ADF">
            <w:pPr>
              <w:pStyle w:val="AralkYok"/>
              <w:numPr>
                <w:ilvl w:val="0"/>
                <w:numId w:val="13"/>
              </w:numPr>
              <w:rPr>
                <w:rFonts w:ascii="Times New Roman" w:hAnsi="Times New Roman"/>
                <w:color w:val="000000" w:themeColor="text1"/>
                <w:sz w:val="24"/>
                <w:szCs w:val="24"/>
              </w:rPr>
            </w:pPr>
            <w:r w:rsidRPr="00253EA5">
              <w:rPr>
                <w:rFonts w:ascii="Times New Roman" w:hAnsi="Times New Roman"/>
                <w:color w:val="000000" w:themeColor="text1"/>
                <w:sz w:val="24"/>
                <w:szCs w:val="24"/>
              </w:rPr>
              <w:t>Velilerin ekonomik durumunun düşük olması</w:t>
            </w:r>
          </w:p>
        </w:tc>
      </w:tr>
      <w:tr w:rsidR="00B81B37" w:rsidRPr="00253EA5" w:rsidTr="00A8255E">
        <w:trPr>
          <w:trHeight w:val="352"/>
        </w:trPr>
        <w:tc>
          <w:tcPr>
            <w:tcW w:w="2800" w:type="dxa"/>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Sosyolojik</w:t>
            </w:r>
          </w:p>
        </w:tc>
        <w:tc>
          <w:tcPr>
            <w:tcW w:w="11665" w:type="dxa"/>
          </w:tcPr>
          <w:p w:rsidR="00B81B37" w:rsidRPr="00253EA5" w:rsidRDefault="00B81B37" w:rsidP="00AE0ADF">
            <w:pPr>
              <w:pStyle w:val="AralkYok"/>
              <w:numPr>
                <w:ilvl w:val="0"/>
                <w:numId w:val="13"/>
              </w:numPr>
              <w:rPr>
                <w:rFonts w:ascii="Times New Roman" w:hAnsi="Times New Roman"/>
                <w:color w:val="000000" w:themeColor="text1"/>
                <w:sz w:val="24"/>
                <w:szCs w:val="24"/>
              </w:rPr>
            </w:pPr>
            <w:r w:rsidRPr="00253EA5">
              <w:rPr>
                <w:rFonts w:ascii="Times New Roman" w:hAnsi="Times New Roman"/>
                <w:color w:val="000000" w:themeColor="text1"/>
                <w:sz w:val="24"/>
                <w:szCs w:val="24"/>
              </w:rPr>
              <w:t>Okulun fiziksel donanımının yetersiz olması</w:t>
            </w:r>
          </w:p>
        </w:tc>
      </w:tr>
      <w:tr w:rsidR="00B81B37" w:rsidRPr="00253EA5" w:rsidTr="00A8255E">
        <w:trPr>
          <w:trHeight w:val="352"/>
        </w:trPr>
        <w:tc>
          <w:tcPr>
            <w:tcW w:w="2800" w:type="dxa"/>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Teknolojik</w:t>
            </w:r>
          </w:p>
        </w:tc>
        <w:tc>
          <w:tcPr>
            <w:tcW w:w="11665" w:type="dxa"/>
          </w:tcPr>
          <w:p w:rsidR="00B81B37" w:rsidRPr="00253EA5" w:rsidRDefault="00B81B37" w:rsidP="00AE0ADF">
            <w:pPr>
              <w:pStyle w:val="AralkYok"/>
              <w:numPr>
                <w:ilvl w:val="0"/>
                <w:numId w:val="13"/>
              </w:numPr>
              <w:rPr>
                <w:rFonts w:ascii="Times New Roman" w:hAnsi="Times New Roman"/>
                <w:color w:val="000000" w:themeColor="text1"/>
                <w:sz w:val="24"/>
                <w:szCs w:val="24"/>
              </w:rPr>
            </w:pPr>
            <w:r w:rsidRPr="00253EA5">
              <w:rPr>
                <w:rFonts w:ascii="Times New Roman" w:hAnsi="Times New Roman"/>
                <w:color w:val="000000" w:themeColor="text1"/>
                <w:sz w:val="24"/>
                <w:szCs w:val="24"/>
              </w:rPr>
              <w:t xml:space="preserve">Öğrenciler tarafından teknoloji kullanım seviyenin düşük olması </w:t>
            </w:r>
          </w:p>
        </w:tc>
      </w:tr>
      <w:tr w:rsidR="00B81B37" w:rsidRPr="00253EA5" w:rsidTr="00A8255E">
        <w:trPr>
          <w:trHeight w:val="352"/>
        </w:trPr>
        <w:tc>
          <w:tcPr>
            <w:tcW w:w="2800" w:type="dxa"/>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Mevzuat-Yasal</w:t>
            </w:r>
          </w:p>
        </w:tc>
        <w:tc>
          <w:tcPr>
            <w:tcW w:w="11665" w:type="dxa"/>
          </w:tcPr>
          <w:p w:rsidR="00B81B37" w:rsidRPr="00253EA5" w:rsidRDefault="00B81B37" w:rsidP="00AE0ADF">
            <w:pPr>
              <w:numPr>
                <w:ilvl w:val="0"/>
                <w:numId w:val="12"/>
              </w:numPr>
              <w:spacing w:after="0"/>
              <w:jc w:val="both"/>
              <w:rPr>
                <w:rFonts w:ascii="Times New Roman" w:hAnsi="Times New Roman"/>
                <w:color w:val="000000" w:themeColor="text1"/>
                <w:szCs w:val="24"/>
              </w:rPr>
            </w:pPr>
            <w:r w:rsidRPr="00253EA5">
              <w:rPr>
                <w:rFonts w:ascii="Times New Roman" w:eastAsia="Arial Unicode MS" w:hAnsi="Times New Roman"/>
                <w:color w:val="000000" w:themeColor="text1"/>
                <w:szCs w:val="24"/>
              </w:rPr>
              <w:t>Eğitim öğretim çalışmalarının desteklenmesi konusunda m</w:t>
            </w:r>
            <w:r w:rsidRPr="00253EA5">
              <w:rPr>
                <w:rFonts w:ascii="Times New Roman" w:hAnsi="Times New Roman"/>
                <w:color w:val="000000" w:themeColor="text1"/>
                <w:szCs w:val="24"/>
              </w:rPr>
              <w:t>ali mevzuatın getirdiği kısıtlar</w:t>
            </w:r>
          </w:p>
        </w:tc>
      </w:tr>
      <w:tr w:rsidR="00B81B37" w:rsidRPr="00253EA5" w:rsidTr="00A8255E">
        <w:trPr>
          <w:trHeight w:val="368"/>
        </w:trPr>
        <w:tc>
          <w:tcPr>
            <w:tcW w:w="2800" w:type="dxa"/>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Ekolojik</w:t>
            </w:r>
          </w:p>
        </w:tc>
        <w:tc>
          <w:tcPr>
            <w:tcW w:w="11665" w:type="dxa"/>
          </w:tcPr>
          <w:p w:rsidR="00B81B37" w:rsidRPr="00253EA5" w:rsidRDefault="00B81B37" w:rsidP="00AE0ADF">
            <w:pPr>
              <w:pStyle w:val="AralkYok"/>
              <w:numPr>
                <w:ilvl w:val="0"/>
                <w:numId w:val="15"/>
              </w:numPr>
              <w:rPr>
                <w:rFonts w:ascii="Times New Roman" w:hAnsi="Times New Roman"/>
                <w:color w:val="000000" w:themeColor="text1"/>
                <w:sz w:val="24"/>
                <w:szCs w:val="24"/>
              </w:rPr>
            </w:pPr>
            <w:r w:rsidRPr="00253EA5">
              <w:rPr>
                <w:rFonts w:ascii="Times New Roman" w:hAnsi="Times New Roman"/>
                <w:color w:val="000000" w:themeColor="text1"/>
                <w:sz w:val="24"/>
                <w:szCs w:val="24"/>
              </w:rPr>
              <w:t xml:space="preserve">Okul-veli–öğrenci işbirliklerinin yeterli düzeyde olmaması </w:t>
            </w:r>
          </w:p>
        </w:tc>
      </w:tr>
    </w:tbl>
    <w:p w:rsidR="00B81B37" w:rsidRPr="00253EA5" w:rsidRDefault="00B81B37" w:rsidP="00B81B37">
      <w:pPr>
        <w:rPr>
          <w:color w:val="000000" w:themeColor="text1"/>
        </w:rPr>
      </w:pPr>
      <w:bookmarkStart w:id="26" w:name="_Toc416085141"/>
      <w:bookmarkStart w:id="27" w:name="_Toc529519454"/>
      <w:bookmarkEnd w:id="25"/>
    </w:p>
    <w:p w:rsidR="00B81B37" w:rsidRPr="00253EA5" w:rsidRDefault="00B81B37" w:rsidP="00B81B37">
      <w:pPr>
        <w:pStyle w:val="Balk2"/>
        <w:rPr>
          <w:rFonts w:ascii="Times New Roman" w:hAnsi="Times New Roman"/>
          <w:color w:val="000000" w:themeColor="text1"/>
        </w:rPr>
      </w:pPr>
      <w:r w:rsidRPr="00253EA5">
        <w:rPr>
          <w:color w:val="000000" w:themeColor="text1"/>
        </w:rPr>
        <w:t xml:space="preserve"> </w:t>
      </w:r>
      <w:bookmarkStart w:id="28" w:name="_Toc531097538"/>
      <w:r w:rsidRPr="00253EA5">
        <w:rPr>
          <w:rFonts w:ascii="Times New Roman" w:hAnsi="Times New Roman"/>
          <w:color w:val="000000" w:themeColor="text1"/>
        </w:rPr>
        <w:t>Gelişim ve Sorun Alanları</w:t>
      </w:r>
      <w:bookmarkEnd w:id="26"/>
      <w:bookmarkEnd w:id="27"/>
      <w:bookmarkEnd w:id="28"/>
    </w:p>
    <w:p w:rsidR="00B81B37" w:rsidRPr="00253EA5" w:rsidRDefault="00B81B37" w:rsidP="00B81B37">
      <w:pPr>
        <w:spacing w:after="0"/>
        <w:ind w:firstLine="708"/>
        <w:jc w:val="both"/>
        <w:rPr>
          <w:rFonts w:ascii="Times New Roman" w:hAnsi="Times New Roman"/>
          <w:color w:val="000000" w:themeColor="text1"/>
          <w:szCs w:val="24"/>
        </w:rPr>
      </w:pPr>
      <w:r w:rsidRPr="00253EA5">
        <w:rPr>
          <w:rFonts w:ascii="Times New Roman" w:hAnsi="Times New Roman"/>
          <w:color w:val="000000" w:themeColor="text1"/>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B81B37" w:rsidRPr="00253EA5" w:rsidRDefault="00B81B37" w:rsidP="00B81B37">
      <w:pPr>
        <w:spacing w:after="0"/>
        <w:ind w:firstLine="708"/>
        <w:jc w:val="both"/>
        <w:rPr>
          <w:rFonts w:ascii="Times New Roman" w:hAnsi="Times New Roman"/>
          <w:color w:val="000000" w:themeColor="text1"/>
          <w:szCs w:val="24"/>
        </w:rPr>
      </w:pPr>
      <w:r w:rsidRPr="00253EA5">
        <w:rPr>
          <w:rFonts w:ascii="Times New Roman" w:hAnsi="Times New Roman"/>
          <w:color w:val="000000" w:themeColor="text1"/>
          <w:szCs w:val="24"/>
        </w:rPr>
        <w:lastRenderedPageBreak/>
        <w:t xml:space="preserve">Gelişim ve sorun alanları ayrımında eğitim ve öğretim faaliyetlerine ilişkin üç temel tema olan Eğitime Erişim, Eğitimde Kalite ve kurumsal Kapasite kullanılmıştır. </w:t>
      </w:r>
      <w:proofErr w:type="gramStart"/>
      <w:r w:rsidRPr="00253EA5">
        <w:rPr>
          <w:rFonts w:ascii="Times New Roman" w:hAnsi="Times New Roman"/>
          <w:color w:val="000000" w:themeColor="text1"/>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B81B37" w:rsidRPr="00253EA5" w:rsidRDefault="00B81B37" w:rsidP="00B81B37">
      <w:pPr>
        <w:spacing w:after="0"/>
        <w:ind w:firstLine="708"/>
        <w:jc w:val="both"/>
        <w:rPr>
          <w:rFonts w:ascii="Times New Roman" w:hAnsi="Times New Roman"/>
          <w:color w:val="000000" w:themeColor="text1"/>
          <w:szCs w:val="24"/>
        </w:rPr>
      </w:pPr>
    </w:p>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0"/>
        <w:gridCol w:w="4240"/>
        <w:gridCol w:w="5650"/>
      </w:tblGrid>
      <w:tr w:rsidR="00B81B37" w:rsidRPr="00253EA5" w:rsidTr="00253EA5">
        <w:trPr>
          <w:trHeight w:val="350"/>
        </w:trPr>
        <w:tc>
          <w:tcPr>
            <w:tcW w:w="4580" w:type="dxa"/>
            <w:shd w:val="clear" w:color="auto" w:fill="auto"/>
          </w:tcPr>
          <w:p w:rsidR="00B81B37" w:rsidRPr="00253EA5" w:rsidRDefault="00B81B37" w:rsidP="00AE0ADF">
            <w:pPr>
              <w:spacing w:after="0"/>
              <w:jc w:val="both"/>
              <w:rPr>
                <w:rFonts w:ascii="Times New Roman" w:hAnsi="Times New Roman"/>
                <w:b/>
                <w:color w:val="000000" w:themeColor="text1"/>
                <w:szCs w:val="24"/>
              </w:rPr>
            </w:pPr>
            <w:r w:rsidRPr="00253EA5">
              <w:rPr>
                <w:rFonts w:ascii="Times New Roman" w:hAnsi="Times New Roman"/>
                <w:b/>
                <w:color w:val="000000" w:themeColor="text1"/>
                <w:szCs w:val="24"/>
              </w:rPr>
              <w:t>Eğitime Erişim</w:t>
            </w:r>
          </w:p>
        </w:tc>
        <w:tc>
          <w:tcPr>
            <w:tcW w:w="4240" w:type="dxa"/>
            <w:shd w:val="clear" w:color="auto" w:fill="auto"/>
          </w:tcPr>
          <w:p w:rsidR="00B81B37" w:rsidRPr="00253EA5" w:rsidRDefault="00B81B37" w:rsidP="00AE0ADF">
            <w:pPr>
              <w:spacing w:after="0"/>
              <w:jc w:val="both"/>
              <w:rPr>
                <w:rFonts w:ascii="Times New Roman" w:hAnsi="Times New Roman"/>
                <w:b/>
                <w:color w:val="000000" w:themeColor="text1"/>
                <w:szCs w:val="24"/>
              </w:rPr>
            </w:pPr>
            <w:r w:rsidRPr="00253EA5">
              <w:rPr>
                <w:rFonts w:ascii="Times New Roman" w:hAnsi="Times New Roman"/>
                <w:b/>
                <w:color w:val="000000" w:themeColor="text1"/>
                <w:szCs w:val="24"/>
              </w:rPr>
              <w:t>Eğitimde Kalite</w:t>
            </w:r>
          </w:p>
        </w:tc>
        <w:tc>
          <w:tcPr>
            <w:tcW w:w="5650" w:type="dxa"/>
            <w:shd w:val="clear" w:color="auto" w:fill="auto"/>
          </w:tcPr>
          <w:p w:rsidR="00B81B37" w:rsidRPr="00253EA5" w:rsidRDefault="00B81B37" w:rsidP="00AE0ADF">
            <w:pPr>
              <w:spacing w:after="0"/>
              <w:jc w:val="both"/>
              <w:rPr>
                <w:rFonts w:ascii="Times New Roman" w:hAnsi="Times New Roman"/>
                <w:b/>
                <w:color w:val="000000" w:themeColor="text1"/>
                <w:szCs w:val="24"/>
              </w:rPr>
            </w:pPr>
            <w:r w:rsidRPr="00253EA5">
              <w:rPr>
                <w:rFonts w:ascii="Times New Roman" w:hAnsi="Times New Roman"/>
                <w:b/>
                <w:color w:val="000000" w:themeColor="text1"/>
                <w:szCs w:val="24"/>
              </w:rPr>
              <w:t>Kurumsal Kapasite</w:t>
            </w:r>
          </w:p>
        </w:tc>
      </w:tr>
      <w:tr w:rsidR="00B81B37" w:rsidRPr="00253EA5" w:rsidTr="00253EA5">
        <w:trPr>
          <w:trHeight w:val="350"/>
        </w:trPr>
        <w:tc>
          <w:tcPr>
            <w:tcW w:w="458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Okullaşma Oranı</w:t>
            </w:r>
          </w:p>
        </w:tc>
        <w:tc>
          <w:tcPr>
            <w:tcW w:w="424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Akademik Başarı</w:t>
            </w:r>
          </w:p>
        </w:tc>
        <w:tc>
          <w:tcPr>
            <w:tcW w:w="565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Kurumsal İletişim</w:t>
            </w:r>
          </w:p>
        </w:tc>
      </w:tr>
      <w:tr w:rsidR="00B81B37" w:rsidRPr="00253EA5" w:rsidTr="00253EA5">
        <w:trPr>
          <w:trHeight w:val="350"/>
        </w:trPr>
        <w:tc>
          <w:tcPr>
            <w:tcW w:w="458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Okula Devam/ Devamsızlık</w:t>
            </w:r>
          </w:p>
        </w:tc>
        <w:tc>
          <w:tcPr>
            <w:tcW w:w="424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Sosyal, Kültürel ve Fiziksel Gelişim</w:t>
            </w:r>
          </w:p>
        </w:tc>
        <w:tc>
          <w:tcPr>
            <w:tcW w:w="565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Kurumsal Yönetim</w:t>
            </w:r>
          </w:p>
        </w:tc>
      </w:tr>
      <w:tr w:rsidR="00B81B37" w:rsidRPr="00253EA5" w:rsidTr="00253EA5">
        <w:trPr>
          <w:trHeight w:val="350"/>
        </w:trPr>
        <w:tc>
          <w:tcPr>
            <w:tcW w:w="458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Okula Uyum, Oryantasyon</w:t>
            </w:r>
          </w:p>
        </w:tc>
        <w:tc>
          <w:tcPr>
            <w:tcW w:w="424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Sınıf Tekrarı</w:t>
            </w:r>
          </w:p>
        </w:tc>
        <w:tc>
          <w:tcPr>
            <w:tcW w:w="565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Bina ve Yerleşke</w:t>
            </w:r>
          </w:p>
        </w:tc>
      </w:tr>
      <w:tr w:rsidR="00B81B37" w:rsidRPr="00253EA5" w:rsidTr="00253EA5">
        <w:trPr>
          <w:trHeight w:val="350"/>
        </w:trPr>
        <w:tc>
          <w:tcPr>
            <w:tcW w:w="458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Özel Eğitime İhtiyaç Duyan Bireyler</w:t>
            </w:r>
          </w:p>
        </w:tc>
        <w:tc>
          <w:tcPr>
            <w:tcW w:w="424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İstihdam Edilebilirlik ve Yönlendirme</w:t>
            </w:r>
          </w:p>
        </w:tc>
        <w:tc>
          <w:tcPr>
            <w:tcW w:w="565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Donanım</w:t>
            </w:r>
          </w:p>
        </w:tc>
      </w:tr>
      <w:tr w:rsidR="00B81B37" w:rsidRPr="00253EA5" w:rsidTr="00253EA5">
        <w:trPr>
          <w:trHeight w:val="350"/>
        </w:trPr>
        <w:tc>
          <w:tcPr>
            <w:tcW w:w="458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Yabancı Öğrenciler</w:t>
            </w:r>
          </w:p>
        </w:tc>
        <w:tc>
          <w:tcPr>
            <w:tcW w:w="424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Öğretim Yöntemleri</w:t>
            </w:r>
          </w:p>
        </w:tc>
        <w:tc>
          <w:tcPr>
            <w:tcW w:w="565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Temizlik, Hijyen</w:t>
            </w:r>
          </w:p>
        </w:tc>
      </w:tr>
      <w:tr w:rsidR="00B81B37" w:rsidRPr="00253EA5" w:rsidTr="00253EA5">
        <w:trPr>
          <w:trHeight w:val="350"/>
        </w:trPr>
        <w:tc>
          <w:tcPr>
            <w:tcW w:w="4580" w:type="dxa"/>
            <w:shd w:val="clear" w:color="auto" w:fill="auto"/>
          </w:tcPr>
          <w:p w:rsidR="00B81B37" w:rsidRPr="00253EA5" w:rsidRDefault="00E60D0B"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Hayat Boyu</w:t>
            </w:r>
            <w:r w:rsidR="00B81B37" w:rsidRPr="00253EA5">
              <w:rPr>
                <w:rFonts w:ascii="Times New Roman" w:hAnsi="Times New Roman"/>
                <w:color w:val="000000" w:themeColor="text1"/>
                <w:szCs w:val="24"/>
              </w:rPr>
              <w:t xml:space="preserve"> Öğrenme</w:t>
            </w:r>
          </w:p>
        </w:tc>
        <w:tc>
          <w:tcPr>
            <w:tcW w:w="424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Ders araç gereçleri</w:t>
            </w:r>
          </w:p>
        </w:tc>
        <w:tc>
          <w:tcPr>
            <w:tcW w:w="565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İş Güvenliği, Okul Güvenliği</w:t>
            </w:r>
          </w:p>
        </w:tc>
      </w:tr>
      <w:tr w:rsidR="00B81B37" w:rsidRPr="00253EA5" w:rsidTr="00253EA5">
        <w:trPr>
          <w:trHeight w:val="366"/>
        </w:trPr>
        <w:tc>
          <w:tcPr>
            <w:tcW w:w="4580" w:type="dxa"/>
            <w:shd w:val="clear" w:color="auto" w:fill="auto"/>
          </w:tcPr>
          <w:p w:rsidR="00B81B37" w:rsidRPr="00253EA5" w:rsidRDefault="00B81B37" w:rsidP="00AE0ADF">
            <w:pPr>
              <w:spacing w:after="0"/>
              <w:jc w:val="both"/>
              <w:rPr>
                <w:rFonts w:ascii="Times New Roman" w:hAnsi="Times New Roman"/>
                <w:color w:val="000000" w:themeColor="text1"/>
                <w:szCs w:val="24"/>
              </w:rPr>
            </w:pPr>
          </w:p>
        </w:tc>
        <w:tc>
          <w:tcPr>
            <w:tcW w:w="4240" w:type="dxa"/>
            <w:shd w:val="clear" w:color="auto" w:fill="auto"/>
          </w:tcPr>
          <w:p w:rsidR="00B81B37" w:rsidRPr="00253EA5" w:rsidRDefault="00B81B37" w:rsidP="00AE0ADF">
            <w:pPr>
              <w:spacing w:after="0"/>
              <w:jc w:val="both"/>
              <w:rPr>
                <w:rFonts w:ascii="Times New Roman" w:hAnsi="Times New Roman"/>
                <w:color w:val="000000" w:themeColor="text1"/>
                <w:szCs w:val="24"/>
              </w:rPr>
            </w:pPr>
          </w:p>
        </w:tc>
        <w:tc>
          <w:tcPr>
            <w:tcW w:w="5650" w:type="dxa"/>
            <w:shd w:val="clear" w:color="auto" w:fill="auto"/>
          </w:tcPr>
          <w:p w:rsidR="00B81B37" w:rsidRPr="00253EA5" w:rsidRDefault="00B81B37" w:rsidP="00AE0ADF">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Taşıma ve servis</w:t>
            </w:r>
          </w:p>
        </w:tc>
      </w:tr>
    </w:tbl>
    <w:p w:rsidR="00B81B37" w:rsidRPr="00253EA5" w:rsidRDefault="00B81B37" w:rsidP="00B81B37">
      <w:pPr>
        <w:spacing w:after="0"/>
        <w:ind w:firstLine="708"/>
        <w:jc w:val="both"/>
        <w:rPr>
          <w:rFonts w:ascii="Times New Roman" w:hAnsi="Times New Roman"/>
          <w:color w:val="000000" w:themeColor="text1"/>
          <w:szCs w:val="24"/>
        </w:rPr>
      </w:pPr>
    </w:p>
    <w:p w:rsidR="00B81B37" w:rsidRPr="00253EA5" w:rsidRDefault="00B81B37" w:rsidP="00B81B37">
      <w:pPr>
        <w:spacing w:after="0"/>
        <w:ind w:firstLine="708"/>
        <w:jc w:val="both"/>
        <w:rPr>
          <w:rFonts w:ascii="Times New Roman" w:hAnsi="Times New Roman"/>
          <w:color w:val="000000" w:themeColor="text1"/>
          <w:szCs w:val="24"/>
        </w:rPr>
      </w:pPr>
      <w:r w:rsidRPr="00253EA5">
        <w:rPr>
          <w:rFonts w:ascii="Times New Roman" w:hAnsi="Times New Roman"/>
          <w:color w:val="000000" w:themeColor="text1"/>
          <w:szCs w:val="24"/>
        </w:rPr>
        <w:t>Gelişim ve sorun alanlarına ilişkin GZFT analizinden yola çıkılarak saptamalar yapılırken yukarıdaki tabloda yer alan ayrımda belirtilen temel sorun alanlarına dikkat edilmesi gerekmektedir.</w:t>
      </w:r>
    </w:p>
    <w:p w:rsidR="00A8255E" w:rsidRPr="00253EA5" w:rsidRDefault="00B81B37" w:rsidP="00A8255E">
      <w:pPr>
        <w:spacing w:after="0"/>
        <w:ind w:firstLine="708"/>
        <w:jc w:val="both"/>
        <w:rPr>
          <w:color w:val="000000" w:themeColor="text1"/>
          <w:szCs w:val="24"/>
        </w:rPr>
      </w:pPr>
      <w:r w:rsidRPr="00253EA5">
        <w:rPr>
          <w:color w:val="000000" w:themeColor="text1"/>
          <w:szCs w:val="24"/>
        </w:rPr>
        <w:t xml:space="preserve"> </w:t>
      </w:r>
      <w:bookmarkStart w:id="29" w:name="_Toc416084890"/>
    </w:p>
    <w:p w:rsidR="00A8255E" w:rsidRPr="00253EA5" w:rsidRDefault="00A8255E" w:rsidP="00B81B37">
      <w:pPr>
        <w:pStyle w:val="Balk3"/>
        <w:rPr>
          <w:rFonts w:ascii="Times New Roman" w:hAnsi="Times New Roman"/>
          <w:b/>
          <w:color w:val="000000" w:themeColor="text1"/>
        </w:rPr>
      </w:pPr>
    </w:p>
    <w:p w:rsidR="00B81B37" w:rsidRPr="00253EA5" w:rsidRDefault="00B81B37" w:rsidP="00B81B37">
      <w:pPr>
        <w:pStyle w:val="Balk3"/>
        <w:rPr>
          <w:rFonts w:ascii="Times New Roman" w:hAnsi="Times New Roman"/>
          <w:b/>
          <w:color w:val="000000" w:themeColor="text1"/>
        </w:rPr>
      </w:pPr>
      <w:r w:rsidRPr="00253EA5">
        <w:rPr>
          <w:rFonts w:ascii="Times New Roman" w:hAnsi="Times New Roman"/>
          <w:b/>
          <w:color w:val="000000" w:themeColor="text1"/>
        </w:rPr>
        <w:t>Gelişim ve Sorun Alanlarımız</w:t>
      </w:r>
    </w:p>
    <w:tbl>
      <w:tblPr>
        <w:tblW w:w="144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
        <w:gridCol w:w="13622"/>
      </w:tblGrid>
      <w:tr w:rsidR="00B81B37" w:rsidRPr="00253EA5" w:rsidTr="00A8255E">
        <w:trPr>
          <w:trHeight w:val="343"/>
        </w:trPr>
        <w:tc>
          <w:tcPr>
            <w:tcW w:w="14495" w:type="dxa"/>
            <w:gridSpan w:val="2"/>
            <w:vAlign w:val="center"/>
          </w:tcPr>
          <w:p w:rsidR="00B81B37" w:rsidRPr="00253EA5" w:rsidRDefault="00B81B37" w:rsidP="00AE0ADF">
            <w:pPr>
              <w:spacing w:after="0" w:line="240" w:lineRule="auto"/>
              <w:rPr>
                <w:rFonts w:ascii="Times New Roman" w:hAnsi="Times New Roman"/>
                <w:b/>
                <w:bCs/>
                <w:color w:val="000000" w:themeColor="text1"/>
                <w:szCs w:val="24"/>
              </w:rPr>
            </w:pPr>
            <w:r w:rsidRPr="00253EA5">
              <w:rPr>
                <w:rFonts w:ascii="Times New Roman" w:hAnsi="Times New Roman"/>
                <w:b/>
                <w:color w:val="000000" w:themeColor="text1"/>
                <w:szCs w:val="24"/>
              </w:rPr>
              <w:t xml:space="preserve"> </w:t>
            </w:r>
            <w:bookmarkEnd w:id="29"/>
            <w:r w:rsidRPr="00253EA5">
              <w:rPr>
                <w:rFonts w:ascii="Times New Roman" w:hAnsi="Times New Roman"/>
                <w:b/>
                <w:bCs/>
                <w:color w:val="000000" w:themeColor="text1"/>
                <w:szCs w:val="24"/>
              </w:rPr>
              <w:t>1.TEMA: EĞİTİM VE ÖĞRETİME ERİŞİM</w:t>
            </w:r>
          </w:p>
        </w:tc>
      </w:tr>
      <w:tr w:rsidR="00B81B37" w:rsidRPr="00253EA5" w:rsidTr="00A8255E">
        <w:trPr>
          <w:trHeight w:val="378"/>
        </w:trPr>
        <w:tc>
          <w:tcPr>
            <w:tcW w:w="874" w:type="dxa"/>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1</w:t>
            </w:r>
          </w:p>
        </w:tc>
        <w:tc>
          <w:tcPr>
            <w:tcW w:w="13622" w:type="dxa"/>
            <w:vAlign w:val="center"/>
          </w:tcPr>
          <w:p w:rsidR="00B81B37" w:rsidRPr="00253EA5" w:rsidRDefault="00B81B37" w:rsidP="00AE0ADF">
            <w:pPr>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Okul öncesi eğitimde devam/devamsızlık bilincini geliştirmek</w:t>
            </w:r>
          </w:p>
        </w:tc>
      </w:tr>
      <w:tr w:rsidR="00B81B37" w:rsidRPr="00253EA5" w:rsidTr="00A8255E">
        <w:trPr>
          <w:trHeight w:val="378"/>
        </w:trPr>
        <w:tc>
          <w:tcPr>
            <w:tcW w:w="874" w:type="dxa"/>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2</w:t>
            </w:r>
          </w:p>
        </w:tc>
        <w:tc>
          <w:tcPr>
            <w:tcW w:w="13622" w:type="dxa"/>
            <w:vAlign w:val="center"/>
          </w:tcPr>
          <w:p w:rsidR="00B81B37" w:rsidRPr="00253EA5" w:rsidRDefault="00B81B37" w:rsidP="00AE0ADF">
            <w:pPr>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Oryantasyon çalışmalarının çeşitlendirilmesi, okul öncesi eğitimin yaygınlaştırılması</w:t>
            </w:r>
          </w:p>
        </w:tc>
      </w:tr>
      <w:tr w:rsidR="00B81B37" w:rsidRPr="00253EA5" w:rsidTr="00A8255E">
        <w:trPr>
          <w:trHeight w:val="202"/>
        </w:trPr>
        <w:tc>
          <w:tcPr>
            <w:tcW w:w="874" w:type="dxa"/>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3</w:t>
            </w:r>
          </w:p>
        </w:tc>
        <w:tc>
          <w:tcPr>
            <w:tcW w:w="13622" w:type="dxa"/>
            <w:vAlign w:val="center"/>
          </w:tcPr>
          <w:p w:rsidR="00B81B37" w:rsidRPr="00253EA5" w:rsidRDefault="00B81B37" w:rsidP="00304277">
            <w:pPr>
              <w:tabs>
                <w:tab w:val="left" w:pos="427"/>
              </w:tabs>
              <w:spacing w:after="0" w:line="240" w:lineRule="auto"/>
              <w:ind w:right="709"/>
              <w:rPr>
                <w:rFonts w:ascii="Times New Roman" w:eastAsia="Wingdings" w:hAnsi="Times New Roman"/>
                <w:b/>
                <w:color w:val="000000" w:themeColor="text1"/>
                <w:szCs w:val="24"/>
              </w:rPr>
            </w:pPr>
            <w:proofErr w:type="gramStart"/>
            <w:r w:rsidRPr="00253EA5">
              <w:rPr>
                <w:rFonts w:ascii="Times New Roman" w:hAnsi="Times New Roman"/>
                <w:color w:val="000000" w:themeColor="text1"/>
                <w:szCs w:val="24"/>
              </w:rPr>
              <w:t>Özel eğitime ihtiyaç duyan bireylerin uygun eğitime erişimi</w:t>
            </w:r>
            <w:r w:rsidR="00304277" w:rsidRPr="00253EA5">
              <w:rPr>
                <w:rFonts w:ascii="Times New Roman" w:eastAsia="Wingdings" w:hAnsi="Times New Roman"/>
                <w:b/>
                <w:color w:val="000000" w:themeColor="text1"/>
                <w:szCs w:val="24"/>
              </w:rPr>
              <w:t>.</w:t>
            </w:r>
            <w:proofErr w:type="gramEnd"/>
          </w:p>
        </w:tc>
      </w:tr>
    </w:tbl>
    <w:p w:rsidR="00B81B37" w:rsidRPr="00253EA5" w:rsidRDefault="00B81B37" w:rsidP="00B81B37">
      <w:pPr>
        <w:rPr>
          <w:rFonts w:ascii="Times New Roman" w:hAnsi="Times New Roman"/>
          <w:color w:val="000000" w:themeColor="text1"/>
          <w:szCs w:val="24"/>
        </w:rPr>
      </w:pPr>
    </w:p>
    <w:p w:rsidR="00B81B37" w:rsidRPr="00253EA5" w:rsidRDefault="00B81B37" w:rsidP="00B81B37">
      <w:pPr>
        <w:rPr>
          <w:rFonts w:ascii="Times New Roman" w:hAnsi="Times New Roman"/>
          <w:color w:val="000000" w:themeColor="text1"/>
          <w:szCs w:val="24"/>
        </w:rPr>
      </w:pPr>
    </w:p>
    <w:tbl>
      <w:tblPr>
        <w:tblW w:w="14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
        <w:gridCol w:w="13735"/>
      </w:tblGrid>
      <w:tr w:rsidR="00B81B37" w:rsidRPr="00253EA5" w:rsidTr="00A8255E">
        <w:trPr>
          <w:trHeight w:val="121"/>
        </w:trPr>
        <w:tc>
          <w:tcPr>
            <w:tcW w:w="14606" w:type="dxa"/>
            <w:gridSpan w:val="2"/>
            <w:vAlign w:val="center"/>
          </w:tcPr>
          <w:p w:rsidR="00B81B37" w:rsidRPr="00253EA5" w:rsidRDefault="00B81B37" w:rsidP="00AE0ADF">
            <w:pPr>
              <w:spacing w:after="0" w:line="240" w:lineRule="auto"/>
              <w:rPr>
                <w:rFonts w:ascii="Times New Roman" w:hAnsi="Times New Roman"/>
                <w:b/>
                <w:bCs/>
                <w:color w:val="000000" w:themeColor="text1"/>
                <w:szCs w:val="24"/>
              </w:rPr>
            </w:pPr>
            <w:r w:rsidRPr="00253EA5">
              <w:rPr>
                <w:rFonts w:ascii="Times New Roman" w:hAnsi="Times New Roman"/>
                <w:b/>
                <w:bCs/>
                <w:color w:val="000000" w:themeColor="text1"/>
                <w:szCs w:val="24"/>
              </w:rPr>
              <w:t>2.TEMA: EĞİTİM VE ÖĞRETİMDE KALİTE</w:t>
            </w:r>
          </w:p>
        </w:tc>
      </w:tr>
      <w:tr w:rsidR="00B81B37" w:rsidRPr="00253EA5" w:rsidTr="00A8255E">
        <w:trPr>
          <w:trHeight w:val="62"/>
        </w:trPr>
        <w:tc>
          <w:tcPr>
            <w:tcW w:w="871" w:type="dxa"/>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1</w:t>
            </w:r>
          </w:p>
        </w:tc>
        <w:tc>
          <w:tcPr>
            <w:tcW w:w="13735" w:type="dxa"/>
            <w:vAlign w:val="center"/>
          </w:tcPr>
          <w:p w:rsidR="00B81B37" w:rsidRPr="00253EA5" w:rsidRDefault="00B81B37" w:rsidP="00AE0ADF">
            <w:pPr>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Öğrencilerin becerilerine uygun kaliteli eğitim ortamı oluşturulması</w:t>
            </w:r>
          </w:p>
        </w:tc>
      </w:tr>
      <w:tr w:rsidR="00B81B37" w:rsidRPr="00253EA5" w:rsidTr="00A8255E">
        <w:trPr>
          <w:trHeight w:val="62"/>
        </w:trPr>
        <w:tc>
          <w:tcPr>
            <w:tcW w:w="871" w:type="dxa"/>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2</w:t>
            </w:r>
          </w:p>
        </w:tc>
        <w:tc>
          <w:tcPr>
            <w:tcW w:w="13735" w:type="dxa"/>
            <w:vAlign w:val="center"/>
          </w:tcPr>
          <w:p w:rsidR="00B81B37" w:rsidRPr="00253EA5" w:rsidRDefault="00B81B37" w:rsidP="00AE0ADF">
            <w:pPr>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 xml:space="preserve">Öğrenci gelişimini </w:t>
            </w:r>
            <w:proofErr w:type="gramStart"/>
            <w:r w:rsidRPr="00253EA5">
              <w:rPr>
                <w:rFonts w:ascii="Times New Roman" w:hAnsi="Times New Roman"/>
                <w:color w:val="000000" w:themeColor="text1"/>
                <w:szCs w:val="24"/>
              </w:rPr>
              <w:t>destekleyici  rehberlik</w:t>
            </w:r>
            <w:proofErr w:type="gramEnd"/>
            <w:r w:rsidRPr="00253EA5">
              <w:rPr>
                <w:rFonts w:ascii="Times New Roman" w:hAnsi="Times New Roman"/>
                <w:color w:val="000000" w:themeColor="text1"/>
                <w:szCs w:val="24"/>
              </w:rPr>
              <w:t xml:space="preserve"> faaliyetleri</w:t>
            </w:r>
          </w:p>
        </w:tc>
      </w:tr>
      <w:tr w:rsidR="00B81B37" w:rsidRPr="00253EA5" w:rsidTr="00A8255E">
        <w:trPr>
          <w:trHeight w:val="62"/>
        </w:trPr>
        <w:tc>
          <w:tcPr>
            <w:tcW w:w="871" w:type="dxa"/>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3</w:t>
            </w:r>
          </w:p>
        </w:tc>
        <w:tc>
          <w:tcPr>
            <w:tcW w:w="13735" w:type="dxa"/>
            <w:vAlign w:val="center"/>
          </w:tcPr>
          <w:p w:rsidR="00B81B37" w:rsidRPr="00253EA5" w:rsidRDefault="00B81B37" w:rsidP="00AE0ADF">
            <w:pPr>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Öğretmenlere yönelik hizmet içi eğitimler</w:t>
            </w:r>
          </w:p>
        </w:tc>
      </w:tr>
      <w:tr w:rsidR="00B81B37" w:rsidRPr="00253EA5" w:rsidTr="00A8255E">
        <w:trPr>
          <w:trHeight w:val="62"/>
        </w:trPr>
        <w:tc>
          <w:tcPr>
            <w:tcW w:w="871" w:type="dxa"/>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4</w:t>
            </w:r>
          </w:p>
        </w:tc>
        <w:tc>
          <w:tcPr>
            <w:tcW w:w="13735" w:type="dxa"/>
            <w:vAlign w:val="center"/>
          </w:tcPr>
          <w:p w:rsidR="00B81B37" w:rsidRPr="00253EA5" w:rsidRDefault="00B81B37" w:rsidP="00AE0ADF">
            <w:pPr>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Eğitim öğretim sürecinde sanatsal, sportif ve kültürel faaliyetler</w:t>
            </w:r>
          </w:p>
        </w:tc>
      </w:tr>
      <w:tr w:rsidR="00B81B37" w:rsidRPr="00253EA5" w:rsidTr="00A8255E">
        <w:trPr>
          <w:trHeight w:val="62"/>
        </w:trPr>
        <w:tc>
          <w:tcPr>
            <w:tcW w:w="871" w:type="dxa"/>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5</w:t>
            </w:r>
          </w:p>
        </w:tc>
        <w:tc>
          <w:tcPr>
            <w:tcW w:w="13735" w:type="dxa"/>
            <w:vAlign w:val="center"/>
          </w:tcPr>
          <w:p w:rsidR="00B81B37" w:rsidRPr="00253EA5" w:rsidRDefault="00B81B37" w:rsidP="00AE0ADF">
            <w:pPr>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Eğitimde farklı yöntem ve tekniklerin kullanılması</w:t>
            </w:r>
          </w:p>
        </w:tc>
      </w:tr>
      <w:tr w:rsidR="00B81B37" w:rsidRPr="00253EA5" w:rsidTr="00A8255E">
        <w:trPr>
          <w:trHeight w:val="62"/>
        </w:trPr>
        <w:tc>
          <w:tcPr>
            <w:tcW w:w="871" w:type="dxa"/>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6</w:t>
            </w:r>
          </w:p>
        </w:tc>
        <w:tc>
          <w:tcPr>
            <w:tcW w:w="13735" w:type="dxa"/>
            <w:vAlign w:val="center"/>
          </w:tcPr>
          <w:p w:rsidR="00B81B37" w:rsidRPr="00253EA5" w:rsidRDefault="00B81B37" w:rsidP="00AE0ADF">
            <w:pPr>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Okul öncesi eğitimde materyal kullanımı</w:t>
            </w:r>
          </w:p>
        </w:tc>
      </w:tr>
      <w:tr w:rsidR="00B81B37" w:rsidRPr="00253EA5" w:rsidTr="00A8255E">
        <w:trPr>
          <w:trHeight w:val="62"/>
        </w:trPr>
        <w:tc>
          <w:tcPr>
            <w:tcW w:w="871" w:type="dxa"/>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7</w:t>
            </w:r>
          </w:p>
        </w:tc>
        <w:tc>
          <w:tcPr>
            <w:tcW w:w="13735" w:type="dxa"/>
            <w:vAlign w:val="center"/>
          </w:tcPr>
          <w:p w:rsidR="00B81B37" w:rsidRPr="00253EA5" w:rsidRDefault="00B81B37" w:rsidP="00AE0ADF">
            <w:pPr>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Eğitimi destekleyecek ve geliştirecek projeler geliştirme</w:t>
            </w:r>
          </w:p>
        </w:tc>
      </w:tr>
    </w:tbl>
    <w:p w:rsidR="00B81B37" w:rsidRPr="00253EA5" w:rsidRDefault="00B81B37" w:rsidP="00B81B37">
      <w:pPr>
        <w:rPr>
          <w:rFonts w:ascii="Times New Roman" w:hAnsi="Times New Roman"/>
          <w:color w:val="000000" w:themeColor="text1"/>
          <w:szCs w:val="24"/>
        </w:rPr>
      </w:pPr>
    </w:p>
    <w:p w:rsidR="00E60D0B" w:rsidRPr="00253EA5" w:rsidRDefault="00E60D0B" w:rsidP="00B81B37">
      <w:pPr>
        <w:rPr>
          <w:rFonts w:ascii="Times New Roman" w:hAnsi="Times New Roman"/>
          <w:color w:val="000000" w:themeColor="text1"/>
          <w:szCs w:val="24"/>
        </w:rPr>
      </w:pPr>
    </w:p>
    <w:p w:rsidR="00D1456B" w:rsidRPr="00253EA5" w:rsidRDefault="00D1456B" w:rsidP="00B81B37">
      <w:pPr>
        <w:rPr>
          <w:rFonts w:ascii="Times New Roman" w:hAnsi="Times New Roman"/>
          <w:color w:val="000000" w:themeColor="text1"/>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4072"/>
      </w:tblGrid>
      <w:tr w:rsidR="00B81B37" w:rsidRPr="00253EA5" w:rsidTr="00AE0ADF">
        <w:trPr>
          <w:trHeight w:val="330"/>
        </w:trPr>
        <w:tc>
          <w:tcPr>
            <w:tcW w:w="14709" w:type="dxa"/>
            <w:gridSpan w:val="2"/>
            <w:vAlign w:val="center"/>
          </w:tcPr>
          <w:p w:rsidR="00B81B37" w:rsidRPr="00253EA5" w:rsidRDefault="00B81B37" w:rsidP="00AE0ADF">
            <w:pPr>
              <w:spacing w:after="0" w:line="240" w:lineRule="auto"/>
              <w:rPr>
                <w:rFonts w:ascii="Times New Roman" w:hAnsi="Times New Roman"/>
                <w:b/>
                <w:bCs/>
                <w:color w:val="000000" w:themeColor="text1"/>
                <w:szCs w:val="24"/>
              </w:rPr>
            </w:pPr>
            <w:r w:rsidRPr="00253EA5">
              <w:rPr>
                <w:rFonts w:ascii="Times New Roman" w:hAnsi="Times New Roman"/>
                <w:b/>
                <w:bCs/>
                <w:color w:val="000000" w:themeColor="text1"/>
                <w:szCs w:val="24"/>
              </w:rPr>
              <w:t>3.TEMA: KURUMSAL KAPASİTE</w:t>
            </w:r>
          </w:p>
        </w:tc>
      </w:tr>
      <w:tr w:rsidR="00B81B37" w:rsidRPr="00253EA5" w:rsidTr="00AE0ADF">
        <w:trPr>
          <w:trHeight w:val="330"/>
        </w:trPr>
        <w:tc>
          <w:tcPr>
            <w:tcW w:w="637" w:type="dxa"/>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1</w:t>
            </w:r>
          </w:p>
        </w:tc>
        <w:tc>
          <w:tcPr>
            <w:tcW w:w="14072" w:type="dxa"/>
            <w:vAlign w:val="center"/>
          </w:tcPr>
          <w:p w:rsidR="00B81B37" w:rsidRPr="00253EA5" w:rsidRDefault="00B81B37" w:rsidP="00AE0ADF">
            <w:pPr>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Kurum içi iletişimi güçlendirecek etkinlikler yapılması</w:t>
            </w:r>
          </w:p>
        </w:tc>
      </w:tr>
      <w:tr w:rsidR="00B81B37" w:rsidRPr="00253EA5" w:rsidTr="00AE0ADF">
        <w:trPr>
          <w:trHeight w:val="330"/>
        </w:trPr>
        <w:tc>
          <w:tcPr>
            <w:tcW w:w="637" w:type="dxa"/>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2</w:t>
            </w:r>
          </w:p>
        </w:tc>
        <w:tc>
          <w:tcPr>
            <w:tcW w:w="14072" w:type="dxa"/>
            <w:vAlign w:val="center"/>
          </w:tcPr>
          <w:p w:rsidR="00B81B37" w:rsidRPr="00253EA5" w:rsidRDefault="00B81B37" w:rsidP="00AE0ADF">
            <w:pPr>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Demokratik yönetim anlayışının geliştirilmesi</w:t>
            </w:r>
          </w:p>
        </w:tc>
      </w:tr>
      <w:tr w:rsidR="00B81B37" w:rsidRPr="00253EA5" w:rsidTr="00AE0ADF">
        <w:trPr>
          <w:trHeight w:val="330"/>
        </w:trPr>
        <w:tc>
          <w:tcPr>
            <w:tcW w:w="637" w:type="dxa"/>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3</w:t>
            </w:r>
          </w:p>
        </w:tc>
        <w:tc>
          <w:tcPr>
            <w:tcW w:w="14072" w:type="dxa"/>
            <w:vAlign w:val="center"/>
          </w:tcPr>
          <w:p w:rsidR="00B81B37" w:rsidRPr="00253EA5" w:rsidRDefault="00B81B37" w:rsidP="00AE0ADF">
            <w:pPr>
              <w:tabs>
                <w:tab w:val="left" w:pos="427"/>
              </w:tabs>
              <w:spacing w:after="0" w:line="240" w:lineRule="auto"/>
              <w:ind w:right="709"/>
              <w:rPr>
                <w:rFonts w:ascii="Times New Roman" w:eastAsia="Wingdings" w:hAnsi="Times New Roman"/>
                <w:b/>
                <w:color w:val="000000" w:themeColor="text1"/>
                <w:szCs w:val="24"/>
                <w:vertAlign w:val="superscript"/>
              </w:rPr>
            </w:pPr>
            <w:r w:rsidRPr="00253EA5">
              <w:rPr>
                <w:rFonts w:ascii="Times New Roman" w:hAnsi="Times New Roman"/>
                <w:color w:val="000000" w:themeColor="text1"/>
                <w:szCs w:val="24"/>
              </w:rPr>
              <w:t>Öğretmenlere yönelik fiziksel alanların oluşturulması</w:t>
            </w:r>
          </w:p>
        </w:tc>
      </w:tr>
      <w:tr w:rsidR="00B81B37" w:rsidRPr="00253EA5" w:rsidTr="00AE0ADF">
        <w:trPr>
          <w:trHeight w:val="330"/>
        </w:trPr>
        <w:tc>
          <w:tcPr>
            <w:tcW w:w="637" w:type="dxa"/>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4</w:t>
            </w:r>
          </w:p>
        </w:tc>
        <w:tc>
          <w:tcPr>
            <w:tcW w:w="14072" w:type="dxa"/>
            <w:vAlign w:val="center"/>
          </w:tcPr>
          <w:p w:rsidR="00B81B37" w:rsidRPr="00253EA5" w:rsidRDefault="00B81B37" w:rsidP="00AE0ADF">
            <w:pPr>
              <w:tabs>
                <w:tab w:val="left" w:pos="427"/>
              </w:tabs>
              <w:spacing w:after="0" w:line="240" w:lineRule="auto"/>
              <w:ind w:right="709"/>
              <w:rPr>
                <w:rFonts w:ascii="Times New Roman" w:hAnsi="Times New Roman"/>
                <w:color w:val="000000" w:themeColor="text1"/>
                <w:szCs w:val="24"/>
              </w:rPr>
            </w:pPr>
            <w:r w:rsidRPr="00253EA5">
              <w:rPr>
                <w:rFonts w:ascii="Times New Roman" w:hAnsi="Times New Roman"/>
                <w:color w:val="000000" w:themeColor="text1"/>
                <w:szCs w:val="24"/>
              </w:rPr>
              <w:t>Donanım ve finansal kaynakların daha iyi yönetilmesi</w:t>
            </w:r>
          </w:p>
        </w:tc>
      </w:tr>
      <w:tr w:rsidR="00B81B37" w:rsidRPr="00253EA5" w:rsidTr="00AE0ADF">
        <w:trPr>
          <w:trHeight w:val="330"/>
        </w:trPr>
        <w:tc>
          <w:tcPr>
            <w:tcW w:w="637" w:type="dxa"/>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5</w:t>
            </w:r>
          </w:p>
        </w:tc>
        <w:tc>
          <w:tcPr>
            <w:tcW w:w="14072" w:type="dxa"/>
            <w:vAlign w:val="center"/>
          </w:tcPr>
          <w:p w:rsidR="00B81B37" w:rsidRPr="00253EA5" w:rsidRDefault="00B81B37" w:rsidP="00AE0ADF">
            <w:pPr>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İş güvenliği ve sivil savunma bilincinin oluşturulması</w:t>
            </w:r>
          </w:p>
        </w:tc>
      </w:tr>
      <w:tr w:rsidR="00B81B37" w:rsidRPr="00253EA5" w:rsidTr="00AE0ADF">
        <w:trPr>
          <w:trHeight w:val="330"/>
        </w:trPr>
        <w:tc>
          <w:tcPr>
            <w:tcW w:w="637" w:type="dxa"/>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6</w:t>
            </w:r>
          </w:p>
        </w:tc>
        <w:tc>
          <w:tcPr>
            <w:tcW w:w="14072" w:type="dxa"/>
            <w:vAlign w:val="center"/>
          </w:tcPr>
          <w:p w:rsidR="00B81B37" w:rsidRPr="00253EA5" w:rsidRDefault="00B81B37" w:rsidP="00AE0ADF">
            <w:pPr>
              <w:tabs>
                <w:tab w:val="left" w:pos="427"/>
              </w:tabs>
              <w:spacing w:after="0" w:line="240" w:lineRule="auto"/>
              <w:ind w:right="709"/>
              <w:rPr>
                <w:rFonts w:ascii="Times New Roman" w:eastAsia="Wingdings" w:hAnsi="Times New Roman"/>
                <w:b/>
                <w:color w:val="000000" w:themeColor="text1"/>
                <w:szCs w:val="24"/>
                <w:vertAlign w:val="superscript"/>
              </w:rPr>
            </w:pPr>
            <w:r w:rsidRPr="00253EA5">
              <w:rPr>
                <w:rFonts w:ascii="Times New Roman" w:hAnsi="Times New Roman"/>
                <w:color w:val="000000" w:themeColor="text1"/>
                <w:szCs w:val="24"/>
              </w:rPr>
              <w:t>Servis güvenliğinin sağlanması</w:t>
            </w:r>
          </w:p>
        </w:tc>
      </w:tr>
    </w:tbl>
    <w:p w:rsidR="00B81B37" w:rsidRPr="00253EA5" w:rsidRDefault="00B81B37" w:rsidP="00B81B37">
      <w:pPr>
        <w:rPr>
          <w:rFonts w:ascii="Times New Roman" w:hAnsi="Times New Roman"/>
          <w:color w:val="000000" w:themeColor="text1"/>
        </w:rPr>
      </w:pPr>
      <w:bookmarkStart w:id="30" w:name="_Toc416085142"/>
      <w:bookmarkStart w:id="31" w:name="_Toc529519455"/>
    </w:p>
    <w:p w:rsidR="00B81B37" w:rsidRPr="00253EA5" w:rsidRDefault="00B81B37" w:rsidP="00B81B37">
      <w:pPr>
        <w:rPr>
          <w:rFonts w:ascii="Times New Roman" w:hAnsi="Times New Roman"/>
          <w:color w:val="000000" w:themeColor="text1"/>
        </w:rPr>
      </w:pPr>
      <w:r w:rsidRPr="00253EA5">
        <w:rPr>
          <w:rFonts w:ascii="Times New Roman" w:hAnsi="Times New Roman"/>
          <w:color w:val="000000" w:themeColor="text1"/>
        </w:rPr>
        <w:br w:type="page"/>
      </w:r>
      <w:bookmarkEnd w:id="30"/>
      <w:bookmarkEnd w:id="31"/>
    </w:p>
    <w:p w:rsidR="00B81B37" w:rsidRPr="00253EA5" w:rsidRDefault="00B81B37" w:rsidP="00B81B37">
      <w:pPr>
        <w:pStyle w:val="Balk1"/>
        <w:rPr>
          <w:rFonts w:ascii="Times New Roman" w:hAnsi="Times New Roman"/>
          <w:color w:val="000000" w:themeColor="text1"/>
        </w:rPr>
      </w:pPr>
      <w:bookmarkStart w:id="32" w:name="_Toc411525143"/>
      <w:bookmarkStart w:id="33" w:name="_Toc416085144"/>
      <w:bookmarkStart w:id="34" w:name="_Toc529519458"/>
      <w:bookmarkStart w:id="35" w:name="_Toc531097539"/>
      <w:r w:rsidRPr="00253EA5">
        <w:rPr>
          <w:rFonts w:ascii="Times New Roman" w:hAnsi="Times New Roman"/>
          <w:color w:val="000000" w:themeColor="text1"/>
        </w:rPr>
        <w:lastRenderedPageBreak/>
        <w:t>BÖLÜM III: MİSYON, VİZYON VE TEMEL DEĞERLER</w:t>
      </w:r>
      <w:bookmarkEnd w:id="32"/>
      <w:bookmarkEnd w:id="33"/>
      <w:bookmarkEnd w:id="34"/>
      <w:bookmarkEnd w:id="35"/>
    </w:p>
    <w:p w:rsidR="00B81B37" w:rsidRPr="00253EA5" w:rsidRDefault="00B81B37" w:rsidP="00B81B37">
      <w:pPr>
        <w:spacing w:line="240" w:lineRule="auto"/>
        <w:ind w:firstLine="709"/>
        <w:jc w:val="both"/>
        <w:rPr>
          <w:rFonts w:ascii="Times New Roman" w:hAnsi="Times New Roman"/>
          <w:color w:val="000000" w:themeColor="text1"/>
          <w:szCs w:val="24"/>
        </w:rPr>
      </w:pPr>
      <w:r w:rsidRPr="00253EA5">
        <w:rPr>
          <w:rFonts w:ascii="Times New Roman" w:hAnsi="Times New Roman"/>
          <w:color w:val="000000" w:themeColor="text1"/>
          <w:szCs w:val="24"/>
        </w:rPr>
        <w:t xml:space="preserve">Okul Müdürlüğümüzün Misyon, </w:t>
      </w:r>
      <w:proofErr w:type="gramStart"/>
      <w:r w:rsidRPr="00253EA5">
        <w:rPr>
          <w:rFonts w:ascii="Times New Roman" w:hAnsi="Times New Roman"/>
          <w:color w:val="000000" w:themeColor="text1"/>
          <w:szCs w:val="24"/>
        </w:rPr>
        <w:t>vizyon</w:t>
      </w:r>
      <w:proofErr w:type="gramEnd"/>
      <w:r w:rsidRPr="00253EA5">
        <w:rPr>
          <w:rFonts w:ascii="Times New Roman" w:hAnsi="Times New Roman"/>
          <w:color w:val="000000" w:themeColor="text1"/>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6447B4" w:rsidRPr="00253EA5" w:rsidRDefault="006447B4" w:rsidP="00B81B37">
      <w:pPr>
        <w:spacing w:line="240" w:lineRule="auto"/>
        <w:ind w:firstLine="709"/>
        <w:jc w:val="both"/>
        <w:rPr>
          <w:rFonts w:ascii="Times New Roman" w:hAnsi="Times New Roman"/>
          <w:color w:val="000000" w:themeColor="text1"/>
          <w:szCs w:val="24"/>
        </w:rPr>
      </w:pPr>
    </w:p>
    <w:p w:rsidR="00B81B37" w:rsidRPr="00253EA5" w:rsidRDefault="00B81B37" w:rsidP="00B81B37">
      <w:pPr>
        <w:pStyle w:val="Balk2"/>
        <w:rPr>
          <w:rFonts w:ascii="Times New Roman" w:hAnsi="Times New Roman"/>
          <w:color w:val="000000" w:themeColor="text1"/>
          <w:sz w:val="24"/>
          <w:szCs w:val="24"/>
        </w:rPr>
      </w:pPr>
      <w:bookmarkStart w:id="36" w:name="_Toc531097540"/>
      <w:r w:rsidRPr="00253EA5">
        <w:rPr>
          <w:rFonts w:ascii="Times New Roman" w:hAnsi="Times New Roman"/>
          <w:color w:val="000000" w:themeColor="text1"/>
          <w:sz w:val="24"/>
          <w:szCs w:val="24"/>
        </w:rPr>
        <w:t>MİSYONUMU</w:t>
      </w:r>
      <w:bookmarkEnd w:id="36"/>
      <w:r w:rsidRPr="00253EA5">
        <w:rPr>
          <w:rFonts w:ascii="Times New Roman" w:hAnsi="Times New Roman"/>
          <w:color w:val="000000" w:themeColor="text1"/>
          <w:sz w:val="24"/>
          <w:szCs w:val="24"/>
        </w:rPr>
        <w:t>Z</w:t>
      </w:r>
      <w:r w:rsidR="006447B4" w:rsidRPr="00253EA5">
        <w:rPr>
          <w:rFonts w:ascii="Times New Roman" w:hAnsi="Times New Roman"/>
          <w:color w:val="000000" w:themeColor="text1"/>
          <w:sz w:val="24"/>
          <w:szCs w:val="24"/>
        </w:rPr>
        <w:t>:</w:t>
      </w:r>
    </w:p>
    <w:p w:rsidR="006447B4" w:rsidRPr="009648E8" w:rsidRDefault="00D1456B" w:rsidP="006447B4">
      <w:pPr>
        <w:ind w:firstLine="708"/>
        <w:rPr>
          <w:rFonts w:ascii="Times New Roman" w:hAnsi="Times New Roman"/>
          <w:color w:val="000000" w:themeColor="text1"/>
          <w:szCs w:val="24"/>
        </w:rPr>
      </w:pPr>
      <w:r w:rsidRPr="009648E8">
        <w:rPr>
          <w:rFonts w:ascii="Times New Roman" w:hAnsi="Times New Roman"/>
          <w:i/>
          <w:color w:val="000000" w:themeColor="text1"/>
          <w:szCs w:val="24"/>
          <w:lang w:val="en-US"/>
        </w:rPr>
        <w:t xml:space="preserve">     </w:t>
      </w:r>
      <w:r w:rsidR="006447B4" w:rsidRPr="009648E8">
        <w:rPr>
          <w:rFonts w:ascii="Times New Roman" w:hAnsi="Times New Roman"/>
          <w:color w:val="000000" w:themeColor="text1"/>
          <w:szCs w:val="24"/>
        </w:rPr>
        <w:t>Biz, çocuklarımızı çağdaş bilgi ve kültür seviyesine ulaştırarak onları hak,  özgürlük ve sorumluluklarının farkında; toplumsal değerlere saygılı, öz güveni yüksek, hoşgörülü bireyler olarak geleceğe hazırlamak için buradayız.</w:t>
      </w:r>
    </w:p>
    <w:p w:rsidR="00B81B37" w:rsidRPr="009648E8" w:rsidRDefault="00B81B37" w:rsidP="006447B4">
      <w:pPr>
        <w:autoSpaceDE w:val="0"/>
        <w:autoSpaceDN w:val="0"/>
        <w:adjustRightInd w:val="0"/>
        <w:spacing w:after="223" w:line="360" w:lineRule="auto"/>
        <w:rPr>
          <w:rFonts w:ascii="Times New Roman" w:hAnsi="Times New Roman"/>
          <w:color w:val="000000" w:themeColor="text1"/>
          <w:szCs w:val="24"/>
        </w:rPr>
      </w:pPr>
    </w:p>
    <w:p w:rsidR="00B81B37" w:rsidRPr="00253EA5" w:rsidRDefault="00B81B37" w:rsidP="00B81B37">
      <w:pPr>
        <w:pStyle w:val="Balk2"/>
        <w:rPr>
          <w:rFonts w:ascii="Times New Roman" w:hAnsi="Times New Roman"/>
          <w:color w:val="000000" w:themeColor="text1"/>
          <w:sz w:val="24"/>
          <w:szCs w:val="24"/>
        </w:rPr>
      </w:pPr>
      <w:bookmarkStart w:id="37" w:name="_Toc531097541"/>
      <w:r w:rsidRPr="00253EA5">
        <w:rPr>
          <w:rFonts w:ascii="Times New Roman" w:hAnsi="Times New Roman"/>
          <w:color w:val="000000" w:themeColor="text1"/>
          <w:sz w:val="24"/>
          <w:szCs w:val="24"/>
        </w:rPr>
        <w:t>VİZYONUMU</w:t>
      </w:r>
      <w:bookmarkEnd w:id="37"/>
      <w:r w:rsidRPr="00253EA5">
        <w:rPr>
          <w:rFonts w:ascii="Times New Roman" w:hAnsi="Times New Roman"/>
          <w:color w:val="000000" w:themeColor="text1"/>
          <w:sz w:val="24"/>
          <w:szCs w:val="24"/>
        </w:rPr>
        <w:t>Z</w:t>
      </w:r>
      <w:r w:rsidR="006447B4" w:rsidRPr="00253EA5">
        <w:rPr>
          <w:rFonts w:ascii="Times New Roman" w:hAnsi="Times New Roman"/>
          <w:color w:val="000000" w:themeColor="text1"/>
          <w:sz w:val="24"/>
          <w:szCs w:val="24"/>
        </w:rPr>
        <w:t>:</w:t>
      </w:r>
    </w:p>
    <w:p w:rsidR="006447B4" w:rsidRPr="009648E8" w:rsidRDefault="006447B4" w:rsidP="006447B4">
      <w:pPr>
        <w:ind w:firstLine="708"/>
        <w:jc w:val="both"/>
        <w:rPr>
          <w:rFonts w:ascii="Times New Roman" w:hAnsi="Times New Roman"/>
          <w:color w:val="000000" w:themeColor="text1"/>
          <w:szCs w:val="24"/>
        </w:rPr>
      </w:pPr>
      <w:bookmarkStart w:id="38" w:name="_Toc531097542"/>
      <w:r w:rsidRPr="009648E8">
        <w:rPr>
          <w:rFonts w:ascii="Times New Roman" w:hAnsi="Times New Roman"/>
          <w:color w:val="000000" w:themeColor="text1"/>
          <w:szCs w:val="24"/>
        </w:rPr>
        <w:t xml:space="preserve">Küreselleşmiş dünyada çocuklarımıza öğrenmenin öğretildiği, herkes için sevecen bir ortam sağlamak; mezun öğrencilerimizin tamamını en iyi üst öğrenim kurumuna yerleştirmektir. </w:t>
      </w:r>
    </w:p>
    <w:p w:rsidR="006447B4" w:rsidRPr="009648E8" w:rsidRDefault="006447B4" w:rsidP="006447B4">
      <w:pPr>
        <w:ind w:firstLine="708"/>
        <w:jc w:val="both"/>
        <w:rPr>
          <w:rFonts w:ascii="Times New Roman" w:hAnsi="Times New Roman"/>
          <w:color w:val="000000" w:themeColor="text1"/>
          <w:szCs w:val="24"/>
        </w:rPr>
      </w:pPr>
    </w:p>
    <w:p w:rsidR="006447B4" w:rsidRPr="00253EA5" w:rsidRDefault="006447B4" w:rsidP="006447B4">
      <w:pPr>
        <w:ind w:firstLine="708"/>
        <w:jc w:val="both"/>
        <w:rPr>
          <w:rFonts w:ascii="Times New Roman" w:hAnsi="Times New Roman"/>
          <w:b/>
          <w:color w:val="000000" w:themeColor="text1"/>
          <w:szCs w:val="24"/>
        </w:rPr>
      </w:pPr>
    </w:p>
    <w:p w:rsidR="006447B4" w:rsidRPr="00253EA5" w:rsidRDefault="006447B4" w:rsidP="006447B4">
      <w:pPr>
        <w:ind w:firstLine="708"/>
        <w:jc w:val="both"/>
        <w:rPr>
          <w:rFonts w:ascii="Times New Roman" w:hAnsi="Times New Roman"/>
          <w:b/>
          <w:color w:val="000000" w:themeColor="text1"/>
          <w:szCs w:val="24"/>
        </w:rPr>
      </w:pPr>
    </w:p>
    <w:p w:rsidR="006447B4" w:rsidRPr="00253EA5" w:rsidRDefault="006447B4" w:rsidP="00B81B37">
      <w:pPr>
        <w:pStyle w:val="Balk2"/>
        <w:rPr>
          <w:rFonts w:ascii="Times New Roman" w:hAnsi="Times New Roman"/>
          <w:color w:val="000000" w:themeColor="text1"/>
        </w:rPr>
      </w:pPr>
    </w:p>
    <w:p w:rsidR="00B81B37" w:rsidRPr="00253EA5" w:rsidRDefault="00B81B37" w:rsidP="00B81B37">
      <w:pPr>
        <w:pStyle w:val="Balk2"/>
        <w:rPr>
          <w:rFonts w:ascii="Times New Roman" w:hAnsi="Times New Roman"/>
          <w:color w:val="000000" w:themeColor="text1"/>
          <w:sz w:val="24"/>
          <w:szCs w:val="24"/>
        </w:rPr>
      </w:pPr>
      <w:r w:rsidRPr="00253EA5">
        <w:rPr>
          <w:rFonts w:ascii="Times New Roman" w:hAnsi="Times New Roman"/>
          <w:color w:val="000000" w:themeColor="text1"/>
          <w:sz w:val="24"/>
          <w:szCs w:val="24"/>
        </w:rPr>
        <w:t>TEMEL DEĞERLERİMİZ</w:t>
      </w:r>
      <w:bookmarkEnd w:id="38"/>
    </w:p>
    <w:p w:rsidR="00B81B37" w:rsidRPr="00253EA5" w:rsidRDefault="00B81B37" w:rsidP="00B81B37">
      <w:pPr>
        <w:pStyle w:val="ListeParagraf1"/>
        <w:autoSpaceDE w:val="0"/>
        <w:autoSpaceDN w:val="0"/>
        <w:adjustRightInd w:val="0"/>
        <w:spacing w:before="120" w:after="0" w:line="432" w:lineRule="auto"/>
        <w:ind w:left="0"/>
        <w:jc w:val="both"/>
        <w:rPr>
          <w:rFonts w:ascii="Times New Roman" w:eastAsia="AGaramondPro-Regular" w:hAnsi="Times New Roman"/>
          <w:color w:val="000000" w:themeColor="text1"/>
          <w:sz w:val="22"/>
          <w:szCs w:val="22"/>
        </w:rPr>
      </w:pPr>
      <w:r w:rsidRPr="00253EA5">
        <w:rPr>
          <w:rFonts w:ascii="Times New Roman" w:eastAsia="AGaramondPro-Regular" w:hAnsi="Times New Roman"/>
          <w:color w:val="000000" w:themeColor="text1"/>
          <w:sz w:val="22"/>
          <w:szCs w:val="22"/>
        </w:rPr>
        <w:t xml:space="preserve">1) </w:t>
      </w:r>
      <w:r w:rsidRPr="00253EA5">
        <w:rPr>
          <w:rFonts w:ascii="Times New Roman" w:hAnsi="Times New Roman"/>
          <w:color w:val="000000" w:themeColor="text1"/>
          <w:sz w:val="22"/>
          <w:szCs w:val="22"/>
        </w:rPr>
        <w:t xml:space="preserve">Etik değerlere bağlılık: Okulumuzun amaç ve </w:t>
      </w:r>
      <w:proofErr w:type="gramStart"/>
      <w:r w:rsidRPr="00253EA5">
        <w:rPr>
          <w:rFonts w:ascii="Times New Roman" w:hAnsi="Times New Roman"/>
          <w:color w:val="000000" w:themeColor="text1"/>
          <w:sz w:val="22"/>
          <w:szCs w:val="22"/>
        </w:rPr>
        <w:t>misyonu</w:t>
      </w:r>
      <w:proofErr w:type="gramEnd"/>
      <w:r w:rsidRPr="00253EA5">
        <w:rPr>
          <w:rFonts w:ascii="Times New Roman" w:hAnsi="Times New Roman"/>
          <w:color w:val="000000" w:themeColor="text1"/>
          <w:sz w:val="22"/>
          <w:szCs w:val="22"/>
        </w:rPr>
        <w:t xml:space="preserve"> doğrultusunda görevimizi yerine getirirken yasallık, adalet, eşitlik, dürüstlük ve hesap verebilirlik ilkeleri doğrultusunda hareket etmek temel değerlerimizden biridir.</w:t>
      </w:r>
    </w:p>
    <w:p w:rsidR="00B81B37" w:rsidRPr="00253EA5" w:rsidRDefault="00B81B37" w:rsidP="00B81B37">
      <w:pPr>
        <w:pStyle w:val="ListeParagraf1"/>
        <w:autoSpaceDE w:val="0"/>
        <w:autoSpaceDN w:val="0"/>
        <w:adjustRightInd w:val="0"/>
        <w:spacing w:before="120" w:after="0" w:line="432" w:lineRule="auto"/>
        <w:ind w:left="0"/>
        <w:jc w:val="both"/>
        <w:rPr>
          <w:rFonts w:ascii="Times New Roman" w:eastAsia="AGaramondPro-Regular" w:hAnsi="Times New Roman"/>
          <w:color w:val="000000" w:themeColor="text1"/>
          <w:sz w:val="22"/>
          <w:szCs w:val="22"/>
        </w:rPr>
      </w:pPr>
      <w:r w:rsidRPr="00253EA5">
        <w:rPr>
          <w:rFonts w:ascii="Times New Roman" w:eastAsia="AGaramondPro-Regular" w:hAnsi="Times New Roman"/>
          <w:color w:val="000000" w:themeColor="text1"/>
          <w:sz w:val="22"/>
          <w:szCs w:val="22"/>
        </w:rPr>
        <w:t>2)</w:t>
      </w:r>
      <w:r w:rsidRPr="00253EA5">
        <w:rPr>
          <w:rFonts w:ascii="Times New Roman" w:hAnsi="Times New Roman"/>
          <w:color w:val="000000" w:themeColor="text1"/>
          <w:sz w:val="22"/>
          <w:szCs w:val="22"/>
        </w:rPr>
        <w:t xml:space="preserve"> Cumhuriyet değerlerine bağlılık: Cumhuriyete ve çağdaşlığın, bilimin ve aydınlığın ifadesi olan kurucu değerlerine bağlılık en temel değerimizdir.</w:t>
      </w:r>
    </w:p>
    <w:p w:rsidR="00B81B37" w:rsidRPr="00253EA5" w:rsidRDefault="00B81B37" w:rsidP="00B81B37">
      <w:pPr>
        <w:pStyle w:val="ListeParagraf1"/>
        <w:autoSpaceDE w:val="0"/>
        <w:autoSpaceDN w:val="0"/>
        <w:adjustRightInd w:val="0"/>
        <w:spacing w:before="120" w:after="0" w:line="432" w:lineRule="auto"/>
        <w:ind w:left="0"/>
        <w:jc w:val="both"/>
        <w:rPr>
          <w:rFonts w:ascii="Times New Roman" w:eastAsia="AGaramondPro-Regular" w:hAnsi="Times New Roman"/>
          <w:color w:val="000000" w:themeColor="text1"/>
          <w:sz w:val="22"/>
          <w:szCs w:val="22"/>
        </w:rPr>
      </w:pPr>
      <w:r w:rsidRPr="00253EA5">
        <w:rPr>
          <w:rFonts w:ascii="Times New Roman" w:eastAsia="AGaramondPro-Regular" w:hAnsi="Times New Roman"/>
          <w:color w:val="000000" w:themeColor="text1"/>
          <w:sz w:val="22"/>
          <w:szCs w:val="22"/>
        </w:rPr>
        <w:t xml:space="preserve">3) </w:t>
      </w:r>
      <w:r w:rsidRPr="00253EA5">
        <w:rPr>
          <w:rFonts w:ascii="Times New Roman" w:hAnsi="Times New Roman"/>
          <w:color w:val="000000" w:themeColor="text1"/>
          <w:sz w:val="22"/>
          <w:szCs w:val="22"/>
        </w:rPr>
        <w:t>Akademik özgürlüğe öncelik verme: İfade etme, gerçekleri kısıtlama olmaksızın bilgiyi yayma, araştırma yapma ve aktarma özgürlüğünü garanti altına alan akademik özgürlük; okulumuzun vazgeçilmez temel değerlerinden biridir.</w:t>
      </w:r>
    </w:p>
    <w:p w:rsidR="00B81B37" w:rsidRPr="00253EA5" w:rsidRDefault="00B81B37" w:rsidP="00B81B37">
      <w:pPr>
        <w:pStyle w:val="ListeParagraf1"/>
        <w:autoSpaceDE w:val="0"/>
        <w:autoSpaceDN w:val="0"/>
        <w:adjustRightInd w:val="0"/>
        <w:spacing w:before="120" w:after="0" w:line="432" w:lineRule="auto"/>
        <w:ind w:left="0"/>
        <w:jc w:val="both"/>
        <w:rPr>
          <w:rFonts w:ascii="Times New Roman" w:eastAsia="AGaramondPro-Regular" w:hAnsi="Times New Roman"/>
          <w:b/>
          <w:color w:val="000000" w:themeColor="text1"/>
          <w:sz w:val="22"/>
          <w:szCs w:val="22"/>
        </w:rPr>
      </w:pPr>
      <w:r w:rsidRPr="00253EA5">
        <w:rPr>
          <w:rFonts w:ascii="Times New Roman" w:eastAsia="AGaramondPro-Regular" w:hAnsi="Times New Roman"/>
          <w:color w:val="000000" w:themeColor="text1"/>
          <w:sz w:val="22"/>
          <w:szCs w:val="22"/>
        </w:rPr>
        <w:t xml:space="preserve">4) </w:t>
      </w:r>
      <w:r w:rsidRPr="00253EA5">
        <w:rPr>
          <w:rFonts w:ascii="Times New Roman" w:hAnsi="Times New Roman"/>
          <w:color w:val="000000" w:themeColor="text1"/>
          <w:sz w:val="22"/>
          <w:szCs w:val="22"/>
        </w:rPr>
        <w:t>Liyakat: Kamu hizmetinin etkinliği ve sürekliliği için, işe alım ve diğer personel yönetimi süreçlerinin; yetenek, işe uygunluk ve başarı ölçütü temelinde gerçekleştirilmesi esastır.</w:t>
      </w:r>
    </w:p>
    <w:p w:rsidR="00B81B37" w:rsidRPr="00253EA5" w:rsidRDefault="006447B4" w:rsidP="00B81B37">
      <w:pPr>
        <w:pStyle w:val="ListeParagraf1"/>
        <w:autoSpaceDE w:val="0"/>
        <w:autoSpaceDN w:val="0"/>
        <w:adjustRightInd w:val="0"/>
        <w:spacing w:before="120" w:after="0" w:line="432" w:lineRule="auto"/>
        <w:ind w:left="0"/>
        <w:jc w:val="both"/>
        <w:rPr>
          <w:rFonts w:ascii="Times New Roman" w:hAnsi="Times New Roman"/>
          <w:color w:val="000000" w:themeColor="text1"/>
          <w:sz w:val="22"/>
          <w:szCs w:val="22"/>
        </w:rPr>
      </w:pPr>
      <w:r w:rsidRPr="00253EA5">
        <w:rPr>
          <w:rFonts w:ascii="Times New Roman" w:hAnsi="Times New Roman"/>
          <w:color w:val="000000" w:themeColor="text1"/>
          <w:sz w:val="22"/>
          <w:szCs w:val="22"/>
        </w:rPr>
        <w:t>5</w:t>
      </w:r>
      <w:r w:rsidR="00B81B37" w:rsidRPr="00253EA5">
        <w:rPr>
          <w:rFonts w:ascii="Times New Roman" w:hAnsi="Times New Roman"/>
          <w:color w:val="000000" w:themeColor="text1"/>
          <w:sz w:val="22"/>
          <w:szCs w:val="22"/>
        </w:rPr>
        <w:t>) Kültür öğelerine ve tarihine bağlılık: Cumhuriyet’in ve kültürel değerlerinin korunmasının yanı sıra okulumuzun sahip olduğu varlıkların da korunması temel değerlerimizdendir.</w:t>
      </w:r>
    </w:p>
    <w:p w:rsidR="00B81B37" w:rsidRPr="00253EA5" w:rsidRDefault="006447B4" w:rsidP="00B81B37">
      <w:pPr>
        <w:spacing w:after="0" w:line="288" w:lineRule="auto"/>
        <w:jc w:val="both"/>
        <w:rPr>
          <w:rFonts w:ascii="Times New Roman" w:hAnsi="Times New Roman"/>
          <w:color w:val="000000" w:themeColor="text1"/>
          <w:sz w:val="22"/>
          <w:szCs w:val="22"/>
        </w:rPr>
      </w:pPr>
      <w:r w:rsidRPr="00253EA5">
        <w:rPr>
          <w:rFonts w:ascii="Times New Roman" w:hAnsi="Times New Roman"/>
          <w:color w:val="000000" w:themeColor="text1"/>
          <w:sz w:val="22"/>
          <w:szCs w:val="22"/>
        </w:rPr>
        <w:t>6</w:t>
      </w:r>
      <w:r w:rsidR="00B81B37" w:rsidRPr="00253EA5">
        <w:rPr>
          <w:rFonts w:ascii="Times New Roman" w:hAnsi="Times New Roman"/>
          <w:color w:val="000000" w:themeColor="text1"/>
          <w:sz w:val="22"/>
          <w:szCs w:val="22"/>
        </w:rPr>
        <w:t>) Saydamlık: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B81B37" w:rsidRPr="00253EA5" w:rsidRDefault="00B81B37" w:rsidP="00B81B37">
      <w:pPr>
        <w:spacing w:after="0" w:line="288" w:lineRule="auto"/>
        <w:jc w:val="both"/>
        <w:rPr>
          <w:rFonts w:ascii="Times New Roman" w:hAnsi="Times New Roman"/>
          <w:color w:val="000000" w:themeColor="text1"/>
          <w:sz w:val="22"/>
          <w:szCs w:val="22"/>
        </w:rPr>
      </w:pPr>
    </w:p>
    <w:p w:rsidR="00B81B37" w:rsidRPr="00253EA5" w:rsidRDefault="006447B4" w:rsidP="00B81B37">
      <w:pPr>
        <w:spacing w:after="0" w:line="288" w:lineRule="auto"/>
        <w:jc w:val="both"/>
        <w:rPr>
          <w:rFonts w:ascii="Times New Roman" w:hAnsi="Times New Roman"/>
          <w:color w:val="000000" w:themeColor="text1"/>
          <w:sz w:val="22"/>
          <w:szCs w:val="22"/>
        </w:rPr>
      </w:pPr>
      <w:r w:rsidRPr="00253EA5">
        <w:rPr>
          <w:rFonts w:ascii="Times New Roman" w:hAnsi="Times New Roman"/>
          <w:color w:val="000000" w:themeColor="text1"/>
          <w:sz w:val="22"/>
          <w:szCs w:val="22"/>
        </w:rPr>
        <w:t>7</w:t>
      </w:r>
      <w:r w:rsidR="00B81B37" w:rsidRPr="00253EA5">
        <w:rPr>
          <w:rFonts w:ascii="Times New Roman" w:hAnsi="Times New Roman"/>
          <w:color w:val="000000" w:themeColor="text1"/>
          <w:sz w:val="22"/>
          <w:szCs w:val="22"/>
        </w:rPr>
        <w:t>) Kaliteyi içselleştirme: Araştırma, eğitim ve idari yapıda oluşturulan kalite bilincinin içselleştirilmesi ve sürekliliğinin sağlanması temel değerlerimizdir.</w:t>
      </w:r>
    </w:p>
    <w:p w:rsidR="00B81B37" w:rsidRPr="00253EA5" w:rsidRDefault="00B81B37" w:rsidP="00B81B37">
      <w:pPr>
        <w:spacing w:after="0" w:line="288" w:lineRule="auto"/>
        <w:jc w:val="both"/>
        <w:rPr>
          <w:rFonts w:ascii="Times New Roman" w:hAnsi="Times New Roman"/>
          <w:color w:val="000000" w:themeColor="text1"/>
          <w:sz w:val="22"/>
          <w:szCs w:val="22"/>
        </w:rPr>
      </w:pPr>
    </w:p>
    <w:p w:rsidR="00B81B37" w:rsidRPr="00253EA5" w:rsidRDefault="006447B4" w:rsidP="00B81B37">
      <w:pPr>
        <w:spacing w:after="0" w:line="288" w:lineRule="auto"/>
        <w:jc w:val="both"/>
        <w:rPr>
          <w:rFonts w:ascii="Times New Roman" w:hAnsi="Times New Roman"/>
          <w:color w:val="000000" w:themeColor="text1"/>
          <w:sz w:val="22"/>
          <w:szCs w:val="22"/>
        </w:rPr>
      </w:pPr>
      <w:r w:rsidRPr="00253EA5">
        <w:rPr>
          <w:rFonts w:ascii="Times New Roman" w:hAnsi="Times New Roman"/>
          <w:color w:val="000000" w:themeColor="text1"/>
          <w:sz w:val="22"/>
          <w:szCs w:val="22"/>
        </w:rPr>
        <w:t>8</w:t>
      </w:r>
      <w:r w:rsidR="00B81B37" w:rsidRPr="00253EA5">
        <w:rPr>
          <w:rFonts w:ascii="Times New Roman" w:hAnsi="Times New Roman"/>
          <w:color w:val="000000" w:themeColor="text1"/>
          <w:sz w:val="22"/>
          <w:szCs w:val="22"/>
        </w:rPr>
        <w:t>) Katılımcılık: İyi yönetişimin vazgeçilmez unsurlarından birinin de katılımcılık olduğu bilinciyle, mali yönden planlama süreci, idari yönden karar alma süreci, kaliteli yönetim için paydaşlarla çalışma ilkesi Üniversitemiz için önemlidir.</w:t>
      </w:r>
    </w:p>
    <w:p w:rsidR="00B81B37" w:rsidRPr="00253EA5" w:rsidRDefault="00B81B37" w:rsidP="00B81B37">
      <w:pPr>
        <w:spacing w:after="0" w:line="288" w:lineRule="auto"/>
        <w:jc w:val="both"/>
        <w:rPr>
          <w:rFonts w:ascii="Times New Roman" w:hAnsi="Times New Roman"/>
          <w:color w:val="000000" w:themeColor="text1"/>
          <w:sz w:val="22"/>
          <w:szCs w:val="22"/>
        </w:rPr>
      </w:pPr>
    </w:p>
    <w:p w:rsidR="00B81B37" w:rsidRPr="00253EA5" w:rsidRDefault="006447B4" w:rsidP="00B81B37">
      <w:pPr>
        <w:spacing w:after="0" w:line="288" w:lineRule="auto"/>
        <w:jc w:val="both"/>
        <w:rPr>
          <w:rFonts w:ascii="Times New Roman" w:hAnsi="Times New Roman"/>
          <w:color w:val="000000" w:themeColor="text1"/>
          <w:sz w:val="22"/>
          <w:szCs w:val="22"/>
        </w:rPr>
      </w:pPr>
      <w:r w:rsidRPr="00253EA5">
        <w:rPr>
          <w:rFonts w:ascii="Times New Roman" w:hAnsi="Times New Roman"/>
          <w:color w:val="000000" w:themeColor="text1"/>
          <w:sz w:val="22"/>
          <w:szCs w:val="22"/>
        </w:rPr>
        <w:t>9</w:t>
      </w:r>
      <w:r w:rsidR="00B81B37" w:rsidRPr="00253EA5">
        <w:rPr>
          <w:rFonts w:ascii="Times New Roman" w:hAnsi="Times New Roman"/>
          <w:color w:val="000000" w:themeColor="text1"/>
          <w:sz w:val="22"/>
          <w:szCs w:val="22"/>
        </w:rPr>
        <w:t>) Ülke sorunlarına/önceliklerine duyarlı: Bilinçli ve sahip çıkılacak öncelikli unsurlara duyarlı bir toplum oluşturmak için üniversite olarak üzerimize düşen görevi yerine getirmek temel ilkelerimizdendir.</w:t>
      </w:r>
    </w:p>
    <w:p w:rsidR="00B81B37" w:rsidRPr="00253EA5" w:rsidRDefault="00B81B37" w:rsidP="00B81B37">
      <w:pPr>
        <w:spacing w:after="0" w:line="288" w:lineRule="auto"/>
        <w:jc w:val="both"/>
        <w:rPr>
          <w:color w:val="000000" w:themeColor="text1"/>
          <w:szCs w:val="24"/>
        </w:rPr>
      </w:pPr>
    </w:p>
    <w:p w:rsidR="00B81B37" w:rsidRPr="00253EA5" w:rsidRDefault="00B81B37" w:rsidP="00B81B37">
      <w:pPr>
        <w:pStyle w:val="ListeParagraf1"/>
        <w:autoSpaceDE w:val="0"/>
        <w:autoSpaceDN w:val="0"/>
        <w:adjustRightInd w:val="0"/>
        <w:spacing w:before="120" w:after="0" w:line="432" w:lineRule="auto"/>
        <w:ind w:left="0"/>
        <w:jc w:val="both"/>
        <w:rPr>
          <w:rFonts w:ascii="Times New Roman" w:hAnsi="Times New Roman"/>
          <w:b/>
          <w:color w:val="000000" w:themeColor="text1"/>
          <w:sz w:val="28"/>
          <w:szCs w:val="28"/>
        </w:rPr>
      </w:pPr>
      <w:r w:rsidRPr="00253EA5">
        <w:rPr>
          <w:rFonts w:eastAsia="AGaramondPro-Regular"/>
          <w:color w:val="000000" w:themeColor="text1"/>
          <w:szCs w:val="24"/>
        </w:rPr>
        <w:br w:type="page"/>
      </w:r>
      <w:bookmarkStart w:id="39" w:name="_Toc411525145"/>
      <w:bookmarkStart w:id="40" w:name="_Toc416085153"/>
      <w:bookmarkStart w:id="41" w:name="_Toc529519459"/>
      <w:bookmarkStart w:id="42" w:name="_Toc531097543"/>
      <w:r w:rsidRPr="00253EA5">
        <w:rPr>
          <w:rFonts w:ascii="Times New Roman" w:hAnsi="Times New Roman"/>
          <w:b/>
          <w:color w:val="000000" w:themeColor="text1"/>
          <w:sz w:val="28"/>
          <w:szCs w:val="28"/>
        </w:rPr>
        <w:lastRenderedPageBreak/>
        <w:t xml:space="preserve">BÖLÜM IV: AMAÇ, HEDEF VE </w:t>
      </w:r>
      <w:bookmarkEnd w:id="39"/>
      <w:bookmarkEnd w:id="40"/>
      <w:bookmarkEnd w:id="41"/>
      <w:r w:rsidRPr="00253EA5">
        <w:rPr>
          <w:rFonts w:ascii="Times New Roman" w:hAnsi="Times New Roman"/>
          <w:b/>
          <w:color w:val="000000" w:themeColor="text1"/>
          <w:sz w:val="28"/>
          <w:szCs w:val="28"/>
        </w:rPr>
        <w:t>EYLEMLE</w:t>
      </w:r>
      <w:bookmarkEnd w:id="42"/>
      <w:r w:rsidRPr="00253EA5">
        <w:rPr>
          <w:rFonts w:ascii="Times New Roman" w:hAnsi="Times New Roman"/>
          <w:b/>
          <w:color w:val="000000" w:themeColor="text1"/>
          <w:sz w:val="28"/>
          <w:szCs w:val="28"/>
        </w:rPr>
        <w:t>R</w:t>
      </w:r>
    </w:p>
    <w:p w:rsidR="00B81B37" w:rsidRPr="00253EA5" w:rsidRDefault="00B81B37" w:rsidP="00B81B37">
      <w:pPr>
        <w:rPr>
          <w:rFonts w:ascii="Times New Roman" w:hAnsi="Times New Roman"/>
          <w:color w:val="000000" w:themeColor="text1"/>
          <w:highlight w:val="yellow"/>
        </w:rPr>
      </w:pPr>
    </w:p>
    <w:p w:rsidR="00B81B37" w:rsidRPr="00253EA5" w:rsidRDefault="00B81B37" w:rsidP="00B81B37">
      <w:pPr>
        <w:pStyle w:val="Balk2"/>
        <w:rPr>
          <w:rFonts w:ascii="Times New Roman" w:hAnsi="Times New Roman"/>
          <w:color w:val="000000" w:themeColor="text1"/>
        </w:rPr>
      </w:pPr>
      <w:r w:rsidRPr="00253EA5">
        <w:rPr>
          <w:rFonts w:ascii="Times New Roman" w:hAnsi="Times New Roman"/>
          <w:color w:val="000000" w:themeColor="text1"/>
        </w:rPr>
        <w:t>TEMA I: EĞİTİM VE ÖĞRETİME ERİŞİM</w:t>
      </w:r>
    </w:p>
    <w:p w:rsidR="00B81B37" w:rsidRPr="00253EA5" w:rsidRDefault="00B81B37" w:rsidP="00B81B37">
      <w:pPr>
        <w:spacing w:line="360" w:lineRule="auto"/>
        <w:ind w:firstLine="708"/>
        <w:rPr>
          <w:rFonts w:ascii="Times New Roman" w:hAnsi="Times New Roman"/>
          <w:color w:val="000000" w:themeColor="text1"/>
        </w:rPr>
      </w:pPr>
      <w:r w:rsidRPr="00253EA5">
        <w:rPr>
          <w:rFonts w:ascii="Times New Roman" w:hAnsi="Times New Roman"/>
          <w:color w:val="000000" w:themeColor="text1"/>
        </w:rPr>
        <w:t xml:space="preserve">Eğitim ve öğretime erişim okullaşma ve okul terki, devam ve devamsızlık, okula uyum ve </w:t>
      </w:r>
      <w:proofErr w:type="gramStart"/>
      <w:r w:rsidRPr="00253EA5">
        <w:rPr>
          <w:rFonts w:ascii="Times New Roman" w:hAnsi="Times New Roman"/>
          <w:color w:val="000000" w:themeColor="text1"/>
        </w:rPr>
        <w:t>oryantasyon</w:t>
      </w:r>
      <w:proofErr w:type="gramEnd"/>
      <w:r w:rsidRPr="00253EA5">
        <w:rPr>
          <w:rFonts w:ascii="Times New Roman" w:hAnsi="Times New Roman"/>
          <w:color w:val="000000" w:themeColor="text1"/>
        </w:rPr>
        <w:t xml:space="preserve">, özel eğitime ihtiyaç duyan bireylerin eğitime erişimi, yabancı öğrencilerin eğitime erişimi ve </w:t>
      </w:r>
      <w:proofErr w:type="spellStart"/>
      <w:r w:rsidRPr="00253EA5">
        <w:rPr>
          <w:rFonts w:ascii="Times New Roman" w:hAnsi="Times New Roman"/>
          <w:color w:val="000000" w:themeColor="text1"/>
        </w:rPr>
        <w:t>hayatboyu</w:t>
      </w:r>
      <w:proofErr w:type="spellEnd"/>
      <w:r w:rsidRPr="00253EA5">
        <w:rPr>
          <w:rFonts w:ascii="Times New Roman" w:hAnsi="Times New Roman"/>
          <w:color w:val="000000" w:themeColor="text1"/>
        </w:rPr>
        <w:t xml:space="preserve"> öğrenme kapsamında yürütülen faaliyetlerin ele alındığı temadır.</w:t>
      </w:r>
    </w:p>
    <w:p w:rsidR="00B81B37" w:rsidRPr="00253EA5" w:rsidRDefault="00B81B37" w:rsidP="00B81B37">
      <w:pPr>
        <w:pStyle w:val="Balk3"/>
        <w:spacing w:line="360" w:lineRule="auto"/>
        <w:rPr>
          <w:rFonts w:ascii="Times New Roman" w:hAnsi="Times New Roman"/>
          <w:color w:val="000000" w:themeColor="text1"/>
        </w:rPr>
      </w:pPr>
      <w:r w:rsidRPr="00253EA5">
        <w:rPr>
          <w:rFonts w:ascii="Times New Roman" w:hAnsi="Times New Roman"/>
          <w:color w:val="000000" w:themeColor="text1"/>
        </w:rPr>
        <w:t xml:space="preserve">Stratejik Amaç 1: </w:t>
      </w:r>
    </w:p>
    <w:p w:rsidR="00B81B37" w:rsidRPr="00253EA5" w:rsidRDefault="00B81B37" w:rsidP="00B81B37">
      <w:pPr>
        <w:numPr>
          <w:ilvl w:val="0"/>
          <w:numId w:val="14"/>
        </w:numPr>
        <w:shd w:val="clear" w:color="auto" w:fill="FFFFFF"/>
        <w:spacing w:line="360" w:lineRule="auto"/>
        <w:rPr>
          <w:rFonts w:ascii="Times New Roman" w:hAnsi="Times New Roman"/>
          <w:b/>
          <w:color w:val="000000" w:themeColor="text1"/>
          <w:szCs w:val="24"/>
        </w:rPr>
      </w:pPr>
      <w:r w:rsidRPr="00253EA5">
        <w:rPr>
          <w:rFonts w:ascii="Times New Roman" w:hAnsi="Times New Roman"/>
          <w:b/>
          <w:color w:val="000000" w:themeColor="text1"/>
          <w:szCs w:val="24"/>
        </w:rPr>
        <w:t xml:space="preserve">Kayıt bölgemizde yer alan çocukların okullaşma oranlarını artıran, öğrencilerin uyum ve devamsızlık sorunlarını gideren etkin bir yönetim yapısı kurulacaktır.       </w:t>
      </w:r>
    </w:p>
    <w:p w:rsidR="00B81B37" w:rsidRPr="00253EA5" w:rsidRDefault="00B81B37" w:rsidP="00B81B37">
      <w:pPr>
        <w:shd w:val="clear" w:color="auto" w:fill="FFFFFF"/>
        <w:spacing w:line="360" w:lineRule="auto"/>
        <w:rPr>
          <w:rFonts w:ascii="Times New Roman" w:hAnsi="Times New Roman"/>
          <w:color w:val="000000" w:themeColor="text1"/>
          <w:sz w:val="23"/>
          <w:szCs w:val="23"/>
        </w:rPr>
      </w:pPr>
      <w:r w:rsidRPr="00253EA5">
        <w:rPr>
          <w:rFonts w:ascii="Times New Roman" w:hAnsi="Times New Roman"/>
          <w:color w:val="000000" w:themeColor="text1"/>
          <w:szCs w:val="24"/>
        </w:rPr>
        <w:t xml:space="preserve">  ***  </w:t>
      </w:r>
      <w:proofErr w:type="gramStart"/>
      <w:r w:rsidRPr="00253EA5">
        <w:rPr>
          <w:rFonts w:ascii="Times New Roman" w:hAnsi="Times New Roman"/>
          <w:color w:val="000000" w:themeColor="text1"/>
          <w:szCs w:val="24"/>
        </w:rPr>
        <w:t>Bireylerin  temel</w:t>
      </w:r>
      <w:proofErr w:type="gramEnd"/>
      <w:r w:rsidRPr="00253EA5">
        <w:rPr>
          <w:rFonts w:ascii="Times New Roman" w:hAnsi="Times New Roman"/>
          <w:color w:val="000000" w:themeColor="text1"/>
          <w:szCs w:val="24"/>
        </w:rPr>
        <w:t xml:space="preserve">  hakkı  olan  her  türlü  eğitim  öğretime;  ekonomik,  sosyal,  kültürel farklılıkları  nedeniyle oluşabilecek dezavantajlardan  etkilenmeden, adil  ve eşit  bir şekilde katılımını ve bu eğitimi tamamlayabilmesini sağlamak</w:t>
      </w:r>
      <w:r w:rsidRPr="00253EA5">
        <w:rPr>
          <w:rFonts w:ascii="Times New Roman" w:hAnsi="Times New Roman"/>
          <w:color w:val="000000" w:themeColor="text1"/>
          <w:sz w:val="23"/>
          <w:szCs w:val="23"/>
        </w:rPr>
        <w:t>.</w:t>
      </w:r>
    </w:p>
    <w:p w:rsidR="00B81B37" w:rsidRPr="00253EA5" w:rsidRDefault="006D5371" w:rsidP="00B81B37">
      <w:pPr>
        <w:shd w:val="clear" w:color="auto" w:fill="FFFFFF"/>
        <w:spacing w:line="360" w:lineRule="auto"/>
        <w:rPr>
          <w:rFonts w:ascii="Times New Roman" w:hAnsi="Times New Roman"/>
          <w:color w:val="000000" w:themeColor="text1"/>
          <w:szCs w:val="24"/>
        </w:rPr>
      </w:pPr>
      <w:r w:rsidRPr="00253EA5">
        <w:rPr>
          <w:rStyle w:val="Balk3Char"/>
          <w:rFonts w:ascii="Times New Roman" w:hAnsi="Times New Roman"/>
          <w:color w:val="000000" w:themeColor="text1"/>
        </w:rPr>
        <w:t xml:space="preserve">     </w:t>
      </w:r>
      <w:r w:rsidR="00B81B37" w:rsidRPr="00253EA5">
        <w:rPr>
          <w:rStyle w:val="Balk3Char"/>
          <w:rFonts w:ascii="Times New Roman" w:hAnsi="Times New Roman"/>
          <w:color w:val="000000" w:themeColor="text1"/>
        </w:rPr>
        <w:t xml:space="preserve">Stratejik Hedef </w:t>
      </w:r>
      <w:proofErr w:type="gramStart"/>
      <w:r w:rsidR="00B81B37" w:rsidRPr="00253EA5">
        <w:rPr>
          <w:rStyle w:val="Balk3Char"/>
          <w:rFonts w:ascii="Times New Roman" w:hAnsi="Times New Roman"/>
          <w:color w:val="000000" w:themeColor="text1"/>
        </w:rPr>
        <w:t>1.1</w:t>
      </w:r>
      <w:proofErr w:type="gramEnd"/>
      <w:r w:rsidR="00B81B37" w:rsidRPr="00253EA5">
        <w:rPr>
          <w:rStyle w:val="Balk3Char"/>
          <w:rFonts w:ascii="Times New Roman" w:hAnsi="Times New Roman"/>
          <w:color w:val="000000" w:themeColor="text1"/>
        </w:rPr>
        <w:t>.</w:t>
      </w:r>
      <w:r w:rsidR="00B81B37" w:rsidRPr="00253EA5">
        <w:rPr>
          <w:rFonts w:ascii="Times New Roman" w:hAnsi="Times New Roman"/>
          <w:color w:val="000000" w:themeColor="text1"/>
          <w:szCs w:val="24"/>
        </w:rPr>
        <w:t xml:space="preserve">  Kayıt bölgemizde yer alan çocukların okullaşma oranları artırılacak ve öğrencilerin uyum ve devamsızlık sorunları da giderilecektir. </w:t>
      </w:r>
    </w:p>
    <w:p w:rsidR="00B81B37" w:rsidRPr="00253EA5" w:rsidRDefault="00FB138F" w:rsidP="00B81B37">
      <w:pPr>
        <w:shd w:val="clear" w:color="auto" w:fill="FFFFFF"/>
        <w:spacing w:line="360" w:lineRule="auto"/>
        <w:rPr>
          <w:rFonts w:ascii="Times New Roman" w:hAnsi="Times New Roman"/>
          <w:color w:val="000000" w:themeColor="text1"/>
          <w:szCs w:val="24"/>
        </w:rPr>
      </w:pPr>
      <w:r w:rsidRPr="00253EA5">
        <w:rPr>
          <w:rFonts w:ascii="Times New Roman" w:hAnsi="Times New Roman"/>
          <w:color w:val="000000" w:themeColor="text1"/>
          <w:szCs w:val="24"/>
        </w:rPr>
        <w:t xml:space="preserve">  </w:t>
      </w:r>
      <w:r w:rsidR="00B81B37" w:rsidRPr="00253EA5">
        <w:rPr>
          <w:rFonts w:ascii="Times New Roman" w:hAnsi="Times New Roman"/>
          <w:color w:val="000000" w:themeColor="text1"/>
          <w:szCs w:val="24"/>
        </w:rPr>
        <w:t>*** Başta dezavantajlı bireyler olmak üzere tüm bireylerin fırsat eşitliği sağlanarak eğitim ve öğretime katılımının arttırılması ve bu eğitimini tamamlamasını sağlamak</w:t>
      </w:r>
    </w:p>
    <w:p w:rsidR="00B81B37" w:rsidRPr="00253EA5" w:rsidRDefault="00B81B37" w:rsidP="00B81B37">
      <w:pPr>
        <w:ind w:firstLine="708"/>
        <w:rPr>
          <w:rFonts w:ascii="Times New Roman" w:hAnsi="Times New Roman"/>
          <w:color w:val="000000" w:themeColor="text1"/>
        </w:rPr>
      </w:pPr>
    </w:p>
    <w:p w:rsidR="00B81B37" w:rsidRPr="00253EA5" w:rsidRDefault="00B81B37" w:rsidP="00B81B37">
      <w:pPr>
        <w:ind w:firstLine="708"/>
        <w:rPr>
          <w:color w:val="000000" w:themeColor="text1"/>
        </w:rPr>
      </w:pPr>
    </w:p>
    <w:p w:rsidR="00B81B37" w:rsidRPr="00253EA5" w:rsidRDefault="00B81B37" w:rsidP="00B81B37">
      <w:pPr>
        <w:ind w:firstLine="708"/>
        <w:rPr>
          <w:color w:val="000000" w:themeColor="text1"/>
        </w:rPr>
      </w:pPr>
    </w:p>
    <w:p w:rsidR="00B81B37" w:rsidRPr="00253EA5" w:rsidRDefault="00B81B37" w:rsidP="00B81B37">
      <w:pPr>
        <w:ind w:firstLine="708"/>
        <w:rPr>
          <w:color w:val="000000" w:themeColor="text1"/>
        </w:rPr>
      </w:pPr>
    </w:p>
    <w:p w:rsidR="00B81B37" w:rsidRPr="00253EA5" w:rsidRDefault="00B81B37" w:rsidP="00B81B37">
      <w:pPr>
        <w:rPr>
          <w:rFonts w:ascii="Times New Roman" w:hAnsi="Times New Roman"/>
          <w:b/>
          <w:color w:val="000000" w:themeColor="text1"/>
          <w:sz w:val="28"/>
        </w:rPr>
      </w:pPr>
      <w:bookmarkStart w:id="43" w:name="_Toc529519464"/>
      <w:r w:rsidRPr="00253EA5">
        <w:rPr>
          <w:rFonts w:ascii="Times New Roman" w:hAnsi="Times New Roman"/>
          <w:b/>
          <w:color w:val="000000" w:themeColor="text1"/>
          <w:sz w:val="28"/>
        </w:rPr>
        <w:t xml:space="preserve">Performans Göstergeleri </w:t>
      </w:r>
    </w:p>
    <w:tbl>
      <w:tblPr>
        <w:tblW w:w="14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1"/>
        <w:gridCol w:w="5484"/>
        <w:gridCol w:w="1041"/>
        <w:gridCol w:w="8"/>
        <w:gridCol w:w="1180"/>
        <w:gridCol w:w="1132"/>
        <w:gridCol w:w="1095"/>
        <w:gridCol w:w="1188"/>
        <w:gridCol w:w="1093"/>
        <w:gridCol w:w="17"/>
      </w:tblGrid>
      <w:tr w:rsidR="00B81B37" w:rsidRPr="00253EA5" w:rsidTr="00253EA5">
        <w:trPr>
          <w:trHeight w:val="421"/>
        </w:trPr>
        <w:tc>
          <w:tcPr>
            <w:tcW w:w="1911" w:type="dxa"/>
            <w:vMerge w:val="restart"/>
            <w:shd w:val="clear" w:color="auto" w:fill="auto"/>
            <w:noWrap/>
            <w:vAlign w:val="center"/>
          </w:tcPr>
          <w:p w:rsidR="00B81B37" w:rsidRPr="00253EA5" w:rsidRDefault="00B81B37" w:rsidP="00AE0ADF">
            <w:pPr>
              <w:spacing w:after="0" w:line="240" w:lineRule="auto"/>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No</w:t>
            </w:r>
          </w:p>
        </w:tc>
        <w:tc>
          <w:tcPr>
            <w:tcW w:w="5484" w:type="dxa"/>
            <w:vMerge w:val="restart"/>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 w:val="20"/>
                <w:szCs w:val="22"/>
              </w:rPr>
            </w:pPr>
            <w:r w:rsidRPr="00253EA5">
              <w:rPr>
                <w:rFonts w:ascii="Times New Roman" w:hAnsi="Times New Roman"/>
                <w:b/>
                <w:bCs/>
                <w:color w:val="000000" w:themeColor="text1"/>
                <w:sz w:val="20"/>
                <w:szCs w:val="22"/>
              </w:rPr>
              <w:t>PERFORMANS</w:t>
            </w:r>
          </w:p>
          <w:p w:rsidR="00B81B37" w:rsidRPr="00253EA5" w:rsidRDefault="00B81B37" w:rsidP="00AE0ADF">
            <w:pPr>
              <w:spacing w:after="0" w:line="240" w:lineRule="auto"/>
              <w:rPr>
                <w:rFonts w:ascii="Times New Roman" w:hAnsi="Times New Roman"/>
                <w:b/>
                <w:bCs/>
                <w:color w:val="000000" w:themeColor="text1"/>
                <w:sz w:val="20"/>
                <w:szCs w:val="22"/>
              </w:rPr>
            </w:pPr>
            <w:r w:rsidRPr="00253EA5">
              <w:rPr>
                <w:rFonts w:ascii="Times New Roman" w:hAnsi="Times New Roman"/>
                <w:b/>
                <w:bCs/>
                <w:color w:val="000000" w:themeColor="text1"/>
                <w:sz w:val="20"/>
                <w:szCs w:val="22"/>
              </w:rPr>
              <w:t>GÖSTERGESİ</w:t>
            </w:r>
          </w:p>
        </w:tc>
        <w:tc>
          <w:tcPr>
            <w:tcW w:w="1049" w:type="dxa"/>
            <w:gridSpan w:val="2"/>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 w:val="20"/>
                <w:szCs w:val="22"/>
              </w:rPr>
            </w:pPr>
            <w:r w:rsidRPr="00253EA5">
              <w:rPr>
                <w:rFonts w:ascii="Times New Roman" w:hAnsi="Times New Roman"/>
                <w:b/>
                <w:bCs/>
                <w:color w:val="000000" w:themeColor="text1"/>
                <w:sz w:val="20"/>
                <w:szCs w:val="22"/>
              </w:rPr>
              <w:t>Mevcut</w:t>
            </w:r>
          </w:p>
        </w:tc>
        <w:tc>
          <w:tcPr>
            <w:tcW w:w="5705" w:type="dxa"/>
            <w:gridSpan w:val="6"/>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HEDEF</w:t>
            </w:r>
          </w:p>
        </w:tc>
      </w:tr>
      <w:tr w:rsidR="00B81B37" w:rsidRPr="00253EA5" w:rsidTr="00253EA5">
        <w:trPr>
          <w:gridAfter w:val="1"/>
          <w:wAfter w:w="17" w:type="dxa"/>
          <w:trHeight w:val="309"/>
        </w:trPr>
        <w:tc>
          <w:tcPr>
            <w:tcW w:w="1911" w:type="dxa"/>
            <w:vMerge/>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 w:val="22"/>
                <w:szCs w:val="22"/>
              </w:rPr>
            </w:pPr>
          </w:p>
        </w:tc>
        <w:tc>
          <w:tcPr>
            <w:tcW w:w="5484" w:type="dxa"/>
            <w:vMerge/>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 w:val="22"/>
                <w:szCs w:val="22"/>
              </w:rPr>
            </w:pPr>
          </w:p>
        </w:tc>
        <w:tc>
          <w:tcPr>
            <w:tcW w:w="1041" w:type="dxa"/>
            <w:shd w:val="clear" w:color="auto" w:fill="auto"/>
            <w:noWrap/>
            <w:vAlign w:val="center"/>
          </w:tcPr>
          <w:p w:rsidR="00B81B37" w:rsidRPr="00253EA5" w:rsidRDefault="00B81B37" w:rsidP="00AE0ADF">
            <w:pPr>
              <w:spacing w:after="0" w:line="240" w:lineRule="auto"/>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2023</w:t>
            </w:r>
          </w:p>
        </w:tc>
        <w:tc>
          <w:tcPr>
            <w:tcW w:w="1188" w:type="dxa"/>
            <w:gridSpan w:val="2"/>
            <w:shd w:val="clear" w:color="auto" w:fill="auto"/>
            <w:noWrap/>
            <w:vAlign w:val="center"/>
          </w:tcPr>
          <w:p w:rsidR="00B81B37" w:rsidRPr="00253EA5" w:rsidRDefault="00B81B37" w:rsidP="00AE0ADF">
            <w:pPr>
              <w:spacing w:after="0" w:line="240" w:lineRule="auto"/>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2024</w:t>
            </w:r>
          </w:p>
        </w:tc>
        <w:tc>
          <w:tcPr>
            <w:tcW w:w="1132" w:type="dxa"/>
            <w:vAlign w:val="center"/>
          </w:tcPr>
          <w:p w:rsidR="00B81B37" w:rsidRPr="00253EA5" w:rsidRDefault="00B81B37" w:rsidP="00AE0ADF">
            <w:pPr>
              <w:spacing w:after="0" w:line="240" w:lineRule="auto"/>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2025</w:t>
            </w:r>
          </w:p>
        </w:tc>
        <w:tc>
          <w:tcPr>
            <w:tcW w:w="1095" w:type="dxa"/>
            <w:vAlign w:val="center"/>
          </w:tcPr>
          <w:p w:rsidR="00B81B37" w:rsidRPr="00253EA5" w:rsidRDefault="00B81B37" w:rsidP="00AE0ADF">
            <w:pPr>
              <w:spacing w:after="0" w:line="240" w:lineRule="auto"/>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2026</w:t>
            </w:r>
          </w:p>
        </w:tc>
        <w:tc>
          <w:tcPr>
            <w:tcW w:w="1188" w:type="dxa"/>
            <w:vAlign w:val="center"/>
          </w:tcPr>
          <w:p w:rsidR="00B81B37" w:rsidRPr="00253EA5" w:rsidRDefault="00B81B37" w:rsidP="00AE0ADF">
            <w:pPr>
              <w:spacing w:after="0" w:line="240" w:lineRule="auto"/>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2027</w:t>
            </w:r>
          </w:p>
        </w:tc>
        <w:tc>
          <w:tcPr>
            <w:tcW w:w="1093" w:type="dxa"/>
            <w:vAlign w:val="center"/>
          </w:tcPr>
          <w:p w:rsidR="00B81B37" w:rsidRPr="00253EA5" w:rsidRDefault="00B81B37" w:rsidP="00AE0ADF">
            <w:pPr>
              <w:spacing w:after="0" w:line="240" w:lineRule="auto"/>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2028</w:t>
            </w:r>
          </w:p>
        </w:tc>
      </w:tr>
      <w:tr w:rsidR="00B81B37" w:rsidRPr="00253EA5" w:rsidTr="00253EA5">
        <w:trPr>
          <w:gridAfter w:val="1"/>
          <w:wAfter w:w="17" w:type="dxa"/>
          <w:trHeight w:val="549"/>
        </w:trPr>
        <w:tc>
          <w:tcPr>
            <w:tcW w:w="1911" w:type="dxa"/>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PG.</w:t>
            </w:r>
            <w:proofErr w:type="gramStart"/>
            <w:r w:rsidRPr="00253EA5">
              <w:rPr>
                <w:rFonts w:ascii="Times New Roman" w:hAnsi="Times New Roman"/>
                <w:b/>
                <w:bCs/>
                <w:color w:val="000000" w:themeColor="text1"/>
                <w:sz w:val="22"/>
                <w:szCs w:val="22"/>
              </w:rPr>
              <w:t>1.1</w:t>
            </w:r>
            <w:proofErr w:type="gramEnd"/>
            <w:r w:rsidRPr="00253EA5">
              <w:rPr>
                <w:rFonts w:ascii="Times New Roman" w:hAnsi="Times New Roman"/>
                <w:b/>
                <w:bCs/>
                <w:color w:val="000000" w:themeColor="text1"/>
                <w:sz w:val="22"/>
                <w:szCs w:val="22"/>
              </w:rPr>
              <w:t>.a</w:t>
            </w:r>
          </w:p>
        </w:tc>
        <w:tc>
          <w:tcPr>
            <w:tcW w:w="5484" w:type="dxa"/>
            <w:shd w:val="clear" w:color="auto" w:fill="auto"/>
            <w:vAlign w:val="center"/>
          </w:tcPr>
          <w:p w:rsidR="00B81B37" w:rsidRPr="00253EA5" w:rsidRDefault="00B81B37" w:rsidP="00AE0ADF">
            <w:pPr>
              <w:spacing w:after="0" w:line="240" w:lineRule="auto"/>
              <w:rPr>
                <w:rFonts w:ascii="Times New Roman" w:hAnsi="Times New Roman"/>
                <w:color w:val="000000" w:themeColor="text1"/>
                <w:sz w:val="22"/>
                <w:szCs w:val="22"/>
              </w:rPr>
            </w:pPr>
            <w:r w:rsidRPr="00253EA5">
              <w:rPr>
                <w:rFonts w:ascii="Times New Roman" w:hAnsi="Times New Roman"/>
                <w:color w:val="000000" w:themeColor="text1"/>
                <w:sz w:val="22"/>
                <w:szCs w:val="22"/>
              </w:rPr>
              <w:t>Kayıt bölgesindeki öğrencilerden okula kayıt yaptıranların oranı (%)</w:t>
            </w:r>
          </w:p>
        </w:tc>
        <w:tc>
          <w:tcPr>
            <w:tcW w:w="1041" w:type="dxa"/>
            <w:shd w:val="clear" w:color="auto" w:fill="auto"/>
            <w:noWrap/>
            <w:vAlign w:val="center"/>
          </w:tcPr>
          <w:p w:rsidR="00B81B37" w:rsidRPr="00253EA5" w:rsidRDefault="00E60D0B"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c>
          <w:tcPr>
            <w:tcW w:w="1188" w:type="dxa"/>
            <w:gridSpan w:val="2"/>
            <w:shd w:val="clear" w:color="auto" w:fill="auto"/>
            <w:noWrap/>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c>
          <w:tcPr>
            <w:tcW w:w="1132"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c>
          <w:tcPr>
            <w:tcW w:w="1095"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c>
          <w:tcPr>
            <w:tcW w:w="1188"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c>
          <w:tcPr>
            <w:tcW w:w="1093"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r>
      <w:tr w:rsidR="00B81B37" w:rsidRPr="00253EA5" w:rsidTr="00253EA5">
        <w:trPr>
          <w:gridAfter w:val="1"/>
          <w:wAfter w:w="17" w:type="dxa"/>
          <w:trHeight w:val="549"/>
        </w:trPr>
        <w:tc>
          <w:tcPr>
            <w:tcW w:w="1911" w:type="dxa"/>
            <w:shd w:val="clear" w:color="auto" w:fill="auto"/>
            <w:vAlign w:val="center"/>
          </w:tcPr>
          <w:p w:rsidR="00B81B37" w:rsidRPr="00253EA5" w:rsidRDefault="00B81B37" w:rsidP="00AE0ADF">
            <w:pPr>
              <w:rPr>
                <w:rFonts w:ascii="Times New Roman" w:hAnsi="Times New Roman"/>
                <w:color w:val="000000" w:themeColor="text1"/>
                <w:sz w:val="22"/>
                <w:szCs w:val="22"/>
              </w:rPr>
            </w:pPr>
            <w:r w:rsidRPr="00253EA5">
              <w:rPr>
                <w:rFonts w:ascii="Times New Roman" w:hAnsi="Times New Roman"/>
                <w:b/>
                <w:bCs/>
                <w:color w:val="000000" w:themeColor="text1"/>
                <w:sz w:val="22"/>
                <w:szCs w:val="22"/>
              </w:rPr>
              <w:t>PG.</w:t>
            </w:r>
            <w:proofErr w:type="gramStart"/>
            <w:r w:rsidRPr="00253EA5">
              <w:rPr>
                <w:rFonts w:ascii="Times New Roman" w:hAnsi="Times New Roman"/>
                <w:b/>
                <w:bCs/>
                <w:color w:val="000000" w:themeColor="text1"/>
                <w:sz w:val="22"/>
                <w:szCs w:val="22"/>
              </w:rPr>
              <w:t>1.1</w:t>
            </w:r>
            <w:proofErr w:type="gramEnd"/>
            <w:r w:rsidRPr="00253EA5">
              <w:rPr>
                <w:rFonts w:ascii="Times New Roman" w:hAnsi="Times New Roman"/>
                <w:b/>
                <w:bCs/>
                <w:color w:val="000000" w:themeColor="text1"/>
                <w:sz w:val="22"/>
                <w:szCs w:val="22"/>
              </w:rPr>
              <w:t>.b</w:t>
            </w:r>
          </w:p>
        </w:tc>
        <w:tc>
          <w:tcPr>
            <w:tcW w:w="5484" w:type="dxa"/>
            <w:shd w:val="clear" w:color="auto" w:fill="auto"/>
            <w:vAlign w:val="center"/>
          </w:tcPr>
          <w:p w:rsidR="00B81B37" w:rsidRPr="00253EA5" w:rsidRDefault="00B81B37" w:rsidP="00AE0ADF">
            <w:pPr>
              <w:spacing w:after="0" w:line="240" w:lineRule="auto"/>
              <w:rPr>
                <w:rFonts w:ascii="Times New Roman" w:hAnsi="Times New Roman"/>
                <w:color w:val="000000" w:themeColor="text1"/>
                <w:sz w:val="22"/>
                <w:szCs w:val="22"/>
              </w:rPr>
            </w:pPr>
            <w:r w:rsidRPr="00253EA5">
              <w:rPr>
                <w:rFonts w:ascii="Times New Roman" w:hAnsi="Times New Roman"/>
                <w:color w:val="000000" w:themeColor="text1"/>
                <w:sz w:val="22"/>
                <w:szCs w:val="22"/>
              </w:rPr>
              <w:t>İlkokul birinci sınıf öğrencilerinden en az bir yıl okul öncesi eğitim almış olanların oranı (%)(ilkokul)</w:t>
            </w:r>
          </w:p>
        </w:tc>
        <w:tc>
          <w:tcPr>
            <w:tcW w:w="1041" w:type="dxa"/>
            <w:shd w:val="clear" w:color="auto" w:fill="auto"/>
            <w:noWrap/>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60</w:t>
            </w:r>
          </w:p>
        </w:tc>
        <w:tc>
          <w:tcPr>
            <w:tcW w:w="1188" w:type="dxa"/>
            <w:gridSpan w:val="2"/>
            <w:shd w:val="clear" w:color="auto" w:fill="auto"/>
            <w:noWrap/>
            <w:vAlign w:val="center"/>
          </w:tcPr>
          <w:p w:rsidR="00B81B37" w:rsidRPr="00253EA5" w:rsidRDefault="00B03E56"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8</w:t>
            </w:r>
            <w:r w:rsidR="00B81B37" w:rsidRPr="00253EA5">
              <w:rPr>
                <w:rFonts w:ascii="Times New Roman" w:hAnsi="Times New Roman"/>
                <w:color w:val="000000" w:themeColor="text1"/>
                <w:sz w:val="22"/>
                <w:szCs w:val="22"/>
              </w:rPr>
              <w:t>0</w:t>
            </w:r>
          </w:p>
        </w:tc>
        <w:tc>
          <w:tcPr>
            <w:tcW w:w="1132"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c>
          <w:tcPr>
            <w:tcW w:w="1095"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c>
          <w:tcPr>
            <w:tcW w:w="1188"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c>
          <w:tcPr>
            <w:tcW w:w="1093"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r>
      <w:tr w:rsidR="00B81B37" w:rsidRPr="00253EA5" w:rsidTr="00253EA5">
        <w:trPr>
          <w:gridAfter w:val="1"/>
          <w:wAfter w:w="17" w:type="dxa"/>
          <w:trHeight w:val="549"/>
        </w:trPr>
        <w:tc>
          <w:tcPr>
            <w:tcW w:w="1911" w:type="dxa"/>
            <w:shd w:val="clear" w:color="auto" w:fill="auto"/>
            <w:vAlign w:val="center"/>
          </w:tcPr>
          <w:p w:rsidR="00B81B37" w:rsidRPr="00253EA5" w:rsidRDefault="00B81B37" w:rsidP="00AE0ADF">
            <w:pPr>
              <w:rPr>
                <w:rFonts w:ascii="Times New Roman" w:hAnsi="Times New Roman"/>
                <w:color w:val="000000" w:themeColor="text1"/>
                <w:sz w:val="22"/>
                <w:szCs w:val="22"/>
              </w:rPr>
            </w:pPr>
            <w:r w:rsidRPr="00253EA5">
              <w:rPr>
                <w:rFonts w:ascii="Times New Roman" w:hAnsi="Times New Roman"/>
                <w:b/>
                <w:bCs/>
                <w:color w:val="000000" w:themeColor="text1"/>
                <w:sz w:val="22"/>
                <w:szCs w:val="22"/>
              </w:rPr>
              <w:t>PG.</w:t>
            </w:r>
            <w:proofErr w:type="gramStart"/>
            <w:r w:rsidRPr="00253EA5">
              <w:rPr>
                <w:rFonts w:ascii="Times New Roman" w:hAnsi="Times New Roman"/>
                <w:b/>
                <w:bCs/>
                <w:color w:val="000000" w:themeColor="text1"/>
                <w:sz w:val="22"/>
                <w:szCs w:val="22"/>
              </w:rPr>
              <w:t>1.1</w:t>
            </w:r>
            <w:proofErr w:type="gramEnd"/>
            <w:r w:rsidRPr="00253EA5">
              <w:rPr>
                <w:rFonts w:ascii="Times New Roman" w:hAnsi="Times New Roman"/>
                <w:b/>
                <w:bCs/>
                <w:color w:val="000000" w:themeColor="text1"/>
                <w:sz w:val="22"/>
                <w:szCs w:val="22"/>
              </w:rPr>
              <w:t>.c.</w:t>
            </w:r>
          </w:p>
        </w:tc>
        <w:tc>
          <w:tcPr>
            <w:tcW w:w="5484" w:type="dxa"/>
            <w:shd w:val="clear" w:color="auto" w:fill="auto"/>
            <w:vAlign w:val="center"/>
          </w:tcPr>
          <w:p w:rsidR="00B81B37" w:rsidRPr="00253EA5" w:rsidRDefault="00B81B37" w:rsidP="00AE0ADF">
            <w:pPr>
              <w:spacing w:after="0" w:line="240" w:lineRule="auto"/>
              <w:rPr>
                <w:rFonts w:ascii="Times New Roman" w:hAnsi="Times New Roman"/>
                <w:color w:val="000000" w:themeColor="text1"/>
                <w:sz w:val="22"/>
                <w:szCs w:val="22"/>
              </w:rPr>
            </w:pPr>
            <w:r w:rsidRPr="00253EA5">
              <w:rPr>
                <w:rFonts w:ascii="Times New Roman" w:hAnsi="Times New Roman"/>
                <w:color w:val="000000" w:themeColor="text1"/>
                <w:sz w:val="22"/>
                <w:szCs w:val="22"/>
              </w:rPr>
              <w:t xml:space="preserve">Okula yeni başlayan öğrencilerden </w:t>
            </w:r>
            <w:proofErr w:type="gramStart"/>
            <w:r w:rsidRPr="00253EA5">
              <w:rPr>
                <w:rFonts w:ascii="Times New Roman" w:hAnsi="Times New Roman"/>
                <w:color w:val="000000" w:themeColor="text1"/>
                <w:sz w:val="22"/>
                <w:szCs w:val="22"/>
              </w:rPr>
              <w:t>oryantasyon</w:t>
            </w:r>
            <w:proofErr w:type="gramEnd"/>
            <w:r w:rsidRPr="00253EA5">
              <w:rPr>
                <w:rFonts w:ascii="Times New Roman" w:hAnsi="Times New Roman"/>
                <w:color w:val="000000" w:themeColor="text1"/>
                <w:sz w:val="22"/>
                <w:szCs w:val="22"/>
              </w:rPr>
              <w:t xml:space="preserve"> eğitimine katılanların oranı (%)</w:t>
            </w:r>
          </w:p>
        </w:tc>
        <w:tc>
          <w:tcPr>
            <w:tcW w:w="1041" w:type="dxa"/>
            <w:shd w:val="clear" w:color="auto" w:fill="auto"/>
            <w:noWrap/>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c>
          <w:tcPr>
            <w:tcW w:w="1188" w:type="dxa"/>
            <w:gridSpan w:val="2"/>
            <w:shd w:val="clear" w:color="auto" w:fill="auto"/>
            <w:noWrap/>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c>
          <w:tcPr>
            <w:tcW w:w="1132"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c>
          <w:tcPr>
            <w:tcW w:w="1095"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c>
          <w:tcPr>
            <w:tcW w:w="1188"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c>
          <w:tcPr>
            <w:tcW w:w="1093"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r>
      <w:tr w:rsidR="00B81B37" w:rsidRPr="00253EA5" w:rsidTr="00253EA5">
        <w:trPr>
          <w:gridAfter w:val="1"/>
          <w:wAfter w:w="17" w:type="dxa"/>
          <w:trHeight w:val="549"/>
        </w:trPr>
        <w:tc>
          <w:tcPr>
            <w:tcW w:w="1911" w:type="dxa"/>
            <w:shd w:val="clear" w:color="auto" w:fill="auto"/>
            <w:vAlign w:val="center"/>
          </w:tcPr>
          <w:p w:rsidR="00B81B37" w:rsidRPr="00253EA5" w:rsidRDefault="00B81B37" w:rsidP="00AE0ADF">
            <w:pPr>
              <w:rPr>
                <w:rFonts w:ascii="Times New Roman" w:hAnsi="Times New Roman"/>
                <w:color w:val="000000" w:themeColor="text1"/>
                <w:sz w:val="22"/>
                <w:szCs w:val="22"/>
              </w:rPr>
            </w:pPr>
            <w:r w:rsidRPr="00253EA5">
              <w:rPr>
                <w:rFonts w:ascii="Times New Roman" w:hAnsi="Times New Roman"/>
                <w:b/>
                <w:bCs/>
                <w:color w:val="000000" w:themeColor="text1"/>
                <w:sz w:val="22"/>
                <w:szCs w:val="22"/>
              </w:rPr>
              <w:t>PG.</w:t>
            </w:r>
            <w:proofErr w:type="gramStart"/>
            <w:r w:rsidRPr="00253EA5">
              <w:rPr>
                <w:rFonts w:ascii="Times New Roman" w:hAnsi="Times New Roman"/>
                <w:b/>
                <w:bCs/>
                <w:color w:val="000000" w:themeColor="text1"/>
                <w:sz w:val="22"/>
                <w:szCs w:val="22"/>
              </w:rPr>
              <w:t>1.1</w:t>
            </w:r>
            <w:proofErr w:type="gramEnd"/>
            <w:r w:rsidRPr="00253EA5">
              <w:rPr>
                <w:rFonts w:ascii="Times New Roman" w:hAnsi="Times New Roman"/>
                <w:b/>
                <w:bCs/>
                <w:color w:val="000000" w:themeColor="text1"/>
                <w:sz w:val="22"/>
                <w:szCs w:val="22"/>
              </w:rPr>
              <w:t>.d.</w:t>
            </w:r>
          </w:p>
        </w:tc>
        <w:tc>
          <w:tcPr>
            <w:tcW w:w="5484" w:type="dxa"/>
            <w:shd w:val="clear" w:color="auto" w:fill="auto"/>
            <w:vAlign w:val="center"/>
          </w:tcPr>
          <w:p w:rsidR="00B81B37" w:rsidRPr="00253EA5" w:rsidRDefault="00B81B37" w:rsidP="00AE0ADF">
            <w:pPr>
              <w:spacing w:after="0" w:line="240" w:lineRule="auto"/>
              <w:rPr>
                <w:rFonts w:ascii="Times New Roman" w:hAnsi="Times New Roman"/>
                <w:color w:val="000000" w:themeColor="text1"/>
                <w:sz w:val="22"/>
                <w:szCs w:val="22"/>
              </w:rPr>
            </w:pPr>
            <w:r w:rsidRPr="00253EA5">
              <w:rPr>
                <w:rFonts w:ascii="Times New Roman" w:hAnsi="Times New Roman"/>
                <w:color w:val="000000" w:themeColor="text1"/>
                <w:sz w:val="22"/>
                <w:szCs w:val="22"/>
              </w:rPr>
              <w:t>Bir eğitim ve öğretim döneminde 20 gün ve üzeri devamsızlık yapan öğrenci oranı (%)</w:t>
            </w:r>
          </w:p>
        </w:tc>
        <w:tc>
          <w:tcPr>
            <w:tcW w:w="1041" w:type="dxa"/>
            <w:shd w:val="clear" w:color="auto" w:fill="auto"/>
            <w:noWrap/>
            <w:vAlign w:val="center"/>
          </w:tcPr>
          <w:p w:rsidR="00B81B37" w:rsidRPr="00253EA5" w:rsidRDefault="00167910"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2</w:t>
            </w:r>
          </w:p>
        </w:tc>
        <w:tc>
          <w:tcPr>
            <w:tcW w:w="1188" w:type="dxa"/>
            <w:gridSpan w:val="2"/>
            <w:shd w:val="clear" w:color="auto" w:fill="auto"/>
            <w:noWrap/>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1132"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1095"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1188"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1093"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r>
      <w:tr w:rsidR="00B81B37" w:rsidRPr="00253EA5" w:rsidTr="00253EA5">
        <w:trPr>
          <w:gridAfter w:val="1"/>
          <w:wAfter w:w="17" w:type="dxa"/>
          <w:trHeight w:val="549"/>
        </w:trPr>
        <w:tc>
          <w:tcPr>
            <w:tcW w:w="1911" w:type="dxa"/>
            <w:shd w:val="clear" w:color="auto" w:fill="auto"/>
            <w:vAlign w:val="center"/>
          </w:tcPr>
          <w:p w:rsidR="00B81B37" w:rsidRPr="00253EA5" w:rsidRDefault="00B81B37" w:rsidP="00AE0ADF">
            <w:pPr>
              <w:rPr>
                <w:rFonts w:ascii="Times New Roman" w:hAnsi="Times New Roman"/>
                <w:color w:val="000000" w:themeColor="text1"/>
                <w:sz w:val="22"/>
                <w:szCs w:val="22"/>
              </w:rPr>
            </w:pPr>
            <w:r w:rsidRPr="00253EA5">
              <w:rPr>
                <w:rFonts w:ascii="Times New Roman" w:hAnsi="Times New Roman"/>
                <w:b/>
                <w:bCs/>
                <w:color w:val="000000" w:themeColor="text1"/>
                <w:sz w:val="22"/>
                <w:szCs w:val="22"/>
              </w:rPr>
              <w:t>PG.</w:t>
            </w:r>
            <w:proofErr w:type="gramStart"/>
            <w:r w:rsidRPr="00253EA5">
              <w:rPr>
                <w:rFonts w:ascii="Times New Roman" w:hAnsi="Times New Roman"/>
                <w:b/>
                <w:bCs/>
                <w:color w:val="000000" w:themeColor="text1"/>
                <w:sz w:val="22"/>
                <w:szCs w:val="22"/>
              </w:rPr>
              <w:t>1.1</w:t>
            </w:r>
            <w:proofErr w:type="gramEnd"/>
            <w:r w:rsidRPr="00253EA5">
              <w:rPr>
                <w:rFonts w:ascii="Times New Roman" w:hAnsi="Times New Roman"/>
                <w:b/>
                <w:bCs/>
                <w:color w:val="000000" w:themeColor="text1"/>
                <w:sz w:val="22"/>
                <w:szCs w:val="22"/>
              </w:rPr>
              <w:t>.e.</w:t>
            </w:r>
          </w:p>
        </w:tc>
        <w:tc>
          <w:tcPr>
            <w:tcW w:w="5484" w:type="dxa"/>
            <w:shd w:val="clear" w:color="auto" w:fill="auto"/>
            <w:vAlign w:val="center"/>
          </w:tcPr>
          <w:p w:rsidR="00B81B37" w:rsidRPr="00253EA5" w:rsidRDefault="00B81B37" w:rsidP="00AE0ADF">
            <w:pPr>
              <w:spacing w:after="0" w:line="240" w:lineRule="auto"/>
              <w:rPr>
                <w:rFonts w:ascii="Times New Roman" w:hAnsi="Times New Roman"/>
                <w:color w:val="000000" w:themeColor="text1"/>
                <w:sz w:val="22"/>
                <w:szCs w:val="22"/>
              </w:rPr>
            </w:pPr>
            <w:r w:rsidRPr="00253EA5">
              <w:rPr>
                <w:rFonts w:ascii="Times New Roman" w:hAnsi="Times New Roman"/>
                <w:color w:val="000000" w:themeColor="text1"/>
                <w:sz w:val="22"/>
                <w:szCs w:val="22"/>
              </w:rPr>
              <w:t>Bir eğitim ve öğretim döneminde 20 gün ve üzeri devamsızlık yapan yabancı öğrenci oranı (%)</w:t>
            </w:r>
          </w:p>
        </w:tc>
        <w:tc>
          <w:tcPr>
            <w:tcW w:w="1041" w:type="dxa"/>
            <w:shd w:val="clear" w:color="auto" w:fill="auto"/>
            <w:noWrap/>
            <w:vAlign w:val="center"/>
          </w:tcPr>
          <w:p w:rsidR="00B81B37" w:rsidRPr="00253EA5" w:rsidRDefault="00A2076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w:t>
            </w:r>
          </w:p>
        </w:tc>
        <w:tc>
          <w:tcPr>
            <w:tcW w:w="1188" w:type="dxa"/>
            <w:gridSpan w:val="2"/>
            <w:shd w:val="clear" w:color="auto" w:fill="auto"/>
            <w:noWrap/>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1132"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1095"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1188"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1093" w:type="dxa"/>
            <w:vAlign w:val="center"/>
          </w:tcPr>
          <w:p w:rsidR="00B81B37" w:rsidRPr="00253EA5" w:rsidRDefault="004472DB"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r>
      <w:tr w:rsidR="00B81B37" w:rsidRPr="00253EA5" w:rsidTr="00253EA5">
        <w:trPr>
          <w:gridAfter w:val="1"/>
          <w:wAfter w:w="17" w:type="dxa"/>
          <w:trHeight w:val="549"/>
        </w:trPr>
        <w:tc>
          <w:tcPr>
            <w:tcW w:w="1911" w:type="dxa"/>
            <w:shd w:val="clear" w:color="auto" w:fill="auto"/>
            <w:vAlign w:val="center"/>
          </w:tcPr>
          <w:p w:rsidR="00B81B37" w:rsidRPr="00253EA5" w:rsidRDefault="00B81B37" w:rsidP="00AE0ADF">
            <w:pPr>
              <w:rPr>
                <w:rFonts w:ascii="Times New Roman" w:hAnsi="Times New Roman"/>
                <w:color w:val="000000" w:themeColor="text1"/>
                <w:sz w:val="22"/>
                <w:szCs w:val="22"/>
              </w:rPr>
            </w:pPr>
            <w:r w:rsidRPr="00253EA5">
              <w:rPr>
                <w:rFonts w:ascii="Times New Roman" w:hAnsi="Times New Roman"/>
                <w:b/>
                <w:bCs/>
                <w:color w:val="000000" w:themeColor="text1"/>
                <w:sz w:val="22"/>
                <w:szCs w:val="22"/>
              </w:rPr>
              <w:t>PG.</w:t>
            </w:r>
            <w:proofErr w:type="gramStart"/>
            <w:r w:rsidRPr="00253EA5">
              <w:rPr>
                <w:rFonts w:ascii="Times New Roman" w:hAnsi="Times New Roman"/>
                <w:b/>
                <w:bCs/>
                <w:color w:val="000000" w:themeColor="text1"/>
                <w:sz w:val="22"/>
                <w:szCs w:val="22"/>
              </w:rPr>
              <w:t>1.1</w:t>
            </w:r>
            <w:proofErr w:type="gramEnd"/>
            <w:r w:rsidRPr="00253EA5">
              <w:rPr>
                <w:rFonts w:ascii="Times New Roman" w:hAnsi="Times New Roman"/>
                <w:b/>
                <w:bCs/>
                <w:color w:val="000000" w:themeColor="text1"/>
                <w:sz w:val="22"/>
                <w:szCs w:val="22"/>
              </w:rPr>
              <w:t>.f.</w:t>
            </w:r>
          </w:p>
        </w:tc>
        <w:tc>
          <w:tcPr>
            <w:tcW w:w="5484" w:type="dxa"/>
            <w:shd w:val="clear" w:color="auto" w:fill="auto"/>
            <w:vAlign w:val="center"/>
          </w:tcPr>
          <w:p w:rsidR="00B81B37" w:rsidRPr="00253EA5" w:rsidRDefault="00B81B37" w:rsidP="00AE0ADF">
            <w:pPr>
              <w:spacing w:after="0" w:line="240" w:lineRule="auto"/>
              <w:rPr>
                <w:rFonts w:ascii="Times New Roman" w:hAnsi="Times New Roman"/>
                <w:color w:val="000000" w:themeColor="text1"/>
                <w:sz w:val="22"/>
                <w:szCs w:val="22"/>
              </w:rPr>
            </w:pPr>
            <w:r w:rsidRPr="00253EA5">
              <w:rPr>
                <w:rFonts w:ascii="Times New Roman" w:hAnsi="Times New Roman"/>
                <w:color w:val="000000" w:themeColor="text1"/>
                <w:sz w:val="22"/>
                <w:szCs w:val="22"/>
              </w:rPr>
              <w:t>Okulun özel eğitime ihtiyaç duyan bireylerin kullanımına uygunluğu (0-1)</w:t>
            </w:r>
          </w:p>
        </w:tc>
        <w:tc>
          <w:tcPr>
            <w:tcW w:w="1041" w:type="dxa"/>
            <w:shd w:val="clear" w:color="auto" w:fill="auto"/>
            <w:noWrap/>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w:t>
            </w:r>
          </w:p>
        </w:tc>
        <w:tc>
          <w:tcPr>
            <w:tcW w:w="1188" w:type="dxa"/>
            <w:gridSpan w:val="2"/>
            <w:shd w:val="clear" w:color="auto" w:fill="auto"/>
            <w:noWrap/>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w:t>
            </w:r>
          </w:p>
        </w:tc>
        <w:tc>
          <w:tcPr>
            <w:tcW w:w="1132"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w:t>
            </w:r>
          </w:p>
        </w:tc>
        <w:tc>
          <w:tcPr>
            <w:tcW w:w="1095"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w:t>
            </w:r>
          </w:p>
        </w:tc>
        <w:tc>
          <w:tcPr>
            <w:tcW w:w="1188"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w:t>
            </w:r>
          </w:p>
        </w:tc>
        <w:tc>
          <w:tcPr>
            <w:tcW w:w="1093"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w:t>
            </w:r>
          </w:p>
        </w:tc>
      </w:tr>
    </w:tbl>
    <w:p w:rsidR="00B81B37" w:rsidRPr="00253EA5" w:rsidRDefault="00B81B37" w:rsidP="00B81B37">
      <w:pPr>
        <w:jc w:val="both"/>
        <w:rPr>
          <w:rFonts w:ascii="Times New Roman" w:hAnsi="Times New Roman"/>
          <w:b/>
          <w:i/>
          <w:color w:val="000000" w:themeColor="text1"/>
          <w:szCs w:val="24"/>
        </w:rPr>
      </w:pPr>
    </w:p>
    <w:p w:rsidR="00B81B37" w:rsidRPr="00253EA5" w:rsidRDefault="00B81B37" w:rsidP="00B81B37">
      <w:pPr>
        <w:rPr>
          <w:rFonts w:ascii="Times New Roman" w:hAnsi="Times New Roman"/>
          <w:b/>
          <w:color w:val="000000" w:themeColor="text1"/>
          <w:sz w:val="28"/>
        </w:rPr>
      </w:pPr>
    </w:p>
    <w:p w:rsidR="00B81B37" w:rsidRPr="00253EA5" w:rsidRDefault="00B81B37" w:rsidP="00B81B37">
      <w:pPr>
        <w:rPr>
          <w:rFonts w:ascii="Times New Roman" w:hAnsi="Times New Roman"/>
          <w:b/>
          <w:color w:val="000000" w:themeColor="text1"/>
          <w:sz w:val="28"/>
        </w:rPr>
      </w:pPr>
    </w:p>
    <w:p w:rsidR="00B81B37" w:rsidRPr="00253EA5" w:rsidRDefault="00B81B37" w:rsidP="00B81B37">
      <w:pPr>
        <w:rPr>
          <w:rFonts w:ascii="Times New Roman" w:hAnsi="Times New Roman"/>
          <w:b/>
          <w:color w:val="000000" w:themeColor="text1"/>
          <w:sz w:val="28"/>
        </w:rPr>
      </w:pPr>
    </w:p>
    <w:p w:rsidR="00B81B37" w:rsidRPr="00253EA5" w:rsidRDefault="00B81B37" w:rsidP="00B81B37">
      <w:pPr>
        <w:rPr>
          <w:rFonts w:ascii="Times New Roman" w:hAnsi="Times New Roman"/>
          <w:b/>
          <w:color w:val="000000" w:themeColor="text1"/>
          <w:sz w:val="28"/>
        </w:rPr>
      </w:pPr>
    </w:p>
    <w:p w:rsidR="00B81B37" w:rsidRPr="00253EA5" w:rsidRDefault="00B81B37" w:rsidP="00B81B37">
      <w:pPr>
        <w:rPr>
          <w:rFonts w:ascii="Times New Roman" w:hAnsi="Times New Roman"/>
          <w:b/>
          <w:color w:val="000000" w:themeColor="text1"/>
          <w:sz w:val="28"/>
        </w:rPr>
      </w:pPr>
    </w:p>
    <w:p w:rsidR="00D1456B" w:rsidRPr="00253EA5" w:rsidRDefault="00D1456B" w:rsidP="00B81B37">
      <w:pPr>
        <w:rPr>
          <w:rFonts w:ascii="Times New Roman" w:hAnsi="Times New Roman"/>
          <w:b/>
          <w:color w:val="000000" w:themeColor="text1"/>
          <w:sz w:val="28"/>
        </w:rPr>
      </w:pPr>
    </w:p>
    <w:p w:rsidR="00D1456B" w:rsidRPr="00253EA5" w:rsidRDefault="00D1456B" w:rsidP="00B81B37">
      <w:pPr>
        <w:rPr>
          <w:rFonts w:ascii="Times New Roman" w:hAnsi="Times New Roman"/>
          <w:b/>
          <w:color w:val="000000" w:themeColor="text1"/>
          <w:sz w:val="28"/>
        </w:rPr>
      </w:pPr>
    </w:p>
    <w:p w:rsidR="00D1456B" w:rsidRPr="00253EA5" w:rsidRDefault="00D1456B" w:rsidP="00B81B37">
      <w:pPr>
        <w:rPr>
          <w:rFonts w:ascii="Times New Roman" w:hAnsi="Times New Roman"/>
          <w:b/>
          <w:color w:val="000000" w:themeColor="text1"/>
          <w:sz w:val="28"/>
        </w:rPr>
      </w:pPr>
    </w:p>
    <w:p w:rsidR="00B81B37" w:rsidRPr="00253EA5" w:rsidRDefault="00B81B37" w:rsidP="00B81B37">
      <w:pPr>
        <w:rPr>
          <w:rFonts w:ascii="Times New Roman" w:hAnsi="Times New Roman"/>
          <w:b/>
          <w:color w:val="000000" w:themeColor="text1"/>
          <w:sz w:val="28"/>
        </w:rPr>
      </w:pPr>
      <w:r w:rsidRPr="00253EA5">
        <w:rPr>
          <w:rFonts w:ascii="Times New Roman" w:hAnsi="Times New Roman"/>
          <w:b/>
          <w:color w:val="000000" w:themeColor="text1"/>
          <w:sz w:val="28"/>
        </w:rPr>
        <w:t>Eylemler</w:t>
      </w:r>
    </w:p>
    <w:tbl>
      <w:tblPr>
        <w:tblW w:w="5000" w:type="pct"/>
        <w:tblLayout w:type="fixed"/>
        <w:tblCellMar>
          <w:left w:w="70" w:type="dxa"/>
          <w:right w:w="70" w:type="dxa"/>
        </w:tblCellMar>
        <w:tblLook w:val="04A0"/>
      </w:tblPr>
      <w:tblGrid>
        <w:gridCol w:w="999"/>
        <w:gridCol w:w="6574"/>
        <w:gridCol w:w="3284"/>
        <w:gridCol w:w="3287"/>
      </w:tblGrid>
      <w:tr w:rsidR="00B81B37" w:rsidRPr="00253EA5" w:rsidTr="00253EA5">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Eylem Tarihi</w:t>
            </w:r>
          </w:p>
        </w:tc>
      </w:tr>
      <w:tr w:rsidR="00B81B37" w:rsidRPr="00253EA5" w:rsidTr="00253EA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1.1.1.</w:t>
            </w:r>
          </w:p>
        </w:tc>
        <w:tc>
          <w:tcPr>
            <w:tcW w:w="2324" w:type="pct"/>
            <w:tcBorders>
              <w:top w:val="nil"/>
              <w:left w:val="nil"/>
              <w:bottom w:val="single" w:sz="8" w:space="0" w:color="auto"/>
              <w:right w:val="single" w:sz="8" w:space="0" w:color="auto"/>
            </w:tcBorders>
            <w:shd w:val="clear" w:color="auto" w:fill="auto"/>
            <w:vAlign w:val="center"/>
          </w:tcPr>
          <w:p w:rsidR="00B81B37" w:rsidRPr="00253EA5" w:rsidRDefault="00B81B37" w:rsidP="00AE0ADF">
            <w:pPr>
              <w:spacing w:after="0" w:line="240" w:lineRule="auto"/>
              <w:jc w:val="both"/>
              <w:rPr>
                <w:rFonts w:ascii="Times New Roman" w:hAnsi="Times New Roman"/>
                <w:color w:val="000000" w:themeColor="text1"/>
                <w:szCs w:val="24"/>
              </w:rPr>
            </w:pPr>
            <w:r w:rsidRPr="00253EA5">
              <w:rPr>
                <w:rFonts w:ascii="Times New Roman" w:hAnsi="Times New Roman"/>
                <w:color w:val="000000" w:themeColor="text1"/>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B81B37" w:rsidRPr="00253EA5" w:rsidRDefault="00B81B37" w:rsidP="00880962">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B81B37" w:rsidRPr="00253EA5" w:rsidRDefault="00B81B37" w:rsidP="00880962">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01 Eylül-20 Eylül</w:t>
            </w:r>
          </w:p>
        </w:tc>
      </w:tr>
      <w:tr w:rsidR="00B81B37" w:rsidRPr="00253EA5" w:rsidTr="00253EA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1.1.2</w:t>
            </w:r>
          </w:p>
        </w:tc>
        <w:tc>
          <w:tcPr>
            <w:tcW w:w="2324" w:type="pct"/>
            <w:tcBorders>
              <w:top w:val="nil"/>
              <w:left w:val="nil"/>
              <w:bottom w:val="single" w:sz="8" w:space="0" w:color="auto"/>
              <w:right w:val="single" w:sz="8" w:space="0" w:color="auto"/>
            </w:tcBorders>
            <w:shd w:val="clear" w:color="auto" w:fill="auto"/>
            <w:vAlign w:val="center"/>
          </w:tcPr>
          <w:p w:rsidR="00B81B37" w:rsidRPr="00253EA5" w:rsidRDefault="00B81B37" w:rsidP="00AE0ADF">
            <w:pPr>
              <w:spacing w:after="0" w:line="240" w:lineRule="auto"/>
              <w:jc w:val="both"/>
              <w:rPr>
                <w:rFonts w:ascii="Times New Roman" w:hAnsi="Times New Roman"/>
                <w:color w:val="000000" w:themeColor="text1"/>
                <w:szCs w:val="24"/>
              </w:rPr>
            </w:pPr>
            <w:r w:rsidRPr="00253EA5">
              <w:rPr>
                <w:rFonts w:ascii="Times New Roman" w:hAnsi="Times New Roman"/>
                <w:color w:val="000000" w:themeColor="text1"/>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B81B37" w:rsidRPr="00253EA5" w:rsidRDefault="00B81B37" w:rsidP="00880962">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Arif VARLI</w:t>
            </w:r>
          </w:p>
          <w:p w:rsidR="00B81B37" w:rsidRPr="00253EA5" w:rsidRDefault="00B81B37" w:rsidP="00880962">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B81B37" w:rsidRPr="00253EA5" w:rsidRDefault="00B81B37" w:rsidP="00880962">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01 Eylül-20 Eylül</w:t>
            </w:r>
          </w:p>
        </w:tc>
      </w:tr>
      <w:tr w:rsidR="00B81B37" w:rsidRPr="00253EA5" w:rsidTr="00253EA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1.1.3</w:t>
            </w:r>
          </w:p>
        </w:tc>
        <w:tc>
          <w:tcPr>
            <w:tcW w:w="2324" w:type="pct"/>
            <w:tcBorders>
              <w:top w:val="nil"/>
              <w:left w:val="nil"/>
              <w:bottom w:val="single" w:sz="8" w:space="0" w:color="auto"/>
              <w:right w:val="single" w:sz="8" w:space="0" w:color="auto"/>
            </w:tcBorders>
            <w:shd w:val="clear" w:color="auto" w:fill="auto"/>
            <w:vAlign w:val="center"/>
          </w:tcPr>
          <w:p w:rsidR="00B81B37" w:rsidRPr="00253EA5" w:rsidRDefault="00B81B37" w:rsidP="00AE0ADF">
            <w:pPr>
              <w:spacing w:after="0" w:line="240" w:lineRule="auto"/>
              <w:jc w:val="both"/>
              <w:rPr>
                <w:rFonts w:ascii="Times New Roman" w:hAnsi="Times New Roman"/>
                <w:color w:val="000000" w:themeColor="text1"/>
                <w:szCs w:val="24"/>
              </w:rPr>
            </w:pPr>
            <w:r w:rsidRPr="00253EA5">
              <w:rPr>
                <w:rFonts w:ascii="Times New Roman" w:hAnsi="Times New Roman"/>
                <w:color w:val="000000" w:themeColor="text1"/>
                <w:szCs w:val="24"/>
              </w:rPr>
              <w:t xml:space="preserve">Devamsızlık yapan öğrencilerin velileri ile özel </w:t>
            </w:r>
            <w:proofErr w:type="gramStart"/>
            <w:r w:rsidRPr="00253EA5">
              <w:rPr>
                <w:rFonts w:ascii="Times New Roman" w:hAnsi="Times New Roman"/>
                <w:color w:val="000000" w:themeColor="text1"/>
                <w:szCs w:val="24"/>
              </w:rPr>
              <w:t>aylık  toplantı</w:t>
            </w:r>
            <w:proofErr w:type="gramEnd"/>
            <w:r w:rsidRPr="00253EA5">
              <w:rPr>
                <w:rFonts w:ascii="Times New Roman" w:hAnsi="Times New Roman"/>
                <w:color w:val="000000" w:themeColor="text1"/>
                <w:szCs w:val="24"/>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B81B37" w:rsidRPr="00253EA5" w:rsidRDefault="00B81B37" w:rsidP="00880962">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B81B37" w:rsidRPr="00253EA5" w:rsidRDefault="00B81B37" w:rsidP="00880962">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Her ayın son haftası</w:t>
            </w:r>
          </w:p>
        </w:tc>
      </w:tr>
      <w:tr w:rsidR="00B81B37" w:rsidRPr="00253EA5" w:rsidTr="00253EA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1.1.4</w:t>
            </w:r>
          </w:p>
        </w:tc>
        <w:tc>
          <w:tcPr>
            <w:tcW w:w="2324" w:type="pct"/>
            <w:tcBorders>
              <w:top w:val="nil"/>
              <w:left w:val="nil"/>
              <w:bottom w:val="single" w:sz="8" w:space="0" w:color="auto"/>
              <w:right w:val="single" w:sz="8" w:space="0" w:color="auto"/>
            </w:tcBorders>
            <w:shd w:val="clear" w:color="auto" w:fill="auto"/>
            <w:vAlign w:val="center"/>
          </w:tcPr>
          <w:p w:rsidR="00B81B37" w:rsidRPr="00253EA5" w:rsidRDefault="00B81B37" w:rsidP="00AE0ADF">
            <w:pPr>
              <w:spacing w:after="0" w:line="240" w:lineRule="auto"/>
              <w:jc w:val="both"/>
              <w:rPr>
                <w:rFonts w:ascii="Times New Roman" w:hAnsi="Times New Roman"/>
                <w:color w:val="000000" w:themeColor="text1"/>
                <w:szCs w:val="24"/>
              </w:rPr>
            </w:pPr>
            <w:r w:rsidRPr="00253EA5">
              <w:rPr>
                <w:rFonts w:ascii="Times New Roman" w:hAnsi="Times New Roman"/>
                <w:color w:val="000000" w:themeColor="text1"/>
                <w:szCs w:val="24"/>
              </w:rPr>
              <w:t>Okulun özel eğitime ihtiyaç duyan bireylerin kullanımının kolaylaştırılması için rampa ve asansör eksiklikleri tamamlanacaktır.</w:t>
            </w:r>
          </w:p>
        </w:tc>
        <w:tc>
          <w:tcPr>
            <w:tcW w:w="1161" w:type="pct"/>
            <w:tcBorders>
              <w:top w:val="nil"/>
              <w:left w:val="nil"/>
              <w:bottom w:val="single" w:sz="8" w:space="0" w:color="auto"/>
              <w:right w:val="single" w:sz="8" w:space="0" w:color="auto"/>
            </w:tcBorders>
            <w:shd w:val="clear" w:color="auto" w:fill="auto"/>
            <w:vAlign w:val="center"/>
          </w:tcPr>
          <w:p w:rsidR="00B81B37" w:rsidRPr="00253EA5" w:rsidRDefault="00B81B37" w:rsidP="00880962">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Arif VARLI</w:t>
            </w:r>
          </w:p>
          <w:p w:rsidR="00B81B37" w:rsidRPr="00253EA5" w:rsidRDefault="00B81B37" w:rsidP="00880962">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B81B37" w:rsidRPr="00253EA5" w:rsidRDefault="00B81B37" w:rsidP="00880962">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Mayıs 2024</w:t>
            </w:r>
          </w:p>
        </w:tc>
      </w:tr>
    </w:tbl>
    <w:p w:rsidR="00B81B37" w:rsidRPr="00253EA5" w:rsidRDefault="00B81B37" w:rsidP="00B81B37">
      <w:pPr>
        <w:rPr>
          <w:color w:val="000000" w:themeColor="text1"/>
        </w:rPr>
      </w:pPr>
    </w:p>
    <w:p w:rsidR="0099654C" w:rsidRPr="00253EA5" w:rsidRDefault="0099654C" w:rsidP="00B81B37">
      <w:pPr>
        <w:rPr>
          <w:color w:val="000000" w:themeColor="text1"/>
        </w:rPr>
      </w:pPr>
    </w:p>
    <w:p w:rsidR="0099654C" w:rsidRPr="00253EA5" w:rsidRDefault="0099654C" w:rsidP="00B81B37">
      <w:pPr>
        <w:rPr>
          <w:color w:val="000000" w:themeColor="text1"/>
        </w:rPr>
      </w:pPr>
    </w:p>
    <w:p w:rsidR="0099654C" w:rsidRPr="00253EA5" w:rsidRDefault="0099654C" w:rsidP="00B81B37">
      <w:pPr>
        <w:rPr>
          <w:color w:val="000000" w:themeColor="text1"/>
        </w:rPr>
      </w:pPr>
    </w:p>
    <w:p w:rsidR="0099654C" w:rsidRPr="00253EA5" w:rsidRDefault="0099654C" w:rsidP="00B81B37">
      <w:pPr>
        <w:rPr>
          <w:color w:val="000000" w:themeColor="text1"/>
        </w:rPr>
      </w:pPr>
    </w:p>
    <w:p w:rsidR="00890FD4" w:rsidRPr="00253EA5" w:rsidRDefault="00890FD4" w:rsidP="00B81B37">
      <w:pPr>
        <w:rPr>
          <w:color w:val="000000" w:themeColor="text1"/>
        </w:rPr>
      </w:pPr>
    </w:p>
    <w:p w:rsidR="0099654C" w:rsidRPr="00253EA5" w:rsidRDefault="0099654C" w:rsidP="00B81B37">
      <w:pPr>
        <w:rPr>
          <w:color w:val="000000" w:themeColor="text1"/>
        </w:rPr>
      </w:pPr>
    </w:p>
    <w:p w:rsidR="00B81B37" w:rsidRPr="00253EA5" w:rsidRDefault="00B81B37" w:rsidP="00B81B37">
      <w:pPr>
        <w:rPr>
          <w:color w:val="000000" w:themeColor="text1"/>
        </w:rPr>
      </w:pPr>
    </w:p>
    <w:p w:rsidR="00D1456B" w:rsidRPr="00253EA5" w:rsidRDefault="00D1456B" w:rsidP="00167910">
      <w:pPr>
        <w:rPr>
          <w:color w:val="000000" w:themeColor="text1"/>
        </w:rPr>
      </w:pPr>
      <w:bookmarkStart w:id="44" w:name="_Toc531097545"/>
    </w:p>
    <w:p w:rsidR="00D1456B" w:rsidRPr="00253EA5" w:rsidRDefault="00D1456B" w:rsidP="00167910">
      <w:pPr>
        <w:rPr>
          <w:color w:val="000000" w:themeColor="text1"/>
        </w:rPr>
      </w:pPr>
    </w:p>
    <w:p w:rsidR="00B81B37" w:rsidRPr="00253EA5" w:rsidRDefault="00B81B37" w:rsidP="00167910">
      <w:pPr>
        <w:rPr>
          <w:rFonts w:ascii="Times New Roman" w:hAnsi="Times New Roman"/>
          <w:b/>
          <w:color w:val="000000" w:themeColor="text1"/>
        </w:rPr>
      </w:pPr>
      <w:r w:rsidRPr="00253EA5">
        <w:rPr>
          <w:rFonts w:ascii="Times New Roman" w:hAnsi="Times New Roman"/>
          <w:b/>
          <w:color w:val="000000" w:themeColor="text1"/>
        </w:rPr>
        <w:lastRenderedPageBreak/>
        <w:t>TEMA II: EĞİTİM VE ÖĞRETİMDE KALİTENİN ARTIRILMASI</w:t>
      </w:r>
      <w:bookmarkEnd w:id="43"/>
      <w:bookmarkEnd w:id="44"/>
    </w:p>
    <w:p w:rsidR="00B81B37" w:rsidRPr="00253EA5" w:rsidRDefault="00B81B37" w:rsidP="00B81B37">
      <w:pPr>
        <w:ind w:firstLine="708"/>
        <w:jc w:val="both"/>
        <w:rPr>
          <w:rFonts w:ascii="Times New Roman" w:hAnsi="Times New Roman"/>
          <w:color w:val="000000" w:themeColor="text1"/>
        </w:rPr>
      </w:pPr>
      <w:r w:rsidRPr="00253EA5">
        <w:rPr>
          <w:rFonts w:ascii="Times New Roman" w:hAnsi="Times New Roman"/>
          <w:color w:val="000000" w:themeColor="text1"/>
        </w:rPr>
        <w:t xml:space="preserve">Eğitim ve öğretimde kalitenin artırılması başlığı esas olarak eğitim ve öğretim faaliyetinin hayata hazırlama işlevinde yapılacak çalışmaları kapsamaktadır. </w:t>
      </w:r>
    </w:p>
    <w:p w:rsidR="00B81B37" w:rsidRPr="00253EA5" w:rsidRDefault="00B81B37" w:rsidP="00B81B37">
      <w:pPr>
        <w:ind w:firstLine="708"/>
        <w:jc w:val="both"/>
        <w:rPr>
          <w:rFonts w:ascii="Times New Roman" w:hAnsi="Times New Roman"/>
          <w:color w:val="000000" w:themeColor="text1"/>
        </w:rPr>
      </w:pPr>
      <w:r w:rsidRPr="00253EA5">
        <w:rPr>
          <w:rFonts w:ascii="Times New Roman" w:hAnsi="Times New Roman"/>
          <w:color w:val="000000" w:themeColor="text1"/>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B81B37" w:rsidRPr="00253EA5" w:rsidRDefault="00B81B37" w:rsidP="00B81B37">
      <w:pPr>
        <w:pStyle w:val="Balk3"/>
        <w:rPr>
          <w:rFonts w:ascii="Times New Roman" w:hAnsi="Times New Roman"/>
          <w:color w:val="000000" w:themeColor="text1"/>
        </w:rPr>
      </w:pPr>
    </w:p>
    <w:p w:rsidR="00B81B37" w:rsidRPr="00253EA5" w:rsidRDefault="00B81B37" w:rsidP="00B81B37">
      <w:pPr>
        <w:rPr>
          <w:rFonts w:ascii="Times New Roman" w:hAnsi="Times New Roman"/>
          <w:b/>
          <w:bCs/>
          <w:color w:val="000000" w:themeColor="text1"/>
        </w:rPr>
      </w:pPr>
      <w:r w:rsidRPr="00253EA5">
        <w:rPr>
          <w:rFonts w:ascii="Times New Roman" w:hAnsi="Times New Roman"/>
          <w:b/>
          <w:bCs/>
          <w:color w:val="000000" w:themeColor="text1"/>
        </w:rPr>
        <w:t>İlkokullar İçin</w:t>
      </w:r>
    </w:p>
    <w:p w:rsidR="00B81B37" w:rsidRPr="00253EA5" w:rsidRDefault="006D5371" w:rsidP="00B81B37">
      <w:pPr>
        <w:rPr>
          <w:rFonts w:ascii="Times New Roman" w:hAnsi="Times New Roman"/>
          <w:color w:val="000000" w:themeColor="text1"/>
        </w:rPr>
      </w:pPr>
      <w:r w:rsidRPr="00253EA5">
        <w:rPr>
          <w:rFonts w:ascii="Times New Roman" w:hAnsi="Times New Roman"/>
          <w:b/>
          <w:color w:val="000000" w:themeColor="text1"/>
        </w:rPr>
        <w:t xml:space="preserve">     </w:t>
      </w:r>
      <w:r w:rsidR="00B81B37" w:rsidRPr="00253EA5">
        <w:rPr>
          <w:rFonts w:ascii="Times New Roman" w:hAnsi="Times New Roman"/>
          <w:b/>
          <w:color w:val="000000" w:themeColor="text1"/>
        </w:rPr>
        <w:t>Stratejik Amaç 2:</w:t>
      </w:r>
      <w:r w:rsidR="00B81B37" w:rsidRPr="00253EA5">
        <w:rPr>
          <w:rFonts w:ascii="Times New Roman" w:hAnsi="Times New Roman"/>
          <w:color w:val="000000" w:themeColor="text1"/>
        </w:rPr>
        <w:t xml:space="preserve">    Eğitim ve öğretimde kalite artırılarak öğrencilerimizin bilişsel, duygusal ve fiziksel olarak çok boyutlu gelişimi sağlanacaktır.</w:t>
      </w:r>
    </w:p>
    <w:p w:rsidR="00B81B37" w:rsidRPr="00253EA5" w:rsidRDefault="006D5371" w:rsidP="00B81B37">
      <w:pPr>
        <w:jc w:val="both"/>
        <w:rPr>
          <w:rFonts w:ascii="Times New Roman" w:hAnsi="Times New Roman"/>
          <w:color w:val="000000" w:themeColor="text1"/>
        </w:rPr>
      </w:pPr>
      <w:r w:rsidRPr="00253EA5">
        <w:rPr>
          <w:rFonts w:ascii="Times New Roman" w:hAnsi="Times New Roman"/>
          <w:i/>
          <w:color w:val="000000" w:themeColor="text1"/>
        </w:rPr>
        <w:t xml:space="preserve">    </w:t>
      </w:r>
      <w:r w:rsidR="00B81B37" w:rsidRPr="00253EA5">
        <w:rPr>
          <w:rFonts w:ascii="Times New Roman" w:hAnsi="Times New Roman"/>
          <w:i/>
          <w:color w:val="000000" w:themeColor="text1"/>
        </w:rPr>
        <w:t xml:space="preserve">Stratejik Hedef </w:t>
      </w:r>
      <w:proofErr w:type="gramStart"/>
      <w:r w:rsidR="00B81B37" w:rsidRPr="00253EA5">
        <w:rPr>
          <w:rFonts w:ascii="Times New Roman" w:hAnsi="Times New Roman"/>
          <w:i/>
          <w:color w:val="000000" w:themeColor="text1"/>
        </w:rPr>
        <w:t>2.1</w:t>
      </w:r>
      <w:proofErr w:type="gramEnd"/>
      <w:r w:rsidR="00B81B37" w:rsidRPr="00253EA5">
        <w:rPr>
          <w:rFonts w:ascii="Times New Roman" w:hAnsi="Times New Roman"/>
          <w:i/>
          <w:color w:val="000000" w:themeColor="text1"/>
        </w:rPr>
        <w:t>:</w:t>
      </w:r>
      <w:r w:rsidR="00B81B37" w:rsidRPr="00253EA5">
        <w:rPr>
          <w:rFonts w:ascii="Times New Roman" w:hAnsi="Times New Roman"/>
          <w:color w:val="000000" w:themeColor="text1"/>
        </w:rPr>
        <w:t xml:space="preserve">   Öğrenme kazanımlarını takip eden ve velileri de sürece dâhil eden bir yönetim anlayışı ile öğrencilerimizin akademik başarıları artırılacak ve öğrencilerimize iyi bir vatandaş olmaları için gerekli temel bilgi, beceri, davranış ve alışkanlıklar kazandırılacaktır.</w:t>
      </w:r>
    </w:p>
    <w:p w:rsidR="00B81B37" w:rsidRPr="00253EA5" w:rsidRDefault="006D5371" w:rsidP="00B81B37">
      <w:pPr>
        <w:rPr>
          <w:rFonts w:ascii="Times New Roman" w:hAnsi="Times New Roman"/>
          <w:b/>
          <w:i/>
          <w:color w:val="000000" w:themeColor="text1"/>
        </w:rPr>
      </w:pPr>
      <w:r w:rsidRPr="00253EA5">
        <w:rPr>
          <w:rFonts w:ascii="Times New Roman" w:hAnsi="Times New Roman"/>
          <w:b/>
          <w:i/>
          <w:color w:val="000000" w:themeColor="text1"/>
        </w:rPr>
        <w:t xml:space="preserve">     </w:t>
      </w:r>
      <w:r w:rsidR="00B81B37" w:rsidRPr="00253EA5">
        <w:rPr>
          <w:rFonts w:ascii="Times New Roman" w:hAnsi="Times New Roman"/>
          <w:b/>
          <w:i/>
          <w:color w:val="000000" w:themeColor="text1"/>
        </w:rPr>
        <w:t>(Akademik başarı altında: ders başarıları, kazanım takibi, üst öğrenime geçiş başarı ve durumları gibi akademik başarıyı takip eden ve ölçen göstergeler…)</w:t>
      </w:r>
    </w:p>
    <w:p w:rsidR="00B81B37" w:rsidRPr="00253EA5" w:rsidRDefault="00B81B37" w:rsidP="00B81B37">
      <w:pPr>
        <w:jc w:val="both"/>
        <w:rPr>
          <w:rFonts w:ascii="Times New Roman" w:hAnsi="Times New Roman"/>
          <w:color w:val="000000" w:themeColor="text1"/>
        </w:rPr>
      </w:pPr>
    </w:p>
    <w:p w:rsidR="00B81B37" w:rsidRPr="00253EA5" w:rsidRDefault="00B81B37" w:rsidP="00B81B37">
      <w:pPr>
        <w:jc w:val="both"/>
        <w:rPr>
          <w:rFonts w:ascii="Times New Roman" w:hAnsi="Times New Roman"/>
          <w:color w:val="000000" w:themeColor="text1"/>
        </w:rPr>
      </w:pPr>
    </w:p>
    <w:p w:rsidR="00B81B37" w:rsidRPr="00253EA5" w:rsidRDefault="00B81B37" w:rsidP="00B81B37">
      <w:pPr>
        <w:jc w:val="both"/>
        <w:rPr>
          <w:rFonts w:ascii="Times New Roman" w:hAnsi="Times New Roman"/>
          <w:color w:val="000000" w:themeColor="text1"/>
        </w:rPr>
      </w:pPr>
    </w:p>
    <w:p w:rsidR="004F6633" w:rsidRPr="00253EA5" w:rsidRDefault="004F6633" w:rsidP="00B81B37">
      <w:pPr>
        <w:jc w:val="both"/>
        <w:rPr>
          <w:rFonts w:ascii="Times New Roman" w:hAnsi="Times New Roman"/>
          <w:color w:val="000000" w:themeColor="text1"/>
        </w:rPr>
      </w:pPr>
    </w:p>
    <w:p w:rsidR="004F6633" w:rsidRPr="00253EA5" w:rsidRDefault="004F6633" w:rsidP="00B81B37">
      <w:pPr>
        <w:jc w:val="both"/>
        <w:rPr>
          <w:rFonts w:ascii="Times New Roman" w:hAnsi="Times New Roman"/>
          <w:color w:val="000000" w:themeColor="text1"/>
        </w:rPr>
      </w:pPr>
    </w:p>
    <w:p w:rsidR="00890FD4" w:rsidRPr="00253EA5" w:rsidRDefault="00890FD4" w:rsidP="00B81B37">
      <w:pPr>
        <w:jc w:val="both"/>
        <w:rPr>
          <w:rFonts w:ascii="Times New Roman" w:hAnsi="Times New Roman"/>
          <w:color w:val="000000" w:themeColor="text1"/>
        </w:rPr>
      </w:pPr>
    </w:p>
    <w:p w:rsidR="00AE0ADF" w:rsidRPr="00253EA5" w:rsidRDefault="00AE0ADF" w:rsidP="00B81B37">
      <w:pPr>
        <w:jc w:val="both"/>
        <w:rPr>
          <w:rFonts w:ascii="Times New Roman" w:hAnsi="Times New Roman"/>
          <w:color w:val="000000" w:themeColor="text1"/>
        </w:rPr>
      </w:pPr>
    </w:p>
    <w:p w:rsidR="00B81B37" w:rsidRPr="00253EA5" w:rsidRDefault="00B81B37" w:rsidP="00B81B37">
      <w:pPr>
        <w:rPr>
          <w:rFonts w:ascii="Times New Roman" w:hAnsi="Times New Roman"/>
          <w:b/>
          <w:color w:val="000000" w:themeColor="text1"/>
          <w:sz w:val="28"/>
        </w:rPr>
      </w:pPr>
      <w:r w:rsidRPr="00253EA5">
        <w:rPr>
          <w:rFonts w:ascii="Times New Roman" w:hAnsi="Times New Roman"/>
          <w:b/>
          <w:color w:val="000000" w:themeColor="text1"/>
          <w:sz w:val="28"/>
        </w:rPr>
        <w:lastRenderedPageBreak/>
        <w:t>Performans Göstergeleri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9"/>
        <w:gridCol w:w="5511"/>
        <w:gridCol w:w="1047"/>
        <w:gridCol w:w="9"/>
        <w:gridCol w:w="1189"/>
        <w:gridCol w:w="1138"/>
        <w:gridCol w:w="1101"/>
        <w:gridCol w:w="1194"/>
        <w:gridCol w:w="1098"/>
        <w:gridCol w:w="14"/>
      </w:tblGrid>
      <w:tr w:rsidR="00B81B37" w:rsidRPr="00253EA5" w:rsidTr="00890FD4">
        <w:trPr>
          <w:trHeight w:val="192"/>
        </w:trPr>
        <w:tc>
          <w:tcPr>
            <w:tcW w:w="675" w:type="pct"/>
            <w:vMerge w:val="restart"/>
            <w:shd w:val="clear" w:color="auto" w:fill="auto"/>
            <w:noWrap/>
            <w:vAlign w:val="center"/>
          </w:tcPr>
          <w:p w:rsidR="00B81B37" w:rsidRPr="00253EA5" w:rsidRDefault="00B81B37" w:rsidP="00AE0ADF">
            <w:pPr>
              <w:spacing w:after="0" w:line="240" w:lineRule="auto"/>
              <w:rPr>
                <w:rFonts w:ascii="Times New Roman" w:hAnsi="Times New Roman"/>
                <w:b/>
                <w:bCs/>
                <w:color w:val="000000" w:themeColor="text1"/>
                <w:sz w:val="18"/>
                <w:szCs w:val="18"/>
              </w:rPr>
            </w:pPr>
            <w:r w:rsidRPr="00253EA5">
              <w:rPr>
                <w:rFonts w:ascii="Times New Roman" w:hAnsi="Times New Roman"/>
                <w:b/>
                <w:bCs/>
                <w:color w:val="000000" w:themeColor="text1"/>
                <w:sz w:val="18"/>
                <w:szCs w:val="18"/>
              </w:rPr>
              <w:t>No</w:t>
            </w:r>
          </w:p>
        </w:tc>
        <w:tc>
          <w:tcPr>
            <w:tcW w:w="1938" w:type="pct"/>
            <w:vMerge w:val="restart"/>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 w:val="18"/>
                <w:szCs w:val="18"/>
              </w:rPr>
            </w:pPr>
            <w:r w:rsidRPr="00253EA5">
              <w:rPr>
                <w:rFonts w:ascii="Times New Roman" w:hAnsi="Times New Roman"/>
                <w:b/>
                <w:bCs/>
                <w:color w:val="000000" w:themeColor="text1"/>
                <w:sz w:val="18"/>
                <w:szCs w:val="18"/>
              </w:rPr>
              <w:t>PERFORMANS</w:t>
            </w:r>
          </w:p>
          <w:p w:rsidR="00B81B37" w:rsidRPr="00253EA5" w:rsidRDefault="00B81B37" w:rsidP="00AE0ADF">
            <w:pPr>
              <w:spacing w:after="0" w:line="240" w:lineRule="auto"/>
              <w:rPr>
                <w:rFonts w:ascii="Times New Roman" w:hAnsi="Times New Roman"/>
                <w:b/>
                <w:bCs/>
                <w:color w:val="000000" w:themeColor="text1"/>
                <w:sz w:val="18"/>
                <w:szCs w:val="18"/>
              </w:rPr>
            </w:pPr>
            <w:r w:rsidRPr="00253EA5">
              <w:rPr>
                <w:rFonts w:ascii="Times New Roman" w:hAnsi="Times New Roman"/>
                <w:b/>
                <w:bCs/>
                <w:color w:val="000000" w:themeColor="text1"/>
                <w:sz w:val="18"/>
                <w:szCs w:val="18"/>
              </w:rPr>
              <w:t>GÖSTERGESİ</w:t>
            </w:r>
          </w:p>
        </w:tc>
        <w:tc>
          <w:tcPr>
            <w:tcW w:w="371" w:type="pct"/>
            <w:gridSpan w:val="2"/>
            <w:shd w:val="clear" w:color="auto" w:fill="auto"/>
            <w:vAlign w:val="center"/>
          </w:tcPr>
          <w:p w:rsidR="00B81B37" w:rsidRPr="00253EA5" w:rsidRDefault="00B81B37" w:rsidP="00AE0ADF">
            <w:pPr>
              <w:spacing w:after="0" w:line="240" w:lineRule="auto"/>
              <w:jc w:val="center"/>
              <w:rPr>
                <w:rFonts w:ascii="Times New Roman" w:hAnsi="Times New Roman"/>
                <w:b/>
                <w:bCs/>
                <w:color w:val="000000" w:themeColor="text1"/>
                <w:sz w:val="18"/>
                <w:szCs w:val="18"/>
              </w:rPr>
            </w:pPr>
            <w:r w:rsidRPr="00253EA5">
              <w:rPr>
                <w:rFonts w:ascii="Times New Roman" w:hAnsi="Times New Roman"/>
                <w:b/>
                <w:bCs/>
                <w:color w:val="000000" w:themeColor="text1"/>
                <w:sz w:val="18"/>
                <w:szCs w:val="18"/>
              </w:rPr>
              <w:t>Mevcut</w:t>
            </w:r>
          </w:p>
        </w:tc>
        <w:tc>
          <w:tcPr>
            <w:tcW w:w="2017" w:type="pct"/>
            <w:gridSpan w:val="6"/>
            <w:shd w:val="clear" w:color="auto" w:fill="auto"/>
            <w:vAlign w:val="center"/>
          </w:tcPr>
          <w:p w:rsidR="00B81B37" w:rsidRPr="00253EA5" w:rsidRDefault="00B81B37" w:rsidP="00AE0ADF">
            <w:pPr>
              <w:spacing w:after="0" w:line="240" w:lineRule="auto"/>
              <w:jc w:val="center"/>
              <w:rPr>
                <w:rFonts w:ascii="Times New Roman" w:hAnsi="Times New Roman"/>
                <w:b/>
                <w:bCs/>
                <w:color w:val="000000" w:themeColor="text1"/>
                <w:sz w:val="18"/>
                <w:szCs w:val="18"/>
              </w:rPr>
            </w:pPr>
            <w:r w:rsidRPr="00253EA5">
              <w:rPr>
                <w:rFonts w:ascii="Times New Roman" w:hAnsi="Times New Roman"/>
                <w:b/>
                <w:bCs/>
                <w:color w:val="000000" w:themeColor="text1"/>
                <w:sz w:val="18"/>
                <w:szCs w:val="18"/>
              </w:rPr>
              <w:t>HEDEF</w:t>
            </w:r>
          </w:p>
        </w:tc>
      </w:tr>
      <w:tr w:rsidR="00B81B37" w:rsidRPr="00253EA5" w:rsidTr="00890FD4">
        <w:trPr>
          <w:gridAfter w:val="1"/>
          <w:wAfter w:w="6" w:type="pct"/>
          <w:trHeight w:val="141"/>
        </w:trPr>
        <w:tc>
          <w:tcPr>
            <w:tcW w:w="675" w:type="pct"/>
            <w:vMerge/>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 w:val="18"/>
                <w:szCs w:val="18"/>
              </w:rPr>
            </w:pPr>
          </w:p>
        </w:tc>
        <w:tc>
          <w:tcPr>
            <w:tcW w:w="1938" w:type="pct"/>
            <w:vMerge/>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 w:val="18"/>
                <w:szCs w:val="18"/>
              </w:rPr>
            </w:pPr>
          </w:p>
        </w:tc>
        <w:tc>
          <w:tcPr>
            <w:tcW w:w="368" w:type="pct"/>
            <w:shd w:val="clear" w:color="auto" w:fill="auto"/>
            <w:noWrap/>
            <w:vAlign w:val="center"/>
          </w:tcPr>
          <w:p w:rsidR="00B81B37" w:rsidRPr="00253EA5" w:rsidRDefault="00B81B37" w:rsidP="00AE0ADF">
            <w:pPr>
              <w:spacing w:after="0" w:line="240" w:lineRule="auto"/>
              <w:jc w:val="center"/>
              <w:rPr>
                <w:rFonts w:ascii="Times New Roman" w:hAnsi="Times New Roman"/>
                <w:b/>
                <w:bCs/>
                <w:color w:val="000000" w:themeColor="text1"/>
                <w:sz w:val="18"/>
                <w:szCs w:val="18"/>
              </w:rPr>
            </w:pPr>
            <w:r w:rsidRPr="00253EA5">
              <w:rPr>
                <w:rFonts w:ascii="Times New Roman" w:hAnsi="Times New Roman"/>
                <w:b/>
                <w:bCs/>
                <w:color w:val="000000" w:themeColor="text1"/>
                <w:sz w:val="18"/>
                <w:szCs w:val="18"/>
              </w:rPr>
              <w:t>2023</w:t>
            </w:r>
          </w:p>
        </w:tc>
        <w:tc>
          <w:tcPr>
            <w:tcW w:w="421" w:type="pct"/>
            <w:gridSpan w:val="2"/>
            <w:shd w:val="clear" w:color="auto" w:fill="auto"/>
            <w:noWrap/>
            <w:vAlign w:val="center"/>
          </w:tcPr>
          <w:p w:rsidR="00B81B37" w:rsidRPr="00253EA5" w:rsidRDefault="00B81B37" w:rsidP="00AE0ADF">
            <w:pPr>
              <w:spacing w:after="0" w:line="240" w:lineRule="auto"/>
              <w:jc w:val="center"/>
              <w:rPr>
                <w:rFonts w:ascii="Times New Roman" w:hAnsi="Times New Roman"/>
                <w:b/>
                <w:bCs/>
                <w:color w:val="000000" w:themeColor="text1"/>
                <w:sz w:val="18"/>
                <w:szCs w:val="18"/>
              </w:rPr>
            </w:pPr>
            <w:r w:rsidRPr="00253EA5">
              <w:rPr>
                <w:rFonts w:ascii="Times New Roman" w:hAnsi="Times New Roman"/>
                <w:b/>
                <w:bCs/>
                <w:color w:val="000000" w:themeColor="text1"/>
                <w:sz w:val="18"/>
                <w:szCs w:val="18"/>
              </w:rPr>
              <w:t>2024</w:t>
            </w:r>
          </w:p>
        </w:tc>
        <w:tc>
          <w:tcPr>
            <w:tcW w:w="400" w:type="pct"/>
            <w:vAlign w:val="center"/>
          </w:tcPr>
          <w:p w:rsidR="00B81B37" w:rsidRPr="00253EA5" w:rsidRDefault="00B81B37" w:rsidP="00AE0ADF">
            <w:pPr>
              <w:spacing w:after="0" w:line="240" w:lineRule="auto"/>
              <w:jc w:val="center"/>
              <w:rPr>
                <w:rFonts w:ascii="Times New Roman" w:hAnsi="Times New Roman"/>
                <w:b/>
                <w:bCs/>
                <w:color w:val="000000" w:themeColor="text1"/>
                <w:sz w:val="18"/>
                <w:szCs w:val="18"/>
              </w:rPr>
            </w:pPr>
            <w:r w:rsidRPr="00253EA5">
              <w:rPr>
                <w:rFonts w:ascii="Times New Roman" w:hAnsi="Times New Roman"/>
                <w:b/>
                <w:bCs/>
                <w:color w:val="000000" w:themeColor="text1"/>
                <w:sz w:val="18"/>
                <w:szCs w:val="18"/>
              </w:rPr>
              <w:t>2025</w:t>
            </w:r>
          </w:p>
        </w:tc>
        <w:tc>
          <w:tcPr>
            <w:tcW w:w="387" w:type="pct"/>
            <w:vAlign w:val="center"/>
          </w:tcPr>
          <w:p w:rsidR="00B81B37" w:rsidRPr="00253EA5" w:rsidRDefault="00B81B37" w:rsidP="00AE0ADF">
            <w:pPr>
              <w:spacing w:after="0" w:line="240" w:lineRule="auto"/>
              <w:jc w:val="center"/>
              <w:rPr>
                <w:rFonts w:ascii="Times New Roman" w:hAnsi="Times New Roman"/>
                <w:b/>
                <w:bCs/>
                <w:color w:val="000000" w:themeColor="text1"/>
                <w:sz w:val="18"/>
                <w:szCs w:val="18"/>
              </w:rPr>
            </w:pPr>
            <w:r w:rsidRPr="00253EA5">
              <w:rPr>
                <w:rFonts w:ascii="Times New Roman" w:hAnsi="Times New Roman"/>
                <w:b/>
                <w:bCs/>
                <w:color w:val="000000" w:themeColor="text1"/>
                <w:sz w:val="18"/>
                <w:szCs w:val="18"/>
              </w:rPr>
              <w:t>2026</w:t>
            </w:r>
          </w:p>
        </w:tc>
        <w:tc>
          <w:tcPr>
            <w:tcW w:w="420" w:type="pct"/>
            <w:vAlign w:val="center"/>
          </w:tcPr>
          <w:p w:rsidR="00B81B37" w:rsidRPr="00253EA5" w:rsidRDefault="00B81B37" w:rsidP="00AE0ADF">
            <w:pPr>
              <w:spacing w:after="0" w:line="240" w:lineRule="auto"/>
              <w:jc w:val="center"/>
              <w:rPr>
                <w:rFonts w:ascii="Times New Roman" w:hAnsi="Times New Roman"/>
                <w:b/>
                <w:bCs/>
                <w:color w:val="000000" w:themeColor="text1"/>
                <w:sz w:val="18"/>
                <w:szCs w:val="18"/>
              </w:rPr>
            </w:pPr>
            <w:r w:rsidRPr="00253EA5">
              <w:rPr>
                <w:rFonts w:ascii="Times New Roman" w:hAnsi="Times New Roman"/>
                <w:b/>
                <w:bCs/>
                <w:color w:val="000000" w:themeColor="text1"/>
                <w:sz w:val="18"/>
                <w:szCs w:val="18"/>
              </w:rPr>
              <w:t>2027</w:t>
            </w:r>
          </w:p>
        </w:tc>
        <w:tc>
          <w:tcPr>
            <w:tcW w:w="386" w:type="pct"/>
            <w:vAlign w:val="center"/>
          </w:tcPr>
          <w:p w:rsidR="00B81B37" w:rsidRPr="00253EA5" w:rsidRDefault="00B81B37" w:rsidP="00AE0ADF">
            <w:pPr>
              <w:spacing w:after="0" w:line="240" w:lineRule="auto"/>
              <w:jc w:val="center"/>
              <w:rPr>
                <w:rFonts w:ascii="Times New Roman" w:hAnsi="Times New Roman"/>
                <w:b/>
                <w:bCs/>
                <w:color w:val="000000" w:themeColor="text1"/>
                <w:sz w:val="18"/>
                <w:szCs w:val="18"/>
              </w:rPr>
            </w:pPr>
            <w:r w:rsidRPr="00253EA5">
              <w:rPr>
                <w:rFonts w:ascii="Times New Roman" w:hAnsi="Times New Roman"/>
                <w:b/>
                <w:bCs/>
                <w:color w:val="000000" w:themeColor="text1"/>
                <w:sz w:val="18"/>
                <w:szCs w:val="18"/>
              </w:rPr>
              <w:t>2028</w:t>
            </w:r>
          </w:p>
        </w:tc>
      </w:tr>
      <w:tr w:rsidR="00B81B37" w:rsidRPr="00253EA5" w:rsidTr="00890FD4">
        <w:trPr>
          <w:gridAfter w:val="1"/>
          <w:wAfter w:w="6" w:type="pct"/>
          <w:trHeight w:val="250"/>
        </w:trPr>
        <w:tc>
          <w:tcPr>
            <w:tcW w:w="675" w:type="pct"/>
            <w:shd w:val="clear" w:color="auto" w:fill="auto"/>
            <w:vAlign w:val="center"/>
          </w:tcPr>
          <w:p w:rsidR="00B81B37" w:rsidRPr="00253EA5" w:rsidRDefault="00B81B37" w:rsidP="00890FD4">
            <w:pPr>
              <w:spacing w:after="0" w:line="240" w:lineRule="auto"/>
              <w:rPr>
                <w:rFonts w:ascii="Times New Roman" w:hAnsi="Times New Roman"/>
                <w:b/>
                <w:bCs/>
                <w:color w:val="000000" w:themeColor="text1"/>
                <w:sz w:val="18"/>
                <w:szCs w:val="18"/>
              </w:rPr>
            </w:pPr>
            <w:r w:rsidRPr="00253EA5">
              <w:rPr>
                <w:rFonts w:ascii="Times New Roman" w:hAnsi="Times New Roman"/>
                <w:b/>
                <w:bCs/>
                <w:color w:val="000000" w:themeColor="text1"/>
                <w:sz w:val="18"/>
                <w:szCs w:val="18"/>
              </w:rPr>
              <w:t>PG.2.1.1</w:t>
            </w:r>
          </w:p>
        </w:tc>
        <w:tc>
          <w:tcPr>
            <w:tcW w:w="1938" w:type="pct"/>
            <w:shd w:val="clear" w:color="auto" w:fill="auto"/>
            <w:vAlign w:val="center"/>
          </w:tcPr>
          <w:p w:rsidR="00B81B37" w:rsidRPr="00253EA5" w:rsidRDefault="00B81B37" w:rsidP="00890FD4">
            <w:pPr>
              <w:pStyle w:val="ListeParagraf1"/>
              <w:spacing w:after="0" w:line="240" w:lineRule="auto"/>
              <w:ind w:left="0"/>
              <w:rPr>
                <w:rFonts w:ascii="Times New Roman" w:hAnsi="Times New Roman"/>
                <w:color w:val="000000" w:themeColor="text1"/>
                <w:sz w:val="22"/>
                <w:szCs w:val="22"/>
              </w:rPr>
            </w:pPr>
            <w:r w:rsidRPr="00253EA5">
              <w:rPr>
                <w:rFonts w:ascii="Times New Roman" w:hAnsi="Times New Roman"/>
                <w:color w:val="000000" w:themeColor="text1"/>
                <w:sz w:val="22"/>
                <w:szCs w:val="22"/>
              </w:rPr>
              <w:t>Öğrenci Başına Okunan Kitap Sayısı</w:t>
            </w:r>
          </w:p>
        </w:tc>
        <w:tc>
          <w:tcPr>
            <w:tcW w:w="368" w:type="pct"/>
            <w:shd w:val="clear" w:color="auto" w:fill="auto"/>
            <w:noWrap/>
            <w:vAlign w:val="center"/>
          </w:tcPr>
          <w:p w:rsidR="00B81B37" w:rsidRPr="00253EA5" w:rsidRDefault="00B81B37"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50</w:t>
            </w:r>
          </w:p>
        </w:tc>
        <w:tc>
          <w:tcPr>
            <w:tcW w:w="421" w:type="pct"/>
            <w:gridSpan w:val="2"/>
            <w:shd w:val="clear" w:color="auto" w:fill="auto"/>
            <w:noWrap/>
            <w:vAlign w:val="center"/>
          </w:tcPr>
          <w:p w:rsidR="00B81B37" w:rsidRPr="00253EA5" w:rsidRDefault="00B81B37"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60</w:t>
            </w:r>
          </w:p>
        </w:tc>
        <w:tc>
          <w:tcPr>
            <w:tcW w:w="400" w:type="pct"/>
            <w:vAlign w:val="center"/>
          </w:tcPr>
          <w:p w:rsidR="00B81B37" w:rsidRPr="00253EA5" w:rsidRDefault="00B81B37"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70</w:t>
            </w:r>
          </w:p>
        </w:tc>
        <w:tc>
          <w:tcPr>
            <w:tcW w:w="387" w:type="pct"/>
            <w:vAlign w:val="center"/>
          </w:tcPr>
          <w:p w:rsidR="00B81B37" w:rsidRPr="00253EA5" w:rsidRDefault="00B81B37"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80</w:t>
            </w:r>
          </w:p>
        </w:tc>
        <w:tc>
          <w:tcPr>
            <w:tcW w:w="420" w:type="pct"/>
            <w:vAlign w:val="center"/>
          </w:tcPr>
          <w:p w:rsidR="00B81B37" w:rsidRPr="00253EA5" w:rsidRDefault="00B81B37"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90</w:t>
            </w:r>
          </w:p>
        </w:tc>
        <w:tc>
          <w:tcPr>
            <w:tcW w:w="386" w:type="pct"/>
            <w:vAlign w:val="center"/>
          </w:tcPr>
          <w:p w:rsidR="00B81B37" w:rsidRPr="00253EA5" w:rsidRDefault="00B81B37"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r>
      <w:tr w:rsidR="00B81B37" w:rsidRPr="00253EA5" w:rsidTr="00890FD4">
        <w:trPr>
          <w:gridAfter w:val="1"/>
          <w:wAfter w:w="6" w:type="pct"/>
          <w:trHeight w:val="250"/>
        </w:trPr>
        <w:tc>
          <w:tcPr>
            <w:tcW w:w="675" w:type="pct"/>
            <w:shd w:val="clear" w:color="auto" w:fill="auto"/>
            <w:vAlign w:val="center"/>
          </w:tcPr>
          <w:p w:rsidR="00B81B37" w:rsidRPr="00253EA5" w:rsidRDefault="00B81B37" w:rsidP="00890FD4">
            <w:pPr>
              <w:spacing w:after="0" w:line="240" w:lineRule="auto"/>
              <w:rPr>
                <w:rFonts w:ascii="Times New Roman" w:hAnsi="Times New Roman"/>
                <w:color w:val="000000" w:themeColor="text1"/>
                <w:sz w:val="18"/>
                <w:szCs w:val="18"/>
              </w:rPr>
            </w:pPr>
            <w:r w:rsidRPr="00253EA5">
              <w:rPr>
                <w:rFonts w:ascii="Times New Roman" w:hAnsi="Times New Roman"/>
                <w:b/>
                <w:bCs/>
                <w:color w:val="000000" w:themeColor="text1"/>
                <w:sz w:val="18"/>
                <w:szCs w:val="18"/>
              </w:rPr>
              <w:t>PG.2.1.2</w:t>
            </w:r>
          </w:p>
        </w:tc>
        <w:tc>
          <w:tcPr>
            <w:tcW w:w="1938" w:type="pct"/>
            <w:shd w:val="clear" w:color="auto" w:fill="auto"/>
            <w:vAlign w:val="center"/>
          </w:tcPr>
          <w:p w:rsidR="00B81B37" w:rsidRPr="00253EA5" w:rsidRDefault="00B81B37" w:rsidP="00890FD4">
            <w:pPr>
              <w:pStyle w:val="ListeParagraf1"/>
              <w:spacing w:after="0" w:line="240" w:lineRule="auto"/>
              <w:ind w:left="0"/>
              <w:rPr>
                <w:rFonts w:ascii="Times New Roman" w:hAnsi="Times New Roman"/>
                <w:color w:val="000000" w:themeColor="text1"/>
                <w:sz w:val="22"/>
                <w:szCs w:val="22"/>
              </w:rPr>
            </w:pPr>
            <w:r w:rsidRPr="00253EA5">
              <w:rPr>
                <w:rFonts w:ascii="Times New Roman" w:hAnsi="Times New Roman"/>
                <w:color w:val="000000" w:themeColor="text1"/>
                <w:sz w:val="22"/>
                <w:szCs w:val="22"/>
              </w:rPr>
              <w:t>Yabancı Dil Dersi Yılsonu Puan Ortalaması (</w:t>
            </w:r>
            <w:r w:rsidR="00FD6BD5" w:rsidRPr="00253EA5">
              <w:rPr>
                <w:rFonts w:ascii="Times New Roman" w:hAnsi="Times New Roman"/>
                <w:color w:val="000000" w:themeColor="text1"/>
                <w:sz w:val="22"/>
                <w:szCs w:val="22"/>
              </w:rPr>
              <w:t xml:space="preserve">  5. 6. 7. ve 8.</w:t>
            </w:r>
            <w:r w:rsidRPr="00253EA5">
              <w:rPr>
                <w:rFonts w:ascii="Times New Roman" w:hAnsi="Times New Roman"/>
                <w:color w:val="000000" w:themeColor="text1"/>
                <w:sz w:val="22"/>
                <w:szCs w:val="22"/>
              </w:rPr>
              <w:t xml:space="preserve"> Sınıf</w:t>
            </w:r>
            <w:r w:rsidR="00FD6BD5" w:rsidRPr="00253EA5">
              <w:rPr>
                <w:rFonts w:ascii="Times New Roman" w:hAnsi="Times New Roman"/>
                <w:color w:val="000000" w:themeColor="text1"/>
                <w:sz w:val="22"/>
                <w:szCs w:val="22"/>
              </w:rPr>
              <w:t xml:space="preserve"> </w:t>
            </w:r>
            <w:r w:rsidRPr="00253EA5">
              <w:rPr>
                <w:rFonts w:ascii="Times New Roman" w:hAnsi="Times New Roman"/>
                <w:color w:val="000000" w:themeColor="text1"/>
                <w:sz w:val="22"/>
                <w:szCs w:val="22"/>
              </w:rPr>
              <w:t>)</w:t>
            </w:r>
          </w:p>
        </w:tc>
        <w:tc>
          <w:tcPr>
            <w:tcW w:w="368" w:type="pct"/>
            <w:shd w:val="clear" w:color="auto" w:fill="auto"/>
            <w:noWrap/>
            <w:vAlign w:val="center"/>
          </w:tcPr>
          <w:p w:rsidR="00B81B37" w:rsidRPr="00253EA5" w:rsidRDefault="004B248A"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69</w:t>
            </w:r>
          </w:p>
        </w:tc>
        <w:tc>
          <w:tcPr>
            <w:tcW w:w="421" w:type="pct"/>
            <w:gridSpan w:val="2"/>
            <w:shd w:val="clear" w:color="auto" w:fill="auto"/>
            <w:noWrap/>
            <w:vAlign w:val="center"/>
          </w:tcPr>
          <w:p w:rsidR="00B81B37" w:rsidRPr="00253EA5" w:rsidRDefault="004B248A"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73</w:t>
            </w:r>
          </w:p>
        </w:tc>
        <w:tc>
          <w:tcPr>
            <w:tcW w:w="400" w:type="pct"/>
            <w:vAlign w:val="center"/>
          </w:tcPr>
          <w:p w:rsidR="00B81B37" w:rsidRPr="00253EA5" w:rsidRDefault="004B248A"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77</w:t>
            </w:r>
          </w:p>
        </w:tc>
        <w:tc>
          <w:tcPr>
            <w:tcW w:w="387" w:type="pct"/>
            <w:vAlign w:val="center"/>
          </w:tcPr>
          <w:p w:rsidR="00B81B37" w:rsidRPr="00253EA5" w:rsidRDefault="00FD6BD5"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80</w:t>
            </w:r>
          </w:p>
        </w:tc>
        <w:tc>
          <w:tcPr>
            <w:tcW w:w="420" w:type="pct"/>
            <w:vAlign w:val="center"/>
          </w:tcPr>
          <w:p w:rsidR="00B81B37" w:rsidRPr="00253EA5" w:rsidRDefault="004B248A"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82</w:t>
            </w:r>
          </w:p>
        </w:tc>
        <w:tc>
          <w:tcPr>
            <w:tcW w:w="386" w:type="pct"/>
            <w:vAlign w:val="center"/>
          </w:tcPr>
          <w:p w:rsidR="00B81B37" w:rsidRPr="00253EA5" w:rsidRDefault="004B248A"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85</w:t>
            </w:r>
          </w:p>
        </w:tc>
      </w:tr>
      <w:tr w:rsidR="00B81B37" w:rsidRPr="00253EA5" w:rsidTr="00890FD4">
        <w:trPr>
          <w:gridAfter w:val="1"/>
          <w:wAfter w:w="6" w:type="pct"/>
          <w:trHeight w:val="250"/>
        </w:trPr>
        <w:tc>
          <w:tcPr>
            <w:tcW w:w="675" w:type="pct"/>
            <w:shd w:val="clear" w:color="auto" w:fill="auto"/>
            <w:vAlign w:val="center"/>
          </w:tcPr>
          <w:p w:rsidR="00B81B37" w:rsidRPr="00253EA5" w:rsidRDefault="00B81B37" w:rsidP="00890FD4">
            <w:pPr>
              <w:spacing w:after="0" w:line="240" w:lineRule="auto"/>
              <w:rPr>
                <w:rFonts w:ascii="Times New Roman" w:hAnsi="Times New Roman"/>
                <w:color w:val="000000" w:themeColor="text1"/>
                <w:sz w:val="18"/>
                <w:szCs w:val="18"/>
              </w:rPr>
            </w:pPr>
            <w:r w:rsidRPr="00253EA5">
              <w:rPr>
                <w:rFonts w:ascii="Times New Roman" w:hAnsi="Times New Roman"/>
                <w:b/>
                <w:bCs/>
                <w:color w:val="000000" w:themeColor="text1"/>
                <w:sz w:val="18"/>
                <w:szCs w:val="18"/>
              </w:rPr>
              <w:t>PG.2.1.3</w:t>
            </w:r>
          </w:p>
        </w:tc>
        <w:tc>
          <w:tcPr>
            <w:tcW w:w="1938" w:type="pct"/>
            <w:shd w:val="clear" w:color="auto" w:fill="auto"/>
            <w:vAlign w:val="center"/>
          </w:tcPr>
          <w:p w:rsidR="00B81B37" w:rsidRPr="00253EA5" w:rsidRDefault="00B81B37" w:rsidP="00890FD4">
            <w:pPr>
              <w:spacing w:after="0" w:line="240" w:lineRule="auto"/>
              <w:rPr>
                <w:rFonts w:ascii="Times New Roman" w:hAnsi="Times New Roman"/>
                <w:color w:val="000000" w:themeColor="text1"/>
                <w:sz w:val="22"/>
                <w:szCs w:val="22"/>
              </w:rPr>
            </w:pPr>
            <w:r w:rsidRPr="00253EA5">
              <w:rPr>
                <w:rFonts w:ascii="Times New Roman" w:hAnsi="Times New Roman"/>
                <w:color w:val="000000" w:themeColor="text1"/>
                <w:sz w:val="22"/>
                <w:szCs w:val="22"/>
              </w:rPr>
              <w:t xml:space="preserve">EBA </w:t>
            </w:r>
            <w:proofErr w:type="spellStart"/>
            <w:r w:rsidRPr="00253EA5">
              <w:rPr>
                <w:rFonts w:ascii="Times New Roman" w:hAnsi="Times New Roman"/>
                <w:color w:val="000000" w:themeColor="text1"/>
                <w:sz w:val="22"/>
                <w:szCs w:val="22"/>
              </w:rPr>
              <w:t>Portalına</w:t>
            </w:r>
            <w:proofErr w:type="spellEnd"/>
            <w:r w:rsidRPr="00253EA5">
              <w:rPr>
                <w:rFonts w:ascii="Times New Roman" w:hAnsi="Times New Roman"/>
                <w:color w:val="000000" w:themeColor="text1"/>
                <w:sz w:val="22"/>
                <w:szCs w:val="22"/>
              </w:rPr>
              <w:t xml:space="preserve"> Kayıtlı Öğretmen Oranı</w:t>
            </w:r>
          </w:p>
        </w:tc>
        <w:tc>
          <w:tcPr>
            <w:tcW w:w="368" w:type="pct"/>
            <w:shd w:val="clear" w:color="auto" w:fill="auto"/>
            <w:noWrap/>
            <w:vAlign w:val="center"/>
          </w:tcPr>
          <w:p w:rsidR="00B81B37" w:rsidRPr="00253EA5" w:rsidRDefault="00AE0ADF"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w:t>
            </w:r>
          </w:p>
        </w:tc>
        <w:tc>
          <w:tcPr>
            <w:tcW w:w="421" w:type="pct"/>
            <w:gridSpan w:val="2"/>
            <w:shd w:val="clear" w:color="auto" w:fill="auto"/>
            <w:noWrap/>
            <w:vAlign w:val="center"/>
          </w:tcPr>
          <w:p w:rsidR="00B81B37" w:rsidRPr="00253EA5" w:rsidRDefault="00AE0ADF"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w:t>
            </w:r>
          </w:p>
        </w:tc>
        <w:tc>
          <w:tcPr>
            <w:tcW w:w="400" w:type="pct"/>
            <w:vAlign w:val="center"/>
          </w:tcPr>
          <w:p w:rsidR="00B81B37" w:rsidRPr="00253EA5" w:rsidRDefault="00AE0ADF"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w:t>
            </w:r>
          </w:p>
        </w:tc>
        <w:tc>
          <w:tcPr>
            <w:tcW w:w="387" w:type="pct"/>
            <w:vAlign w:val="center"/>
          </w:tcPr>
          <w:p w:rsidR="00B81B37" w:rsidRPr="00253EA5" w:rsidRDefault="00AE0ADF"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w:t>
            </w:r>
          </w:p>
        </w:tc>
        <w:tc>
          <w:tcPr>
            <w:tcW w:w="420" w:type="pct"/>
            <w:vAlign w:val="center"/>
          </w:tcPr>
          <w:p w:rsidR="00B81B37" w:rsidRPr="00253EA5" w:rsidRDefault="00AE0ADF"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w:t>
            </w:r>
          </w:p>
        </w:tc>
        <w:tc>
          <w:tcPr>
            <w:tcW w:w="386" w:type="pct"/>
            <w:vAlign w:val="center"/>
          </w:tcPr>
          <w:p w:rsidR="00B81B37" w:rsidRPr="00253EA5" w:rsidRDefault="00AE0ADF"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w:t>
            </w:r>
          </w:p>
        </w:tc>
      </w:tr>
      <w:tr w:rsidR="0099654C" w:rsidRPr="00253EA5" w:rsidTr="00890FD4">
        <w:trPr>
          <w:gridAfter w:val="1"/>
          <w:wAfter w:w="6" w:type="pct"/>
          <w:trHeight w:val="250"/>
        </w:trPr>
        <w:tc>
          <w:tcPr>
            <w:tcW w:w="675" w:type="pct"/>
            <w:shd w:val="clear" w:color="auto" w:fill="auto"/>
            <w:vAlign w:val="center"/>
          </w:tcPr>
          <w:p w:rsidR="0099654C" w:rsidRPr="00253EA5" w:rsidRDefault="0099654C" w:rsidP="00890FD4">
            <w:pPr>
              <w:rPr>
                <w:rFonts w:ascii="Times New Roman" w:hAnsi="Times New Roman"/>
                <w:color w:val="000000" w:themeColor="text1"/>
              </w:rPr>
            </w:pPr>
            <w:r w:rsidRPr="00253EA5">
              <w:rPr>
                <w:rFonts w:ascii="Times New Roman" w:hAnsi="Times New Roman"/>
                <w:b/>
                <w:bCs/>
                <w:color w:val="000000" w:themeColor="text1"/>
                <w:sz w:val="18"/>
                <w:szCs w:val="18"/>
              </w:rPr>
              <w:t>PG.2.1.4</w:t>
            </w:r>
          </w:p>
        </w:tc>
        <w:tc>
          <w:tcPr>
            <w:tcW w:w="1938" w:type="pct"/>
            <w:shd w:val="clear" w:color="auto" w:fill="auto"/>
            <w:vAlign w:val="center"/>
          </w:tcPr>
          <w:p w:rsidR="0099654C" w:rsidRPr="00253EA5" w:rsidRDefault="0099654C" w:rsidP="00890FD4">
            <w:pPr>
              <w:spacing w:after="0" w:line="240" w:lineRule="auto"/>
              <w:rPr>
                <w:rFonts w:ascii="Times New Roman" w:hAnsi="Times New Roman"/>
                <w:color w:val="000000" w:themeColor="text1"/>
                <w:sz w:val="22"/>
                <w:szCs w:val="22"/>
              </w:rPr>
            </w:pPr>
            <w:r w:rsidRPr="00253EA5">
              <w:rPr>
                <w:rFonts w:ascii="Times New Roman" w:hAnsi="Times New Roman"/>
                <w:color w:val="000000" w:themeColor="text1"/>
                <w:sz w:val="22"/>
                <w:szCs w:val="22"/>
              </w:rPr>
              <w:t xml:space="preserve">EBA </w:t>
            </w:r>
            <w:proofErr w:type="spellStart"/>
            <w:r w:rsidRPr="00253EA5">
              <w:rPr>
                <w:rFonts w:ascii="Times New Roman" w:hAnsi="Times New Roman"/>
                <w:color w:val="000000" w:themeColor="text1"/>
                <w:sz w:val="22"/>
                <w:szCs w:val="22"/>
              </w:rPr>
              <w:t>Portalına</w:t>
            </w:r>
            <w:proofErr w:type="spellEnd"/>
            <w:r w:rsidRPr="00253EA5">
              <w:rPr>
                <w:rFonts w:ascii="Times New Roman" w:hAnsi="Times New Roman"/>
                <w:color w:val="000000" w:themeColor="text1"/>
                <w:sz w:val="22"/>
                <w:szCs w:val="22"/>
              </w:rPr>
              <w:t xml:space="preserve"> Kayıtlı Öğrenci Oranı</w:t>
            </w:r>
          </w:p>
        </w:tc>
        <w:tc>
          <w:tcPr>
            <w:tcW w:w="368" w:type="pct"/>
            <w:shd w:val="clear" w:color="auto" w:fill="auto"/>
            <w:noWrap/>
            <w:vAlign w:val="center"/>
          </w:tcPr>
          <w:p w:rsidR="0099654C" w:rsidRPr="00253EA5" w:rsidRDefault="007D384C"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89</w:t>
            </w:r>
          </w:p>
        </w:tc>
        <w:tc>
          <w:tcPr>
            <w:tcW w:w="421" w:type="pct"/>
            <w:gridSpan w:val="2"/>
            <w:shd w:val="clear" w:color="auto" w:fill="auto"/>
            <w:noWrap/>
            <w:vAlign w:val="center"/>
          </w:tcPr>
          <w:p w:rsidR="0099654C" w:rsidRPr="00253EA5" w:rsidRDefault="007D384C"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89</w:t>
            </w:r>
          </w:p>
        </w:tc>
        <w:tc>
          <w:tcPr>
            <w:tcW w:w="400" w:type="pct"/>
            <w:vAlign w:val="center"/>
          </w:tcPr>
          <w:p w:rsidR="0099654C" w:rsidRPr="00253EA5" w:rsidRDefault="007D384C"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89</w:t>
            </w:r>
          </w:p>
        </w:tc>
        <w:tc>
          <w:tcPr>
            <w:tcW w:w="387" w:type="pct"/>
            <w:vAlign w:val="center"/>
          </w:tcPr>
          <w:p w:rsidR="0099654C" w:rsidRPr="00253EA5" w:rsidRDefault="007D384C"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89</w:t>
            </w:r>
          </w:p>
        </w:tc>
        <w:tc>
          <w:tcPr>
            <w:tcW w:w="420" w:type="pct"/>
            <w:vAlign w:val="center"/>
          </w:tcPr>
          <w:p w:rsidR="0099654C" w:rsidRPr="00253EA5" w:rsidRDefault="007D384C"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89</w:t>
            </w:r>
          </w:p>
        </w:tc>
        <w:tc>
          <w:tcPr>
            <w:tcW w:w="386" w:type="pct"/>
            <w:vAlign w:val="center"/>
          </w:tcPr>
          <w:p w:rsidR="0099654C" w:rsidRPr="00253EA5" w:rsidRDefault="007D384C"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89</w:t>
            </w:r>
          </w:p>
        </w:tc>
      </w:tr>
      <w:tr w:rsidR="0099654C" w:rsidRPr="00253EA5" w:rsidTr="00890FD4">
        <w:trPr>
          <w:gridAfter w:val="1"/>
          <w:wAfter w:w="6" w:type="pct"/>
          <w:trHeight w:val="250"/>
        </w:trPr>
        <w:tc>
          <w:tcPr>
            <w:tcW w:w="675" w:type="pct"/>
            <w:shd w:val="clear" w:color="auto" w:fill="auto"/>
            <w:vAlign w:val="center"/>
          </w:tcPr>
          <w:p w:rsidR="0099654C" w:rsidRPr="00253EA5" w:rsidRDefault="0099654C" w:rsidP="00890FD4">
            <w:pPr>
              <w:rPr>
                <w:rFonts w:ascii="Times New Roman" w:hAnsi="Times New Roman"/>
                <w:color w:val="000000" w:themeColor="text1"/>
              </w:rPr>
            </w:pPr>
            <w:r w:rsidRPr="00253EA5">
              <w:rPr>
                <w:rFonts w:ascii="Times New Roman" w:hAnsi="Times New Roman"/>
                <w:b/>
                <w:bCs/>
                <w:color w:val="000000" w:themeColor="text1"/>
                <w:sz w:val="18"/>
                <w:szCs w:val="18"/>
              </w:rPr>
              <w:t>PG.2.1.5</w:t>
            </w:r>
          </w:p>
        </w:tc>
        <w:tc>
          <w:tcPr>
            <w:tcW w:w="1938" w:type="pct"/>
            <w:shd w:val="clear" w:color="auto" w:fill="auto"/>
            <w:vAlign w:val="center"/>
          </w:tcPr>
          <w:p w:rsidR="0099654C" w:rsidRPr="00253EA5" w:rsidRDefault="0099654C" w:rsidP="00890FD4">
            <w:pPr>
              <w:spacing w:after="0" w:line="240" w:lineRule="auto"/>
              <w:rPr>
                <w:rFonts w:ascii="Times New Roman" w:hAnsi="Times New Roman"/>
                <w:color w:val="000000" w:themeColor="text1"/>
                <w:sz w:val="22"/>
                <w:szCs w:val="22"/>
              </w:rPr>
            </w:pPr>
            <w:r w:rsidRPr="00253EA5">
              <w:rPr>
                <w:rFonts w:ascii="Times New Roman" w:hAnsi="Times New Roman"/>
                <w:color w:val="000000" w:themeColor="text1"/>
                <w:sz w:val="22"/>
                <w:szCs w:val="22"/>
              </w:rPr>
              <w:t xml:space="preserve">Eğitim-öğretim yılı içerisinde </w:t>
            </w:r>
            <w:r w:rsidR="000D6C1C" w:rsidRPr="00253EA5">
              <w:rPr>
                <w:rFonts w:ascii="Times New Roman" w:hAnsi="Times New Roman"/>
                <w:color w:val="000000" w:themeColor="text1"/>
                <w:sz w:val="22"/>
                <w:szCs w:val="22"/>
              </w:rPr>
              <w:t xml:space="preserve">5. 6. 7. ve 8. Sınıf </w:t>
            </w:r>
            <w:proofErr w:type="gramStart"/>
            <w:r w:rsidR="000D6C1C" w:rsidRPr="00253EA5">
              <w:rPr>
                <w:rFonts w:ascii="Times New Roman" w:hAnsi="Times New Roman"/>
                <w:color w:val="000000" w:themeColor="text1"/>
                <w:sz w:val="22"/>
                <w:szCs w:val="22"/>
              </w:rPr>
              <w:t>)</w:t>
            </w:r>
            <w:proofErr w:type="gramEnd"/>
            <w:r w:rsidRPr="00253EA5">
              <w:rPr>
                <w:rFonts w:ascii="Times New Roman" w:hAnsi="Times New Roman"/>
                <w:color w:val="000000" w:themeColor="text1"/>
                <w:sz w:val="22"/>
                <w:szCs w:val="22"/>
              </w:rPr>
              <w:t>öğrencilerden belge alanların oranı</w:t>
            </w:r>
          </w:p>
        </w:tc>
        <w:tc>
          <w:tcPr>
            <w:tcW w:w="368" w:type="pct"/>
            <w:shd w:val="clear" w:color="auto" w:fill="auto"/>
            <w:noWrap/>
            <w:vAlign w:val="center"/>
          </w:tcPr>
          <w:p w:rsidR="0099654C" w:rsidRPr="00253EA5" w:rsidRDefault="00804748"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%60</w:t>
            </w:r>
          </w:p>
        </w:tc>
        <w:tc>
          <w:tcPr>
            <w:tcW w:w="421" w:type="pct"/>
            <w:gridSpan w:val="2"/>
            <w:shd w:val="clear" w:color="auto" w:fill="auto"/>
            <w:noWrap/>
            <w:vAlign w:val="center"/>
          </w:tcPr>
          <w:p w:rsidR="0099654C" w:rsidRPr="00253EA5" w:rsidRDefault="00804748"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%70</w:t>
            </w:r>
          </w:p>
        </w:tc>
        <w:tc>
          <w:tcPr>
            <w:tcW w:w="400" w:type="pct"/>
            <w:vAlign w:val="center"/>
          </w:tcPr>
          <w:p w:rsidR="0099654C" w:rsidRPr="00253EA5" w:rsidRDefault="0099654C" w:rsidP="007D384C">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w:t>
            </w:r>
            <w:r w:rsidR="00804748" w:rsidRPr="00253EA5">
              <w:rPr>
                <w:rFonts w:ascii="Times New Roman" w:hAnsi="Times New Roman"/>
                <w:color w:val="000000" w:themeColor="text1"/>
                <w:sz w:val="22"/>
                <w:szCs w:val="22"/>
              </w:rPr>
              <w:t>8</w:t>
            </w:r>
            <w:r w:rsidRPr="00253EA5">
              <w:rPr>
                <w:rFonts w:ascii="Times New Roman" w:hAnsi="Times New Roman"/>
                <w:color w:val="000000" w:themeColor="text1"/>
                <w:sz w:val="22"/>
                <w:szCs w:val="22"/>
              </w:rPr>
              <w:t>0</w:t>
            </w:r>
          </w:p>
        </w:tc>
        <w:tc>
          <w:tcPr>
            <w:tcW w:w="387" w:type="pct"/>
            <w:vAlign w:val="center"/>
          </w:tcPr>
          <w:p w:rsidR="0099654C" w:rsidRPr="00253EA5" w:rsidRDefault="0099654C" w:rsidP="007D384C">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w:t>
            </w:r>
            <w:r w:rsidR="00804748" w:rsidRPr="00253EA5">
              <w:rPr>
                <w:rFonts w:ascii="Times New Roman" w:hAnsi="Times New Roman"/>
                <w:color w:val="000000" w:themeColor="text1"/>
                <w:sz w:val="22"/>
                <w:szCs w:val="22"/>
              </w:rPr>
              <w:t>9</w:t>
            </w:r>
            <w:r w:rsidRPr="00253EA5">
              <w:rPr>
                <w:rFonts w:ascii="Times New Roman" w:hAnsi="Times New Roman"/>
                <w:color w:val="000000" w:themeColor="text1"/>
                <w:sz w:val="22"/>
                <w:szCs w:val="22"/>
              </w:rPr>
              <w:t>0</w:t>
            </w:r>
          </w:p>
        </w:tc>
        <w:tc>
          <w:tcPr>
            <w:tcW w:w="420" w:type="pct"/>
            <w:vAlign w:val="center"/>
          </w:tcPr>
          <w:p w:rsidR="0099654C" w:rsidRPr="00253EA5" w:rsidRDefault="0099654C" w:rsidP="007D384C">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c>
          <w:tcPr>
            <w:tcW w:w="386" w:type="pct"/>
            <w:vAlign w:val="center"/>
          </w:tcPr>
          <w:p w:rsidR="0099654C" w:rsidRPr="00253EA5" w:rsidRDefault="0099654C" w:rsidP="007D384C">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r>
      <w:tr w:rsidR="0099654C" w:rsidRPr="00253EA5" w:rsidTr="00890FD4">
        <w:trPr>
          <w:gridAfter w:val="1"/>
          <w:wAfter w:w="6" w:type="pct"/>
          <w:trHeight w:val="250"/>
        </w:trPr>
        <w:tc>
          <w:tcPr>
            <w:tcW w:w="675" w:type="pct"/>
            <w:shd w:val="clear" w:color="auto" w:fill="auto"/>
            <w:vAlign w:val="center"/>
          </w:tcPr>
          <w:p w:rsidR="0099654C" w:rsidRPr="00253EA5" w:rsidRDefault="00804748" w:rsidP="00890FD4">
            <w:pPr>
              <w:rPr>
                <w:rFonts w:ascii="Times New Roman" w:hAnsi="Times New Roman"/>
                <w:color w:val="000000" w:themeColor="text1"/>
              </w:rPr>
            </w:pPr>
            <w:r w:rsidRPr="00253EA5">
              <w:rPr>
                <w:rFonts w:ascii="Times New Roman" w:hAnsi="Times New Roman"/>
                <w:b/>
                <w:bCs/>
                <w:color w:val="000000" w:themeColor="text1"/>
                <w:sz w:val="18"/>
                <w:szCs w:val="18"/>
              </w:rPr>
              <w:t>PG.2.1.6</w:t>
            </w:r>
          </w:p>
        </w:tc>
        <w:tc>
          <w:tcPr>
            <w:tcW w:w="1938" w:type="pct"/>
            <w:shd w:val="clear" w:color="auto" w:fill="auto"/>
            <w:vAlign w:val="center"/>
          </w:tcPr>
          <w:p w:rsidR="0099654C" w:rsidRPr="00253EA5" w:rsidRDefault="0099654C" w:rsidP="00890FD4">
            <w:pPr>
              <w:spacing w:after="0" w:line="240" w:lineRule="auto"/>
              <w:rPr>
                <w:rFonts w:ascii="Times New Roman" w:hAnsi="Times New Roman"/>
                <w:color w:val="000000" w:themeColor="text1"/>
                <w:sz w:val="22"/>
                <w:szCs w:val="22"/>
              </w:rPr>
            </w:pPr>
            <w:r w:rsidRPr="00253EA5">
              <w:rPr>
                <w:rFonts w:ascii="Times New Roman" w:hAnsi="Times New Roman"/>
                <w:color w:val="000000" w:themeColor="text1"/>
                <w:sz w:val="22"/>
                <w:szCs w:val="22"/>
              </w:rPr>
              <w:t>İlkokul Yetiştirme programına dâhil edilen öğrencilerden başarılı olanların oranı</w:t>
            </w:r>
          </w:p>
        </w:tc>
        <w:tc>
          <w:tcPr>
            <w:tcW w:w="368" w:type="pct"/>
            <w:shd w:val="clear" w:color="auto" w:fill="auto"/>
            <w:noWrap/>
            <w:vAlign w:val="center"/>
          </w:tcPr>
          <w:p w:rsidR="0099654C" w:rsidRPr="00253EA5" w:rsidRDefault="0099654C"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421" w:type="pct"/>
            <w:gridSpan w:val="2"/>
            <w:shd w:val="clear" w:color="auto" w:fill="auto"/>
            <w:noWrap/>
            <w:vAlign w:val="center"/>
          </w:tcPr>
          <w:p w:rsidR="0099654C" w:rsidRPr="00253EA5" w:rsidRDefault="0099654C"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400" w:type="pct"/>
            <w:vAlign w:val="center"/>
          </w:tcPr>
          <w:p w:rsidR="0099654C" w:rsidRPr="00253EA5" w:rsidRDefault="0099654C"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387" w:type="pct"/>
            <w:vAlign w:val="center"/>
          </w:tcPr>
          <w:p w:rsidR="0099654C" w:rsidRPr="00253EA5" w:rsidRDefault="0099654C"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420" w:type="pct"/>
            <w:vAlign w:val="center"/>
          </w:tcPr>
          <w:p w:rsidR="0099654C" w:rsidRPr="00253EA5" w:rsidRDefault="0099654C"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386" w:type="pct"/>
            <w:vAlign w:val="center"/>
          </w:tcPr>
          <w:p w:rsidR="0099654C" w:rsidRPr="00253EA5" w:rsidRDefault="0099654C" w:rsidP="007D384C">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r>
      <w:tr w:rsidR="000D6C1C" w:rsidRPr="00253EA5" w:rsidTr="00890FD4">
        <w:trPr>
          <w:gridAfter w:val="1"/>
          <w:wAfter w:w="6" w:type="pct"/>
          <w:trHeight w:val="250"/>
        </w:trPr>
        <w:tc>
          <w:tcPr>
            <w:tcW w:w="675" w:type="pct"/>
            <w:shd w:val="clear" w:color="auto" w:fill="auto"/>
            <w:vAlign w:val="center"/>
          </w:tcPr>
          <w:p w:rsidR="000D6C1C" w:rsidRPr="00253EA5" w:rsidRDefault="00804748" w:rsidP="00890FD4">
            <w:pPr>
              <w:rPr>
                <w:rFonts w:ascii="Times New Roman" w:hAnsi="Times New Roman"/>
                <w:color w:val="000000" w:themeColor="text1"/>
              </w:rPr>
            </w:pPr>
            <w:r w:rsidRPr="00253EA5">
              <w:rPr>
                <w:rFonts w:ascii="Times New Roman" w:hAnsi="Times New Roman"/>
                <w:b/>
                <w:bCs/>
                <w:color w:val="000000" w:themeColor="text1"/>
                <w:sz w:val="18"/>
                <w:szCs w:val="18"/>
              </w:rPr>
              <w:t>PG.2.1.7</w:t>
            </w:r>
          </w:p>
        </w:tc>
        <w:tc>
          <w:tcPr>
            <w:tcW w:w="1938" w:type="pct"/>
            <w:shd w:val="clear" w:color="auto" w:fill="auto"/>
            <w:vAlign w:val="center"/>
          </w:tcPr>
          <w:p w:rsidR="000D6C1C" w:rsidRPr="00253EA5" w:rsidRDefault="000D6C1C" w:rsidP="00890FD4">
            <w:pPr>
              <w:spacing w:after="0" w:line="240" w:lineRule="auto"/>
              <w:rPr>
                <w:rFonts w:ascii="Times New Roman" w:hAnsi="Times New Roman"/>
                <w:color w:val="000000" w:themeColor="text1"/>
                <w:sz w:val="22"/>
                <w:szCs w:val="22"/>
              </w:rPr>
            </w:pPr>
            <w:r w:rsidRPr="00253EA5">
              <w:rPr>
                <w:rFonts w:ascii="Times New Roman" w:hAnsi="Times New Roman"/>
                <w:color w:val="000000" w:themeColor="text1"/>
                <w:sz w:val="22"/>
                <w:szCs w:val="22"/>
              </w:rPr>
              <w:t xml:space="preserve">Okul sağlığı ve </w:t>
            </w:r>
            <w:proofErr w:type="gramStart"/>
            <w:r w:rsidRPr="00253EA5">
              <w:rPr>
                <w:rFonts w:ascii="Times New Roman" w:hAnsi="Times New Roman"/>
                <w:color w:val="000000" w:themeColor="text1"/>
                <w:sz w:val="22"/>
                <w:szCs w:val="22"/>
              </w:rPr>
              <w:t>hijyen</w:t>
            </w:r>
            <w:proofErr w:type="gramEnd"/>
            <w:r w:rsidRPr="00253EA5">
              <w:rPr>
                <w:rFonts w:ascii="Times New Roman" w:hAnsi="Times New Roman"/>
                <w:color w:val="000000" w:themeColor="text1"/>
                <w:sz w:val="22"/>
                <w:szCs w:val="22"/>
              </w:rPr>
              <w:t xml:space="preserve"> eğitimi konusunda eğitim alan öğretmen oranı</w:t>
            </w:r>
          </w:p>
        </w:tc>
        <w:tc>
          <w:tcPr>
            <w:tcW w:w="368" w:type="pct"/>
            <w:shd w:val="clear" w:color="auto" w:fill="auto"/>
            <w:noWrap/>
            <w:vAlign w:val="center"/>
          </w:tcPr>
          <w:p w:rsidR="000D6C1C" w:rsidRPr="00253EA5" w:rsidRDefault="000D6C1C" w:rsidP="007D384C">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c>
          <w:tcPr>
            <w:tcW w:w="421" w:type="pct"/>
            <w:gridSpan w:val="2"/>
            <w:shd w:val="clear" w:color="auto" w:fill="auto"/>
            <w:noWrap/>
            <w:vAlign w:val="center"/>
          </w:tcPr>
          <w:p w:rsidR="000D6C1C" w:rsidRPr="00253EA5" w:rsidRDefault="000D6C1C" w:rsidP="007D384C">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c>
          <w:tcPr>
            <w:tcW w:w="400" w:type="pct"/>
            <w:vAlign w:val="center"/>
          </w:tcPr>
          <w:p w:rsidR="000D6C1C" w:rsidRPr="00253EA5" w:rsidRDefault="000D6C1C" w:rsidP="007D384C">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c>
          <w:tcPr>
            <w:tcW w:w="387" w:type="pct"/>
            <w:vAlign w:val="center"/>
          </w:tcPr>
          <w:p w:rsidR="000D6C1C" w:rsidRPr="00253EA5" w:rsidRDefault="000D6C1C" w:rsidP="007D384C">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c>
          <w:tcPr>
            <w:tcW w:w="420" w:type="pct"/>
            <w:vAlign w:val="center"/>
          </w:tcPr>
          <w:p w:rsidR="000D6C1C" w:rsidRPr="00253EA5" w:rsidRDefault="000D6C1C" w:rsidP="007D384C">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c>
          <w:tcPr>
            <w:tcW w:w="386" w:type="pct"/>
            <w:vAlign w:val="center"/>
          </w:tcPr>
          <w:p w:rsidR="000D6C1C" w:rsidRPr="00253EA5" w:rsidRDefault="000D6C1C" w:rsidP="007D384C">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r>
    </w:tbl>
    <w:p w:rsidR="00B81B37" w:rsidRPr="00253EA5" w:rsidRDefault="00B81B37" w:rsidP="00B81B37">
      <w:pPr>
        <w:rPr>
          <w:rFonts w:ascii="Times New Roman" w:hAnsi="Times New Roman"/>
          <w:b/>
          <w:color w:val="000000" w:themeColor="text1"/>
          <w:sz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1011"/>
        <w:gridCol w:w="7660"/>
        <w:gridCol w:w="3462"/>
        <w:gridCol w:w="2011"/>
      </w:tblGrid>
      <w:tr w:rsidR="00B81B37" w:rsidRPr="00253EA5" w:rsidTr="00890FD4">
        <w:trPr>
          <w:trHeight w:val="223"/>
          <w:tblHeader/>
        </w:trPr>
        <w:tc>
          <w:tcPr>
            <w:tcW w:w="357" w:type="pct"/>
            <w:shd w:val="clear" w:color="auto" w:fill="FFE599"/>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No</w:t>
            </w:r>
          </w:p>
        </w:tc>
        <w:tc>
          <w:tcPr>
            <w:tcW w:w="2708" w:type="pct"/>
            <w:shd w:val="clear" w:color="auto" w:fill="FFE599"/>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Eylem İfadesi</w:t>
            </w:r>
          </w:p>
        </w:tc>
        <w:tc>
          <w:tcPr>
            <w:tcW w:w="1224" w:type="pct"/>
            <w:shd w:val="clear" w:color="auto" w:fill="FFE599"/>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 xml:space="preserve">Eylem </w:t>
            </w:r>
            <w:r w:rsidRPr="00253EA5">
              <w:rPr>
                <w:rFonts w:ascii="Times New Roman" w:hAnsi="Times New Roman"/>
                <w:b/>
                <w:bCs/>
                <w:color w:val="000000" w:themeColor="text1"/>
                <w:szCs w:val="24"/>
              </w:rPr>
              <w:br/>
              <w:t>Sorumlusu</w:t>
            </w:r>
          </w:p>
        </w:tc>
        <w:tc>
          <w:tcPr>
            <w:tcW w:w="711" w:type="pct"/>
            <w:shd w:val="clear" w:color="auto" w:fill="FFE599"/>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 xml:space="preserve">Eylem </w:t>
            </w:r>
            <w:r w:rsidRPr="00253EA5">
              <w:rPr>
                <w:rFonts w:ascii="Times New Roman" w:hAnsi="Times New Roman"/>
                <w:b/>
                <w:bCs/>
                <w:color w:val="000000" w:themeColor="text1"/>
                <w:szCs w:val="24"/>
              </w:rPr>
              <w:br/>
              <w:t>Tarihi</w:t>
            </w:r>
          </w:p>
        </w:tc>
      </w:tr>
      <w:tr w:rsidR="00B81B37" w:rsidRPr="00253EA5" w:rsidTr="00890FD4">
        <w:trPr>
          <w:trHeight w:val="286"/>
        </w:trPr>
        <w:tc>
          <w:tcPr>
            <w:tcW w:w="357" w:type="pct"/>
            <w:shd w:val="clear" w:color="auto" w:fill="FFE599"/>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1.</w:t>
            </w:r>
          </w:p>
        </w:tc>
        <w:tc>
          <w:tcPr>
            <w:tcW w:w="2708" w:type="pct"/>
            <w:shd w:val="clear" w:color="auto" w:fill="auto"/>
            <w:vAlign w:val="center"/>
          </w:tcPr>
          <w:p w:rsidR="00B81B37" w:rsidRPr="00253EA5" w:rsidRDefault="00B81B37" w:rsidP="00AE0ADF">
            <w:pPr>
              <w:spacing w:after="0" w:line="240" w:lineRule="auto"/>
              <w:jc w:val="both"/>
              <w:rPr>
                <w:rFonts w:ascii="Times New Roman" w:hAnsi="Times New Roman"/>
                <w:color w:val="000000" w:themeColor="text1"/>
                <w:sz w:val="22"/>
                <w:szCs w:val="22"/>
              </w:rPr>
            </w:pPr>
            <w:r w:rsidRPr="00253EA5">
              <w:rPr>
                <w:rFonts w:ascii="Times New Roman" w:hAnsi="Times New Roman"/>
                <w:color w:val="000000" w:themeColor="text1"/>
                <w:sz w:val="22"/>
                <w:szCs w:val="22"/>
              </w:rPr>
              <w:t xml:space="preserve">Okuma saati etkinliğinin içeriği </w:t>
            </w:r>
            <w:proofErr w:type="gramStart"/>
            <w:r w:rsidR="00522C53" w:rsidRPr="00253EA5">
              <w:rPr>
                <w:rFonts w:ascii="Times New Roman" w:hAnsi="Times New Roman"/>
                <w:color w:val="000000" w:themeColor="text1"/>
                <w:sz w:val="22"/>
                <w:szCs w:val="22"/>
              </w:rPr>
              <w:t xml:space="preserve">zenginleştirilerek </w:t>
            </w:r>
            <w:r w:rsidRPr="00253EA5">
              <w:rPr>
                <w:rFonts w:ascii="Times New Roman" w:hAnsi="Times New Roman"/>
                <w:color w:val="000000" w:themeColor="text1"/>
                <w:sz w:val="22"/>
                <w:szCs w:val="22"/>
              </w:rPr>
              <w:t xml:space="preserve"> </w:t>
            </w:r>
            <w:proofErr w:type="spellStart"/>
            <w:r w:rsidRPr="00253EA5">
              <w:rPr>
                <w:rFonts w:ascii="Times New Roman" w:hAnsi="Times New Roman"/>
                <w:color w:val="000000" w:themeColor="text1"/>
                <w:sz w:val="22"/>
                <w:szCs w:val="22"/>
              </w:rPr>
              <w:t>dramatizasyonla</w:t>
            </w:r>
            <w:proofErr w:type="spellEnd"/>
            <w:proofErr w:type="gramEnd"/>
            <w:r w:rsidRPr="00253EA5">
              <w:rPr>
                <w:rFonts w:ascii="Times New Roman" w:hAnsi="Times New Roman"/>
                <w:color w:val="000000" w:themeColor="text1"/>
                <w:sz w:val="22"/>
                <w:szCs w:val="22"/>
              </w:rPr>
              <w:t xml:space="preserve"> desteklenecektir.</w:t>
            </w:r>
          </w:p>
        </w:tc>
        <w:tc>
          <w:tcPr>
            <w:tcW w:w="1224" w:type="pct"/>
            <w:shd w:val="clear" w:color="auto" w:fill="auto"/>
            <w:vAlign w:val="center"/>
          </w:tcPr>
          <w:p w:rsidR="00B81B37" w:rsidRPr="00253EA5" w:rsidRDefault="00B81B37"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Arif VARLI Müdür Yardımcısı</w:t>
            </w:r>
          </w:p>
        </w:tc>
        <w:tc>
          <w:tcPr>
            <w:tcW w:w="711" w:type="pct"/>
            <w:shd w:val="clear" w:color="auto" w:fill="auto"/>
            <w:vAlign w:val="center"/>
          </w:tcPr>
          <w:p w:rsidR="00B81B37" w:rsidRPr="00253EA5" w:rsidRDefault="00B81B37"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r w:rsidR="00B81B37" w:rsidRPr="00253EA5" w:rsidTr="00890FD4">
        <w:trPr>
          <w:trHeight w:val="286"/>
        </w:trPr>
        <w:tc>
          <w:tcPr>
            <w:tcW w:w="357" w:type="pct"/>
            <w:shd w:val="clear" w:color="auto" w:fill="FFE599"/>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2.</w:t>
            </w:r>
          </w:p>
        </w:tc>
        <w:tc>
          <w:tcPr>
            <w:tcW w:w="2708" w:type="pct"/>
            <w:shd w:val="clear" w:color="auto" w:fill="auto"/>
            <w:vAlign w:val="center"/>
          </w:tcPr>
          <w:p w:rsidR="00B81B37" w:rsidRPr="00253EA5" w:rsidRDefault="00B81B37" w:rsidP="00AE0ADF">
            <w:pPr>
              <w:spacing w:after="0" w:line="240" w:lineRule="auto"/>
              <w:jc w:val="both"/>
              <w:rPr>
                <w:rFonts w:ascii="Times New Roman" w:hAnsi="Times New Roman"/>
                <w:color w:val="000000" w:themeColor="text1"/>
                <w:sz w:val="22"/>
                <w:szCs w:val="22"/>
              </w:rPr>
            </w:pPr>
            <w:r w:rsidRPr="00253EA5">
              <w:rPr>
                <w:rFonts w:ascii="Times New Roman" w:hAnsi="Times New Roman"/>
                <w:color w:val="000000" w:themeColor="text1"/>
                <w:sz w:val="22"/>
                <w:szCs w:val="22"/>
              </w:rPr>
              <w:t>Öğrencilerin yabancı dil kullanımlarını farklı alanlara aktarmaları sağlanacaktır.</w:t>
            </w:r>
          </w:p>
        </w:tc>
        <w:tc>
          <w:tcPr>
            <w:tcW w:w="1224" w:type="pct"/>
            <w:shd w:val="clear" w:color="auto" w:fill="auto"/>
            <w:vAlign w:val="center"/>
          </w:tcPr>
          <w:p w:rsidR="00B81B37" w:rsidRPr="00253EA5" w:rsidRDefault="00B81B37"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Arif VARLI Müdür Yardımcısı</w:t>
            </w:r>
          </w:p>
        </w:tc>
        <w:tc>
          <w:tcPr>
            <w:tcW w:w="711" w:type="pct"/>
            <w:shd w:val="clear" w:color="auto" w:fill="auto"/>
            <w:vAlign w:val="center"/>
          </w:tcPr>
          <w:p w:rsidR="00B81B37" w:rsidRPr="00253EA5" w:rsidRDefault="00B81B37"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r w:rsidR="00B81B37" w:rsidRPr="00253EA5" w:rsidTr="00890FD4">
        <w:trPr>
          <w:trHeight w:val="286"/>
        </w:trPr>
        <w:tc>
          <w:tcPr>
            <w:tcW w:w="357" w:type="pct"/>
            <w:shd w:val="clear" w:color="auto" w:fill="FFE599"/>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3.</w:t>
            </w:r>
          </w:p>
        </w:tc>
        <w:tc>
          <w:tcPr>
            <w:tcW w:w="2708" w:type="pct"/>
            <w:shd w:val="clear" w:color="auto" w:fill="auto"/>
            <w:vAlign w:val="center"/>
          </w:tcPr>
          <w:p w:rsidR="00B81B37" w:rsidRPr="00253EA5" w:rsidRDefault="00B81B37" w:rsidP="00AE0ADF">
            <w:pPr>
              <w:spacing w:after="0" w:line="240" w:lineRule="auto"/>
              <w:jc w:val="both"/>
              <w:rPr>
                <w:rFonts w:ascii="Times New Roman" w:hAnsi="Times New Roman"/>
                <w:color w:val="000000" w:themeColor="text1"/>
                <w:sz w:val="22"/>
                <w:szCs w:val="22"/>
              </w:rPr>
            </w:pPr>
            <w:r w:rsidRPr="00253EA5">
              <w:rPr>
                <w:rFonts w:ascii="Times New Roman" w:hAnsi="Times New Roman"/>
                <w:color w:val="000000" w:themeColor="text1"/>
                <w:sz w:val="22"/>
                <w:szCs w:val="22"/>
              </w:rPr>
              <w:t xml:space="preserve">EBA </w:t>
            </w:r>
            <w:proofErr w:type="spellStart"/>
            <w:r w:rsidRPr="00253EA5">
              <w:rPr>
                <w:rFonts w:ascii="Times New Roman" w:hAnsi="Times New Roman"/>
                <w:color w:val="000000" w:themeColor="text1"/>
                <w:sz w:val="22"/>
                <w:szCs w:val="22"/>
              </w:rPr>
              <w:t>Portalı</w:t>
            </w:r>
            <w:proofErr w:type="spellEnd"/>
            <w:r w:rsidRPr="00253EA5">
              <w:rPr>
                <w:rFonts w:ascii="Times New Roman" w:hAnsi="Times New Roman"/>
                <w:color w:val="000000" w:themeColor="text1"/>
                <w:sz w:val="22"/>
                <w:szCs w:val="22"/>
              </w:rPr>
              <w:t xml:space="preserve"> öğretmenlere tanıtılacak ve kullanımı teşvik edilecektir.</w:t>
            </w:r>
          </w:p>
        </w:tc>
        <w:tc>
          <w:tcPr>
            <w:tcW w:w="1224" w:type="pct"/>
            <w:shd w:val="clear" w:color="auto" w:fill="auto"/>
            <w:vAlign w:val="center"/>
          </w:tcPr>
          <w:p w:rsidR="00B81B37" w:rsidRPr="00253EA5" w:rsidRDefault="00B81B37"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Arif VARLI Müdür Yardımcısı</w:t>
            </w:r>
          </w:p>
        </w:tc>
        <w:tc>
          <w:tcPr>
            <w:tcW w:w="711" w:type="pct"/>
            <w:shd w:val="clear" w:color="auto" w:fill="auto"/>
            <w:vAlign w:val="center"/>
          </w:tcPr>
          <w:p w:rsidR="00B81B37" w:rsidRPr="00253EA5" w:rsidRDefault="00B81B37"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r w:rsidR="00B81B37" w:rsidRPr="00253EA5" w:rsidTr="00890FD4">
        <w:trPr>
          <w:trHeight w:val="286"/>
        </w:trPr>
        <w:tc>
          <w:tcPr>
            <w:tcW w:w="357" w:type="pct"/>
            <w:shd w:val="clear" w:color="auto" w:fill="FFE599"/>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4.</w:t>
            </w:r>
          </w:p>
        </w:tc>
        <w:tc>
          <w:tcPr>
            <w:tcW w:w="2708" w:type="pct"/>
            <w:shd w:val="clear" w:color="auto" w:fill="auto"/>
            <w:vAlign w:val="center"/>
          </w:tcPr>
          <w:p w:rsidR="00B81B37" w:rsidRPr="00253EA5" w:rsidRDefault="00B81B37" w:rsidP="00AE0ADF">
            <w:pPr>
              <w:spacing w:after="0" w:line="240" w:lineRule="auto"/>
              <w:jc w:val="both"/>
              <w:rPr>
                <w:rFonts w:ascii="Times New Roman" w:hAnsi="Times New Roman"/>
                <w:color w:val="000000" w:themeColor="text1"/>
                <w:sz w:val="22"/>
                <w:szCs w:val="22"/>
              </w:rPr>
            </w:pPr>
            <w:r w:rsidRPr="00253EA5">
              <w:rPr>
                <w:rFonts w:ascii="Times New Roman" w:hAnsi="Times New Roman"/>
                <w:color w:val="000000" w:themeColor="text1"/>
                <w:sz w:val="22"/>
                <w:szCs w:val="22"/>
              </w:rPr>
              <w:t xml:space="preserve">Velilere EBA </w:t>
            </w:r>
            <w:proofErr w:type="spellStart"/>
            <w:r w:rsidRPr="00253EA5">
              <w:rPr>
                <w:rFonts w:ascii="Times New Roman" w:hAnsi="Times New Roman"/>
                <w:color w:val="000000" w:themeColor="text1"/>
                <w:sz w:val="22"/>
                <w:szCs w:val="22"/>
              </w:rPr>
              <w:t>portalı</w:t>
            </w:r>
            <w:proofErr w:type="spellEnd"/>
            <w:r w:rsidRPr="00253EA5">
              <w:rPr>
                <w:rFonts w:ascii="Times New Roman" w:hAnsi="Times New Roman"/>
                <w:color w:val="000000" w:themeColor="text1"/>
                <w:sz w:val="22"/>
                <w:szCs w:val="22"/>
              </w:rPr>
              <w:t xml:space="preserve"> tanıtılacak ve kullanımı teşvik edilecektir.</w:t>
            </w:r>
          </w:p>
        </w:tc>
        <w:tc>
          <w:tcPr>
            <w:tcW w:w="1224" w:type="pct"/>
            <w:shd w:val="clear" w:color="auto" w:fill="auto"/>
            <w:vAlign w:val="center"/>
          </w:tcPr>
          <w:p w:rsidR="00B81B37" w:rsidRPr="00253EA5" w:rsidRDefault="00B81B37"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Arif VARLI Müdür Yardımcısı</w:t>
            </w:r>
          </w:p>
        </w:tc>
        <w:tc>
          <w:tcPr>
            <w:tcW w:w="711" w:type="pct"/>
            <w:shd w:val="clear" w:color="auto" w:fill="auto"/>
            <w:vAlign w:val="center"/>
          </w:tcPr>
          <w:p w:rsidR="00B81B37" w:rsidRPr="00253EA5" w:rsidRDefault="00B81B37"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r w:rsidR="00B81B37" w:rsidRPr="00253EA5" w:rsidTr="00890FD4">
        <w:trPr>
          <w:trHeight w:val="286"/>
        </w:trPr>
        <w:tc>
          <w:tcPr>
            <w:tcW w:w="357" w:type="pct"/>
            <w:shd w:val="clear" w:color="auto" w:fill="FFE599"/>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5.</w:t>
            </w:r>
          </w:p>
        </w:tc>
        <w:tc>
          <w:tcPr>
            <w:tcW w:w="2708" w:type="pct"/>
            <w:shd w:val="clear" w:color="auto" w:fill="auto"/>
            <w:vAlign w:val="center"/>
          </w:tcPr>
          <w:p w:rsidR="00B81B37" w:rsidRPr="00253EA5" w:rsidRDefault="00B81B37" w:rsidP="00AE0ADF">
            <w:pPr>
              <w:spacing w:after="0" w:line="240" w:lineRule="auto"/>
              <w:jc w:val="both"/>
              <w:rPr>
                <w:rFonts w:ascii="Times New Roman" w:hAnsi="Times New Roman"/>
                <w:color w:val="000000" w:themeColor="text1"/>
                <w:sz w:val="22"/>
                <w:szCs w:val="22"/>
              </w:rPr>
            </w:pPr>
            <w:r w:rsidRPr="00253EA5">
              <w:rPr>
                <w:rFonts w:ascii="Times New Roman" w:hAnsi="Times New Roman"/>
                <w:color w:val="000000" w:themeColor="text1"/>
                <w:sz w:val="22"/>
                <w:szCs w:val="22"/>
              </w:rPr>
              <w:t xml:space="preserve">Belge alan öğrenciler </w:t>
            </w:r>
            <w:proofErr w:type="spellStart"/>
            <w:r w:rsidRPr="00253EA5">
              <w:rPr>
                <w:rFonts w:ascii="Times New Roman" w:hAnsi="Times New Roman"/>
                <w:color w:val="000000" w:themeColor="text1"/>
                <w:sz w:val="22"/>
                <w:szCs w:val="22"/>
              </w:rPr>
              <w:t>onore</w:t>
            </w:r>
            <w:proofErr w:type="spellEnd"/>
            <w:r w:rsidRPr="00253EA5">
              <w:rPr>
                <w:rFonts w:ascii="Times New Roman" w:hAnsi="Times New Roman"/>
                <w:color w:val="000000" w:themeColor="text1"/>
                <w:sz w:val="22"/>
                <w:szCs w:val="22"/>
              </w:rPr>
              <w:t xml:space="preserve"> edilerek takdir ve teşekkür belgesi alan öğrenci oranı artırılacaktır.</w:t>
            </w:r>
          </w:p>
        </w:tc>
        <w:tc>
          <w:tcPr>
            <w:tcW w:w="1224" w:type="pct"/>
            <w:shd w:val="clear" w:color="auto" w:fill="auto"/>
            <w:vAlign w:val="center"/>
          </w:tcPr>
          <w:p w:rsidR="00B81B37" w:rsidRPr="00253EA5" w:rsidRDefault="00B81B37"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Arif VARLI Müdür Yardımcısı</w:t>
            </w:r>
          </w:p>
        </w:tc>
        <w:tc>
          <w:tcPr>
            <w:tcW w:w="711" w:type="pct"/>
            <w:shd w:val="clear" w:color="auto" w:fill="auto"/>
            <w:vAlign w:val="center"/>
          </w:tcPr>
          <w:p w:rsidR="00B81B37" w:rsidRPr="00253EA5" w:rsidRDefault="00B81B37"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r w:rsidR="00B81B37" w:rsidRPr="00253EA5" w:rsidTr="00890FD4">
        <w:trPr>
          <w:trHeight w:val="286"/>
        </w:trPr>
        <w:tc>
          <w:tcPr>
            <w:tcW w:w="357" w:type="pct"/>
            <w:shd w:val="clear" w:color="auto" w:fill="FFE599"/>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6</w:t>
            </w:r>
          </w:p>
        </w:tc>
        <w:tc>
          <w:tcPr>
            <w:tcW w:w="2708" w:type="pct"/>
            <w:shd w:val="clear" w:color="auto" w:fill="auto"/>
            <w:vAlign w:val="center"/>
          </w:tcPr>
          <w:p w:rsidR="00B81B37" w:rsidRPr="00253EA5" w:rsidRDefault="00B81B37" w:rsidP="00AE0ADF">
            <w:pPr>
              <w:spacing w:after="0" w:line="240" w:lineRule="auto"/>
              <w:jc w:val="both"/>
              <w:rPr>
                <w:rFonts w:ascii="Times New Roman" w:hAnsi="Times New Roman"/>
                <w:color w:val="000000" w:themeColor="text1"/>
                <w:sz w:val="22"/>
                <w:szCs w:val="22"/>
              </w:rPr>
            </w:pPr>
            <w:r w:rsidRPr="00253EA5">
              <w:rPr>
                <w:rFonts w:ascii="Times New Roman" w:hAnsi="Times New Roman"/>
                <w:color w:val="000000" w:themeColor="text1"/>
                <w:sz w:val="22"/>
                <w:szCs w:val="22"/>
              </w:rPr>
              <w:t xml:space="preserve">İftihar belgesi alan öğrenciler </w:t>
            </w:r>
            <w:proofErr w:type="spellStart"/>
            <w:r w:rsidRPr="00253EA5">
              <w:rPr>
                <w:rFonts w:ascii="Times New Roman" w:hAnsi="Times New Roman"/>
                <w:color w:val="000000" w:themeColor="text1"/>
                <w:sz w:val="22"/>
                <w:szCs w:val="22"/>
              </w:rPr>
              <w:t>onore</w:t>
            </w:r>
            <w:proofErr w:type="spellEnd"/>
            <w:r w:rsidRPr="00253EA5">
              <w:rPr>
                <w:rFonts w:ascii="Times New Roman" w:hAnsi="Times New Roman"/>
                <w:color w:val="000000" w:themeColor="text1"/>
                <w:sz w:val="22"/>
                <w:szCs w:val="22"/>
              </w:rPr>
              <w:t xml:space="preserve"> edilecektir.</w:t>
            </w:r>
          </w:p>
        </w:tc>
        <w:tc>
          <w:tcPr>
            <w:tcW w:w="1224" w:type="pct"/>
            <w:shd w:val="clear" w:color="auto" w:fill="auto"/>
            <w:vAlign w:val="center"/>
          </w:tcPr>
          <w:p w:rsidR="00B81B37" w:rsidRPr="00253EA5" w:rsidRDefault="00B81B37"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Arif VARLI Müdür Yardımcısı</w:t>
            </w:r>
          </w:p>
        </w:tc>
        <w:tc>
          <w:tcPr>
            <w:tcW w:w="711" w:type="pct"/>
            <w:shd w:val="clear" w:color="auto" w:fill="auto"/>
            <w:vAlign w:val="center"/>
          </w:tcPr>
          <w:p w:rsidR="00B81B37" w:rsidRPr="00253EA5" w:rsidRDefault="00B81B37"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r w:rsidR="00B81B37" w:rsidRPr="00253EA5" w:rsidTr="00890FD4">
        <w:trPr>
          <w:trHeight w:val="286"/>
        </w:trPr>
        <w:tc>
          <w:tcPr>
            <w:tcW w:w="357" w:type="pct"/>
            <w:shd w:val="clear" w:color="auto" w:fill="FFE599"/>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7</w:t>
            </w:r>
          </w:p>
        </w:tc>
        <w:tc>
          <w:tcPr>
            <w:tcW w:w="2708" w:type="pct"/>
            <w:shd w:val="clear" w:color="auto" w:fill="auto"/>
            <w:vAlign w:val="center"/>
          </w:tcPr>
          <w:p w:rsidR="00B81B37" w:rsidRPr="00253EA5" w:rsidRDefault="00B81B37" w:rsidP="00AE0ADF">
            <w:pPr>
              <w:spacing w:after="0" w:line="240" w:lineRule="auto"/>
              <w:jc w:val="both"/>
              <w:rPr>
                <w:rFonts w:ascii="Times New Roman" w:hAnsi="Times New Roman"/>
                <w:color w:val="000000" w:themeColor="text1"/>
                <w:sz w:val="22"/>
                <w:szCs w:val="22"/>
              </w:rPr>
            </w:pPr>
            <w:r w:rsidRPr="00253EA5">
              <w:rPr>
                <w:rFonts w:ascii="Times New Roman" w:hAnsi="Times New Roman"/>
                <w:color w:val="000000" w:themeColor="text1"/>
                <w:sz w:val="22"/>
                <w:szCs w:val="22"/>
              </w:rPr>
              <w:t>İYEP kapsamında olan öğrencilerin gelişimleri takip edilecektir.</w:t>
            </w:r>
          </w:p>
        </w:tc>
        <w:tc>
          <w:tcPr>
            <w:tcW w:w="1224" w:type="pct"/>
            <w:shd w:val="clear" w:color="auto" w:fill="auto"/>
            <w:vAlign w:val="center"/>
          </w:tcPr>
          <w:p w:rsidR="00B81B37" w:rsidRPr="00253EA5" w:rsidRDefault="00B81B37"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Arif VARLI Müdür Yardımcısı</w:t>
            </w:r>
          </w:p>
        </w:tc>
        <w:tc>
          <w:tcPr>
            <w:tcW w:w="711" w:type="pct"/>
            <w:shd w:val="clear" w:color="auto" w:fill="auto"/>
            <w:vAlign w:val="center"/>
          </w:tcPr>
          <w:p w:rsidR="00B81B37" w:rsidRPr="00253EA5" w:rsidRDefault="00B81B37"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r w:rsidR="00B81B37" w:rsidRPr="00253EA5" w:rsidTr="00890FD4">
        <w:trPr>
          <w:trHeight w:val="286"/>
        </w:trPr>
        <w:tc>
          <w:tcPr>
            <w:tcW w:w="357" w:type="pct"/>
            <w:shd w:val="clear" w:color="auto" w:fill="FFE599"/>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8</w:t>
            </w:r>
          </w:p>
        </w:tc>
        <w:tc>
          <w:tcPr>
            <w:tcW w:w="2708" w:type="pct"/>
            <w:shd w:val="clear" w:color="auto" w:fill="auto"/>
            <w:vAlign w:val="center"/>
          </w:tcPr>
          <w:p w:rsidR="00B81B37" w:rsidRPr="00253EA5" w:rsidRDefault="00B81B37" w:rsidP="00AE0ADF">
            <w:pPr>
              <w:spacing w:after="0" w:line="240" w:lineRule="auto"/>
              <w:jc w:val="both"/>
              <w:rPr>
                <w:rFonts w:ascii="Times New Roman" w:hAnsi="Times New Roman"/>
                <w:color w:val="000000" w:themeColor="text1"/>
                <w:sz w:val="22"/>
                <w:szCs w:val="22"/>
              </w:rPr>
            </w:pPr>
            <w:r w:rsidRPr="00253EA5">
              <w:rPr>
                <w:rFonts w:ascii="Times New Roman" w:hAnsi="Times New Roman"/>
                <w:color w:val="000000" w:themeColor="text1"/>
                <w:sz w:val="22"/>
                <w:szCs w:val="22"/>
              </w:rPr>
              <w:t>Paydaşlarla işbirliği yapılarak eğitimlerin verilmesi sağlanacaktır.</w:t>
            </w:r>
          </w:p>
        </w:tc>
        <w:tc>
          <w:tcPr>
            <w:tcW w:w="1224" w:type="pct"/>
            <w:shd w:val="clear" w:color="auto" w:fill="auto"/>
            <w:vAlign w:val="center"/>
          </w:tcPr>
          <w:p w:rsidR="00B81B37" w:rsidRPr="00253EA5" w:rsidRDefault="00B81B37" w:rsidP="00880962">
            <w:pPr>
              <w:jc w:val="center"/>
              <w:rPr>
                <w:color w:val="000000" w:themeColor="text1"/>
                <w:sz w:val="22"/>
                <w:szCs w:val="22"/>
              </w:rPr>
            </w:pPr>
            <w:r w:rsidRPr="00253EA5">
              <w:rPr>
                <w:rFonts w:ascii="Times New Roman" w:hAnsi="Times New Roman"/>
                <w:color w:val="000000" w:themeColor="text1"/>
                <w:sz w:val="22"/>
                <w:szCs w:val="22"/>
              </w:rPr>
              <w:t>Arif VARLI Müdür Yardımcısı</w:t>
            </w:r>
          </w:p>
        </w:tc>
        <w:tc>
          <w:tcPr>
            <w:tcW w:w="711" w:type="pct"/>
            <w:shd w:val="clear" w:color="auto" w:fill="auto"/>
            <w:vAlign w:val="center"/>
          </w:tcPr>
          <w:p w:rsidR="00B81B37" w:rsidRPr="00253EA5" w:rsidRDefault="00B81B37"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bl>
    <w:p w:rsidR="00B81B37" w:rsidRPr="00253EA5" w:rsidRDefault="00B81B37" w:rsidP="00B81B37">
      <w:pPr>
        <w:jc w:val="both"/>
        <w:rPr>
          <w:color w:val="000000" w:themeColor="text1"/>
        </w:rPr>
      </w:pPr>
    </w:p>
    <w:p w:rsidR="00B81B37" w:rsidRPr="00253EA5" w:rsidRDefault="00B81B37" w:rsidP="00B81B37">
      <w:pPr>
        <w:jc w:val="both"/>
        <w:rPr>
          <w:color w:val="000000" w:themeColor="text1"/>
        </w:rPr>
      </w:pPr>
    </w:p>
    <w:p w:rsidR="00B81B37" w:rsidRPr="00253EA5" w:rsidRDefault="006D5371" w:rsidP="00B81B37">
      <w:pPr>
        <w:rPr>
          <w:rFonts w:ascii="Times New Roman" w:hAnsi="Times New Roman"/>
          <w:color w:val="000000" w:themeColor="text1"/>
        </w:rPr>
      </w:pPr>
      <w:r w:rsidRPr="00253EA5">
        <w:rPr>
          <w:rFonts w:ascii="Times New Roman" w:hAnsi="Times New Roman"/>
          <w:i/>
          <w:color w:val="000000" w:themeColor="text1"/>
        </w:rPr>
        <w:t xml:space="preserve">     </w:t>
      </w:r>
      <w:r w:rsidR="00B81B37" w:rsidRPr="00253EA5">
        <w:rPr>
          <w:rFonts w:ascii="Times New Roman" w:hAnsi="Times New Roman"/>
          <w:i/>
          <w:color w:val="000000" w:themeColor="text1"/>
        </w:rPr>
        <w:t xml:space="preserve">Stratejik Hedef </w:t>
      </w:r>
      <w:proofErr w:type="gramStart"/>
      <w:r w:rsidR="00B81B37" w:rsidRPr="00253EA5">
        <w:rPr>
          <w:rFonts w:ascii="Times New Roman" w:hAnsi="Times New Roman"/>
          <w:i/>
          <w:color w:val="000000" w:themeColor="text1"/>
        </w:rPr>
        <w:t>2.2</w:t>
      </w:r>
      <w:proofErr w:type="gramEnd"/>
      <w:r w:rsidR="00B81B37" w:rsidRPr="00253EA5">
        <w:rPr>
          <w:rFonts w:ascii="Times New Roman" w:hAnsi="Times New Roman"/>
          <w:i/>
          <w:color w:val="000000" w:themeColor="text1"/>
        </w:rPr>
        <w:t>:</w:t>
      </w:r>
      <w:r w:rsidR="00B81B37" w:rsidRPr="00253EA5">
        <w:rPr>
          <w:rFonts w:ascii="Times New Roman" w:hAnsi="Times New Roman"/>
          <w:color w:val="000000" w:themeColor="text1"/>
        </w:rPr>
        <w:t xml:space="preserve">  Öğrenme kazanımlarını takip eden ve velileri de sürece dâhil eden bir yönetim anlayışı ile öğrencilerimizin akademik başarıları ve sosyal faaliyetlere yetenekleri doğrultusunda etkin katılımı artırılacaktır.</w:t>
      </w:r>
    </w:p>
    <w:p w:rsidR="00B81B37" w:rsidRPr="00253EA5" w:rsidRDefault="00B81B37" w:rsidP="00B81B37">
      <w:pPr>
        <w:rPr>
          <w:rFonts w:ascii="Times New Roman" w:hAnsi="Times New Roman"/>
          <w:color w:val="000000" w:themeColor="text1"/>
        </w:rPr>
      </w:pPr>
    </w:p>
    <w:p w:rsidR="00B81B37" w:rsidRPr="00253EA5" w:rsidRDefault="006D5371" w:rsidP="00B81B37">
      <w:pPr>
        <w:rPr>
          <w:rFonts w:ascii="Times New Roman" w:hAnsi="Times New Roman"/>
          <w:b/>
          <w:i/>
          <w:color w:val="000000" w:themeColor="text1"/>
        </w:rPr>
      </w:pPr>
      <w:r w:rsidRPr="00253EA5">
        <w:rPr>
          <w:rFonts w:ascii="Times New Roman" w:hAnsi="Times New Roman"/>
          <w:b/>
          <w:i/>
          <w:color w:val="000000" w:themeColor="text1"/>
        </w:rPr>
        <w:t xml:space="preserve">     </w:t>
      </w:r>
      <w:r w:rsidR="00B81B37" w:rsidRPr="00253EA5">
        <w:rPr>
          <w:rFonts w:ascii="Times New Roman" w:hAnsi="Times New Roman"/>
          <w:b/>
          <w:i/>
          <w:color w:val="000000" w:themeColor="text1"/>
        </w:rPr>
        <w:t xml:space="preserve">Sosyal faaliyetlere etkin katılım altında: sanatsal, kültürel, bilimsel ve sportif faaliyetlerin sayısı, katılım oranları, bu faaliyetler için ayrılan alanlar, ders dışı etkinliklere katılım takibi </w:t>
      </w:r>
      <w:proofErr w:type="gramStart"/>
      <w:r w:rsidR="00B81B37" w:rsidRPr="00253EA5">
        <w:rPr>
          <w:rFonts w:ascii="Times New Roman" w:hAnsi="Times New Roman"/>
          <w:b/>
          <w:i/>
          <w:color w:val="000000" w:themeColor="text1"/>
        </w:rPr>
        <w:t>vb  ele</w:t>
      </w:r>
      <w:proofErr w:type="gramEnd"/>
      <w:r w:rsidR="00B81B37" w:rsidRPr="00253EA5">
        <w:rPr>
          <w:rFonts w:ascii="Times New Roman" w:hAnsi="Times New Roman"/>
          <w:b/>
          <w:i/>
          <w:color w:val="000000" w:themeColor="text1"/>
        </w:rPr>
        <w:t xml:space="preserve"> alınacaktır.)</w:t>
      </w:r>
    </w:p>
    <w:p w:rsidR="00DE51AC" w:rsidRPr="00253EA5" w:rsidRDefault="00DE51AC" w:rsidP="00B81B37">
      <w:pPr>
        <w:rPr>
          <w:rFonts w:ascii="Times New Roman" w:hAnsi="Times New Roman"/>
          <w:b/>
          <w:color w:val="000000" w:themeColor="text1"/>
          <w:sz w:val="28"/>
        </w:rPr>
      </w:pPr>
    </w:p>
    <w:p w:rsidR="00B81B37" w:rsidRPr="00253EA5" w:rsidRDefault="00B81B37" w:rsidP="00B81B37">
      <w:pPr>
        <w:rPr>
          <w:rFonts w:ascii="Times New Roman" w:hAnsi="Times New Roman"/>
          <w:b/>
          <w:color w:val="000000" w:themeColor="text1"/>
          <w:sz w:val="28"/>
        </w:rPr>
      </w:pPr>
      <w:r w:rsidRPr="00253EA5">
        <w:rPr>
          <w:rFonts w:ascii="Times New Roman" w:hAnsi="Times New Roman"/>
          <w:b/>
          <w:color w:val="000000" w:themeColor="text1"/>
          <w:sz w:val="28"/>
        </w:rPr>
        <w:t>Performans Göstergeleri</w:t>
      </w:r>
    </w:p>
    <w:tbl>
      <w:tblPr>
        <w:tblW w:w="1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2"/>
        <w:gridCol w:w="5432"/>
        <w:gridCol w:w="1030"/>
        <w:gridCol w:w="7"/>
        <w:gridCol w:w="1169"/>
        <w:gridCol w:w="1121"/>
        <w:gridCol w:w="1085"/>
        <w:gridCol w:w="1176"/>
        <w:gridCol w:w="1082"/>
        <w:gridCol w:w="19"/>
      </w:tblGrid>
      <w:tr w:rsidR="00B81B37" w:rsidRPr="00253EA5" w:rsidTr="00AE0ADF">
        <w:trPr>
          <w:trHeight w:val="192"/>
        </w:trPr>
        <w:tc>
          <w:tcPr>
            <w:tcW w:w="1892" w:type="dxa"/>
            <w:vMerge w:val="restart"/>
            <w:shd w:val="clear" w:color="auto" w:fill="auto"/>
            <w:noWrap/>
            <w:vAlign w:val="center"/>
          </w:tcPr>
          <w:p w:rsidR="00B81B37" w:rsidRPr="00253EA5" w:rsidRDefault="00B81B37" w:rsidP="00AE0ADF">
            <w:pPr>
              <w:spacing w:after="0" w:line="240" w:lineRule="auto"/>
              <w:rPr>
                <w:rFonts w:ascii="Times New Roman" w:hAnsi="Times New Roman"/>
                <w:b/>
                <w:bCs/>
                <w:color w:val="000000" w:themeColor="text1"/>
                <w:szCs w:val="24"/>
              </w:rPr>
            </w:pPr>
            <w:r w:rsidRPr="00253EA5">
              <w:rPr>
                <w:rFonts w:ascii="Times New Roman" w:hAnsi="Times New Roman"/>
                <w:b/>
                <w:bCs/>
                <w:color w:val="000000" w:themeColor="text1"/>
                <w:szCs w:val="24"/>
              </w:rPr>
              <w:t>No</w:t>
            </w:r>
          </w:p>
        </w:tc>
        <w:tc>
          <w:tcPr>
            <w:tcW w:w="5432" w:type="dxa"/>
            <w:vMerge w:val="restart"/>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Cs w:val="24"/>
              </w:rPr>
            </w:pPr>
            <w:r w:rsidRPr="00253EA5">
              <w:rPr>
                <w:rFonts w:ascii="Times New Roman" w:hAnsi="Times New Roman"/>
                <w:b/>
                <w:bCs/>
                <w:color w:val="000000" w:themeColor="text1"/>
                <w:szCs w:val="24"/>
              </w:rPr>
              <w:t>PERFORMANS</w:t>
            </w:r>
          </w:p>
          <w:p w:rsidR="00B81B37" w:rsidRPr="00253EA5" w:rsidRDefault="00B81B37" w:rsidP="00AE0ADF">
            <w:pPr>
              <w:spacing w:after="0" w:line="240" w:lineRule="auto"/>
              <w:rPr>
                <w:rFonts w:ascii="Times New Roman" w:hAnsi="Times New Roman"/>
                <w:b/>
                <w:bCs/>
                <w:color w:val="000000" w:themeColor="text1"/>
                <w:szCs w:val="24"/>
              </w:rPr>
            </w:pPr>
            <w:r w:rsidRPr="00253EA5">
              <w:rPr>
                <w:rFonts w:ascii="Times New Roman" w:hAnsi="Times New Roman"/>
                <w:b/>
                <w:bCs/>
                <w:color w:val="000000" w:themeColor="text1"/>
                <w:szCs w:val="24"/>
              </w:rPr>
              <w:t>GÖSTERGESİ</w:t>
            </w:r>
          </w:p>
        </w:tc>
        <w:tc>
          <w:tcPr>
            <w:tcW w:w="1037" w:type="dxa"/>
            <w:gridSpan w:val="2"/>
            <w:shd w:val="clear" w:color="auto" w:fill="auto"/>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Mevcut</w:t>
            </w:r>
          </w:p>
        </w:tc>
        <w:tc>
          <w:tcPr>
            <w:tcW w:w="5652" w:type="dxa"/>
            <w:gridSpan w:val="6"/>
            <w:shd w:val="clear" w:color="auto" w:fill="auto"/>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HEDEF</w:t>
            </w:r>
          </w:p>
        </w:tc>
      </w:tr>
      <w:tr w:rsidR="00B81B37" w:rsidRPr="00253EA5" w:rsidTr="00AE0ADF">
        <w:trPr>
          <w:gridAfter w:val="1"/>
          <w:wAfter w:w="19" w:type="dxa"/>
          <w:trHeight w:val="141"/>
        </w:trPr>
        <w:tc>
          <w:tcPr>
            <w:tcW w:w="1892" w:type="dxa"/>
            <w:vMerge/>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Cs w:val="24"/>
              </w:rPr>
            </w:pPr>
          </w:p>
        </w:tc>
        <w:tc>
          <w:tcPr>
            <w:tcW w:w="5432" w:type="dxa"/>
            <w:vMerge/>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Cs w:val="24"/>
              </w:rPr>
            </w:pPr>
          </w:p>
        </w:tc>
        <w:tc>
          <w:tcPr>
            <w:tcW w:w="1030" w:type="dxa"/>
            <w:shd w:val="clear" w:color="auto" w:fill="auto"/>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2023</w:t>
            </w:r>
          </w:p>
        </w:tc>
        <w:tc>
          <w:tcPr>
            <w:tcW w:w="1176" w:type="dxa"/>
            <w:gridSpan w:val="2"/>
            <w:shd w:val="clear" w:color="auto" w:fill="auto"/>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2024</w:t>
            </w:r>
          </w:p>
        </w:tc>
        <w:tc>
          <w:tcPr>
            <w:tcW w:w="1121" w:type="dxa"/>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2025</w:t>
            </w:r>
          </w:p>
        </w:tc>
        <w:tc>
          <w:tcPr>
            <w:tcW w:w="1085" w:type="dxa"/>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2026</w:t>
            </w:r>
          </w:p>
        </w:tc>
        <w:tc>
          <w:tcPr>
            <w:tcW w:w="1176" w:type="dxa"/>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2027</w:t>
            </w:r>
          </w:p>
        </w:tc>
        <w:tc>
          <w:tcPr>
            <w:tcW w:w="1082" w:type="dxa"/>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2028</w:t>
            </w:r>
          </w:p>
        </w:tc>
      </w:tr>
      <w:tr w:rsidR="00B81B37" w:rsidRPr="00253EA5" w:rsidTr="00890FD4">
        <w:trPr>
          <w:gridAfter w:val="1"/>
          <w:wAfter w:w="19" w:type="dxa"/>
          <w:trHeight w:val="250"/>
        </w:trPr>
        <w:tc>
          <w:tcPr>
            <w:tcW w:w="1892" w:type="dxa"/>
            <w:shd w:val="clear" w:color="auto" w:fill="auto"/>
            <w:vAlign w:val="center"/>
          </w:tcPr>
          <w:p w:rsidR="00B81B37" w:rsidRPr="00253EA5" w:rsidRDefault="00B81B37" w:rsidP="00890FD4">
            <w:pPr>
              <w:spacing w:after="0" w:line="240" w:lineRule="auto"/>
              <w:rPr>
                <w:rFonts w:ascii="Times New Roman" w:hAnsi="Times New Roman"/>
                <w:b/>
                <w:bCs/>
                <w:color w:val="000000" w:themeColor="text1"/>
                <w:szCs w:val="24"/>
              </w:rPr>
            </w:pPr>
            <w:r w:rsidRPr="00253EA5">
              <w:rPr>
                <w:rFonts w:ascii="Times New Roman" w:hAnsi="Times New Roman"/>
                <w:b/>
                <w:bCs/>
                <w:color w:val="000000" w:themeColor="text1"/>
                <w:szCs w:val="24"/>
              </w:rPr>
              <w:t>PG.2.1.1</w:t>
            </w:r>
          </w:p>
        </w:tc>
        <w:tc>
          <w:tcPr>
            <w:tcW w:w="5432" w:type="dxa"/>
            <w:shd w:val="clear" w:color="auto" w:fill="auto"/>
            <w:vAlign w:val="center"/>
          </w:tcPr>
          <w:p w:rsidR="00B81B37" w:rsidRPr="00253EA5" w:rsidRDefault="00B81B37" w:rsidP="00AE0ADF">
            <w:pPr>
              <w:pStyle w:val="ListeParagraf1"/>
              <w:spacing w:after="0" w:line="240" w:lineRule="auto"/>
              <w:ind w:left="0"/>
              <w:rPr>
                <w:rFonts w:ascii="Times New Roman" w:hAnsi="Times New Roman"/>
                <w:color w:val="000000" w:themeColor="text1"/>
                <w:szCs w:val="24"/>
              </w:rPr>
            </w:pPr>
            <w:r w:rsidRPr="00253EA5">
              <w:rPr>
                <w:rFonts w:ascii="Times New Roman" w:hAnsi="Times New Roman"/>
                <w:color w:val="000000" w:themeColor="text1"/>
                <w:szCs w:val="24"/>
              </w:rPr>
              <w:t>Bir Eğitim-Öğretim Döneminde Bilimsel, Kültürel, Sanatsal ve Sportif Alanlarda En Az Bir Faaliyete Katılan Öğrenci Oranı (%)</w:t>
            </w:r>
          </w:p>
        </w:tc>
        <w:tc>
          <w:tcPr>
            <w:tcW w:w="1030" w:type="dxa"/>
            <w:shd w:val="clear" w:color="auto" w:fill="auto"/>
            <w:noWrap/>
            <w:vAlign w:val="center"/>
          </w:tcPr>
          <w:p w:rsidR="00B81B37"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80</w:t>
            </w:r>
          </w:p>
        </w:tc>
        <w:tc>
          <w:tcPr>
            <w:tcW w:w="1176" w:type="dxa"/>
            <w:gridSpan w:val="2"/>
            <w:shd w:val="clear" w:color="auto" w:fill="auto"/>
            <w:noWrap/>
            <w:vAlign w:val="center"/>
          </w:tcPr>
          <w:p w:rsidR="00B81B37"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90</w:t>
            </w:r>
          </w:p>
        </w:tc>
        <w:tc>
          <w:tcPr>
            <w:tcW w:w="1121" w:type="dxa"/>
            <w:vAlign w:val="center"/>
          </w:tcPr>
          <w:p w:rsidR="00B81B37"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90</w:t>
            </w:r>
          </w:p>
        </w:tc>
        <w:tc>
          <w:tcPr>
            <w:tcW w:w="1085" w:type="dxa"/>
            <w:vAlign w:val="center"/>
          </w:tcPr>
          <w:p w:rsidR="00B81B37"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100</w:t>
            </w:r>
          </w:p>
        </w:tc>
        <w:tc>
          <w:tcPr>
            <w:tcW w:w="1176" w:type="dxa"/>
            <w:vAlign w:val="center"/>
          </w:tcPr>
          <w:p w:rsidR="00B81B37"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100</w:t>
            </w:r>
          </w:p>
        </w:tc>
        <w:tc>
          <w:tcPr>
            <w:tcW w:w="1082" w:type="dxa"/>
            <w:vAlign w:val="center"/>
          </w:tcPr>
          <w:p w:rsidR="00B81B37"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100</w:t>
            </w:r>
          </w:p>
        </w:tc>
      </w:tr>
      <w:tr w:rsidR="00B81B37" w:rsidRPr="00253EA5" w:rsidTr="00890FD4">
        <w:trPr>
          <w:gridAfter w:val="1"/>
          <w:wAfter w:w="19" w:type="dxa"/>
          <w:trHeight w:val="250"/>
        </w:trPr>
        <w:tc>
          <w:tcPr>
            <w:tcW w:w="1892" w:type="dxa"/>
            <w:shd w:val="clear" w:color="auto" w:fill="auto"/>
            <w:vAlign w:val="center"/>
          </w:tcPr>
          <w:p w:rsidR="00B81B37" w:rsidRPr="00253EA5" w:rsidRDefault="00B81B37" w:rsidP="00890FD4">
            <w:pPr>
              <w:spacing w:after="0" w:line="240" w:lineRule="auto"/>
              <w:rPr>
                <w:rFonts w:ascii="Times New Roman" w:hAnsi="Times New Roman"/>
                <w:color w:val="000000" w:themeColor="text1"/>
                <w:szCs w:val="24"/>
              </w:rPr>
            </w:pPr>
            <w:r w:rsidRPr="00253EA5">
              <w:rPr>
                <w:rFonts w:ascii="Times New Roman" w:hAnsi="Times New Roman"/>
                <w:b/>
                <w:bCs/>
                <w:color w:val="000000" w:themeColor="text1"/>
                <w:szCs w:val="24"/>
              </w:rPr>
              <w:t>PG.2.1.2</w:t>
            </w:r>
          </w:p>
        </w:tc>
        <w:tc>
          <w:tcPr>
            <w:tcW w:w="5432" w:type="dxa"/>
            <w:shd w:val="clear" w:color="auto" w:fill="auto"/>
            <w:vAlign w:val="center"/>
          </w:tcPr>
          <w:p w:rsidR="00B81B37" w:rsidRPr="00253EA5" w:rsidRDefault="00B81B37" w:rsidP="00AE0ADF">
            <w:pPr>
              <w:pStyle w:val="ListeParagraf1"/>
              <w:spacing w:after="0" w:line="240" w:lineRule="auto"/>
              <w:ind w:left="0"/>
              <w:rPr>
                <w:rFonts w:ascii="Times New Roman" w:hAnsi="Times New Roman"/>
                <w:color w:val="000000" w:themeColor="text1"/>
                <w:szCs w:val="24"/>
              </w:rPr>
            </w:pPr>
            <w:r w:rsidRPr="00253EA5">
              <w:rPr>
                <w:rFonts w:ascii="Times New Roman" w:hAnsi="Times New Roman"/>
                <w:color w:val="000000" w:themeColor="text1"/>
                <w:szCs w:val="24"/>
              </w:rPr>
              <w:t>Okul dışı öğrenme ortamları kapsamında düzenlenen gezi/etkinliklere katılan öğrenci oranı</w:t>
            </w:r>
          </w:p>
        </w:tc>
        <w:tc>
          <w:tcPr>
            <w:tcW w:w="1030" w:type="dxa"/>
            <w:shd w:val="clear" w:color="auto" w:fill="auto"/>
            <w:noWrap/>
            <w:vAlign w:val="center"/>
          </w:tcPr>
          <w:p w:rsidR="00B81B37"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90</w:t>
            </w:r>
          </w:p>
        </w:tc>
        <w:tc>
          <w:tcPr>
            <w:tcW w:w="1176" w:type="dxa"/>
            <w:gridSpan w:val="2"/>
            <w:shd w:val="clear" w:color="auto" w:fill="auto"/>
            <w:noWrap/>
            <w:vAlign w:val="center"/>
          </w:tcPr>
          <w:p w:rsidR="00B81B37"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100</w:t>
            </w:r>
          </w:p>
        </w:tc>
        <w:tc>
          <w:tcPr>
            <w:tcW w:w="1121" w:type="dxa"/>
            <w:vAlign w:val="center"/>
          </w:tcPr>
          <w:p w:rsidR="00B81B37" w:rsidRPr="00253EA5" w:rsidRDefault="0093122A" w:rsidP="0093122A">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100</w:t>
            </w:r>
          </w:p>
        </w:tc>
        <w:tc>
          <w:tcPr>
            <w:tcW w:w="1085" w:type="dxa"/>
            <w:vAlign w:val="center"/>
          </w:tcPr>
          <w:p w:rsidR="00B81B37"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100</w:t>
            </w:r>
          </w:p>
        </w:tc>
        <w:tc>
          <w:tcPr>
            <w:tcW w:w="1176" w:type="dxa"/>
            <w:vAlign w:val="center"/>
          </w:tcPr>
          <w:p w:rsidR="00B81B37"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100</w:t>
            </w:r>
          </w:p>
        </w:tc>
        <w:tc>
          <w:tcPr>
            <w:tcW w:w="1082" w:type="dxa"/>
            <w:vAlign w:val="center"/>
          </w:tcPr>
          <w:p w:rsidR="00B81B37"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100</w:t>
            </w:r>
          </w:p>
        </w:tc>
      </w:tr>
      <w:tr w:rsidR="00B81B37" w:rsidRPr="00253EA5" w:rsidTr="00890FD4">
        <w:trPr>
          <w:gridAfter w:val="1"/>
          <w:wAfter w:w="19" w:type="dxa"/>
          <w:trHeight w:val="250"/>
        </w:trPr>
        <w:tc>
          <w:tcPr>
            <w:tcW w:w="1892" w:type="dxa"/>
            <w:shd w:val="clear" w:color="auto" w:fill="auto"/>
            <w:vAlign w:val="center"/>
          </w:tcPr>
          <w:p w:rsidR="00B81B37" w:rsidRPr="00253EA5" w:rsidRDefault="00B81B37" w:rsidP="00890FD4">
            <w:pPr>
              <w:spacing w:after="0" w:line="240" w:lineRule="auto"/>
              <w:rPr>
                <w:rFonts w:ascii="Times New Roman" w:hAnsi="Times New Roman"/>
                <w:color w:val="000000" w:themeColor="text1"/>
                <w:szCs w:val="24"/>
              </w:rPr>
            </w:pPr>
            <w:r w:rsidRPr="00253EA5">
              <w:rPr>
                <w:rFonts w:ascii="Times New Roman" w:hAnsi="Times New Roman"/>
                <w:b/>
                <w:bCs/>
                <w:color w:val="000000" w:themeColor="text1"/>
                <w:szCs w:val="24"/>
              </w:rPr>
              <w:t>PG.2.1.3</w:t>
            </w:r>
          </w:p>
        </w:tc>
        <w:tc>
          <w:tcPr>
            <w:tcW w:w="5432" w:type="dxa"/>
            <w:shd w:val="clear" w:color="auto" w:fill="auto"/>
            <w:vAlign w:val="center"/>
          </w:tcPr>
          <w:p w:rsidR="00B81B37" w:rsidRPr="00253EA5" w:rsidRDefault="00B81B37" w:rsidP="00AE0ADF">
            <w:pPr>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Çevre Bilincinin Artırılmasına Yönelik Etkinlik Sayısı</w:t>
            </w:r>
          </w:p>
        </w:tc>
        <w:tc>
          <w:tcPr>
            <w:tcW w:w="1030" w:type="dxa"/>
            <w:shd w:val="clear" w:color="auto" w:fill="auto"/>
            <w:noWrap/>
            <w:vAlign w:val="center"/>
          </w:tcPr>
          <w:p w:rsidR="00B81B37"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1</w:t>
            </w:r>
          </w:p>
        </w:tc>
        <w:tc>
          <w:tcPr>
            <w:tcW w:w="1176" w:type="dxa"/>
            <w:gridSpan w:val="2"/>
            <w:shd w:val="clear" w:color="auto" w:fill="auto"/>
            <w:noWrap/>
            <w:vAlign w:val="center"/>
          </w:tcPr>
          <w:p w:rsidR="00B81B37"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2</w:t>
            </w:r>
          </w:p>
        </w:tc>
        <w:tc>
          <w:tcPr>
            <w:tcW w:w="1121" w:type="dxa"/>
            <w:vAlign w:val="center"/>
          </w:tcPr>
          <w:p w:rsidR="00B81B37"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3</w:t>
            </w:r>
          </w:p>
        </w:tc>
        <w:tc>
          <w:tcPr>
            <w:tcW w:w="1085" w:type="dxa"/>
            <w:vAlign w:val="center"/>
          </w:tcPr>
          <w:p w:rsidR="00B81B37"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4</w:t>
            </w:r>
          </w:p>
        </w:tc>
        <w:tc>
          <w:tcPr>
            <w:tcW w:w="1176" w:type="dxa"/>
            <w:vAlign w:val="center"/>
          </w:tcPr>
          <w:p w:rsidR="00B81B37"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5</w:t>
            </w:r>
          </w:p>
        </w:tc>
        <w:tc>
          <w:tcPr>
            <w:tcW w:w="1082" w:type="dxa"/>
            <w:vAlign w:val="center"/>
          </w:tcPr>
          <w:p w:rsidR="00B81B37"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6</w:t>
            </w:r>
          </w:p>
        </w:tc>
      </w:tr>
      <w:tr w:rsidR="0099654C" w:rsidRPr="00253EA5" w:rsidTr="00890FD4">
        <w:trPr>
          <w:gridAfter w:val="1"/>
          <w:wAfter w:w="19" w:type="dxa"/>
          <w:trHeight w:val="250"/>
        </w:trPr>
        <w:tc>
          <w:tcPr>
            <w:tcW w:w="1892" w:type="dxa"/>
            <w:shd w:val="clear" w:color="auto" w:fill="auto"/>
            <w:vAlign w:val="center"/>
          </w:tcPr>
          <w:p w:rsidR="0099654C" w:rsidRPr="00253EA5" w:rsidRDefault="0099654C" w:rsidP="00890FD4">
            <w:pPr>
              <w:rPr>
                <w:rFonts w:ascii="Times New Roman" w:hAnsi="Times New Roman"/>
                <w:color w:val="000000" w:themeColor="text1"/>
                <w:szCs w:val="24"/>
              </w:rPr>
            </w:pPr>
            <w:r w:rsidRPr="00253EA5">
              <w:rPr>
                <w:rFonts w:ascii="Times New Roman" w:hAnsi="Times New Roman"/>
                <w:b/>
                <w:bCs/>
                <w:color w:val="000000" w:themeColor="text1"/>
                <w:szCs w:val="24"/>
              </w:rPr>
              <w:t>PG.2.1.4</w:t>
            </w:r>
          </w:p>
        </w:tc>
        <w:tc>
          <w:tcPr>
            <w:tcW w:w="5432" w:type="dxa"/>
            <w:shd w:val="clear" w:color="auto" w:fill="auto"/>
            <w:vAlign w:val="center"/>
          </w:tcPr>
          <w:p w:rsidR="0099654C" w:rsidRPr="00253EA5" w:rsidRDefault="0099654C" w:rsidP="00AE0ADF">
            <w:pPr>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Çevre Bilincinin Artırılmasına Yönelik Etkinliklere Katılan Öğrenci Oranı</w:t>
            </w:r>
          </w:p>
        </w:tc>
        <w:tc>
          <w:tcPr>
            <w:tcW w:w="1030" w:type="dxa"/>
            <w:shd w:val="clear" w:color="auto" w:fill="auto"/>
            <w:noWrap/>
            <w:vAlign w:val="center"/>
          </w:tcPr>
          <w:p w:rsidR="0099654C"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50</w:t>
            </w:r>
          </w:p>
        </w:tc>
        <w:tc>
          <w:tcPr>
            <w:tcW w:w="1176" w:type="dxa"/>
            <w:gridSpan w:val="2"/>
            <w:shd w:val="clear" w:color="auto" w:fill="auto"/>
            <w:noWrap/>
            <w:vAlign w:val="center"/>
          </w:tcPr>
          <w:p w:rsidR="0099654C"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60</w:t>
            </w:r>
          </w:p>
        </w:tc>
        <w:tc>
          <w:tcPr>
            <w:tcW w:w="1121" w:type="dxa"/>
            <w:vAlign w:val="center"/>
          </w:tcPr>
          <w:p w:rsidR="0099654C"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70</w:t>
            </w:r>
          </w:p>
        </w:tc>
        <w:tc>
          <w:tcPr>
            <w:tcW w:w="1085" w:type="dxa"/>
            <w:vAlign w:val="center"/>
          </w:tcPr>
          <w:p w:rsidR="0099654C"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80</w:t>
            </w:r>
          </w:p>
        </w:tc>
        <w:tc>
          <w:tcPr>
            <w:tcW w:w="1176" w:type="dxa"/>
            <w:vAlign w:val="center"/>
          </w:tcPr>
          <w:p w:rsidR="0099654C"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90</w:t>
            </w:r>
          </w:p>
        </w:tc>
        <w:tc>
          <w:tcPr>
            <w:tcW w:w="1082" w:type="dxa"/>
            <w:vAlign w:val="center"/>
          </w:tcPr>
          <w:p w:rsidR="0099654C"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100</w:t>
            </w:r>
          </w:p>
        </w:tc>
      </w:tr>
      <w:tr w:rsidR="0099654C" w:rsidRPr="00253EA5" w:rsidTr="00890FD4">
        <w:trPr>
          <w:gridAfter w:val="1"/>
          <w:wAfter w:w="19" w:type="dxa"/>
          <w:trHeight w:val="250"/>
        </w:trPr>
        <w:tc>
          <w:tcPr>
            <w:tcW w:w="1892" w:type="dxa"/>
            <w:shd w:val="clear" w:color="auto" w:fill="auto"/>
            <w:vAlign w:val="center"/>
          </w:tcPr>
          <w:p w:rsidR="0099654C" w:rsidRPr="00253EA5" w:rsidRDefault="0099654C" w:rsidP="00890FD4">
            <w:pPr>
              <w:rPr>
                <w:rFonts w:ascii="Times New Roman" w:hAnsi="Times New Roman"/>
                <w:color w:val="000000" w:themeColor="text1"/>
                <w:szCs w:val="24"/>
              </w:rPr>
            </w:pPr>
            <w:r w:rsidRPr="00253EA5">
              <w:rPr>
                <w:rFonts w:ascii="Times New Roman" w:hAnsi="Times New Roman"/>
                <w:b/>
                <w:bCs/>
                <w:color w:val="000000" w:themeColor="text1"/>
                <w:szCs w:val="24"/>
              </w:rPr>
              <w:t>PG.2.1.5</w:t>
            </w:r>
          </w:p>
        </w:tc>
        <w:tc>
          <w:tcPr>
            <w:tcW w:w="5432" w:type="dxa"/>
            <w:shd w:val="clear" w:color="auto" w:fill="auto"/>
            <w:vAlign w:val="center"/>
          </w:tcPr>
          <w:p w:rsidR="0099654C" w:rsidRPr="00253EA5" w:rsidRDefault="0099654C" w:rsidP="00AE0ADF">
            <w:pPr>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Okul Sporları Kapsamında Sportif Faaliyetlerine Katılan Öğrenci Oranı</w:t>
            </w:r>
          </w:p>
        </w:tc>
        <w:tc>
          <w:tcPr>
            <w:tcW w:w="1030" w:type="dxa"/>
            <w:shd w:val="clear" w:color="auto" w:fill="auto"/>
            <w:noWrap/>
            <w:vAlign w:val="center"/>
          </w:tcPr>
          <w:p w:rsidR="0099654C" w:rsidRPr="00253EA5" w:rsidRDefault="0099654C"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10</w:t>
            </w:r>
          </w:p>
        </w:tc>
        <w:tc>
          <w:tcPr>
            <w:tcW w:w="1176" w:type="dxa"/>
            <w:gridSpan w:val="2"/>
            <w:shd w:val="clear" w:color="auto" w:fill="auto"/>
            <w:noWrap/>
            <w:vAlign w:val="center"/>
          </w:tcPr>
          <w:p w:rsidR="0099654C" w:rsidRPr="00253EA5" w:rsidRDefault="0099654C"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20</w:t>
            </w:r>
          </w:p>
        </w:tc>
        <w:tc>
          <w:tcPr>
            <w:tcW w:w="1121" w:type="dxa"/>
            <w:vAlign w:val="center"/>
          </w:tcPr>
          <w:p w:rsidR="0099654C" w:rsidRPr="00253EA5" w:rsidRDefault="0099654C"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30</w:t>
            </w:r>
          </w:p>
        </w:tc>
        <w:tc>
          <w:tcPr>
            <w:tcW w:w="1085" w:type="dxa"/>
            <w:vAlign w:val="center"/>
          </w:tcPr>
          <w:p w:rsidR="0099654C" w:rsidRPr="00253EA5" w:rsidRDefault="0099654C"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40</w:t>
            </w:r>
          </w:p>
        </w:tc>
        <w:tc>
          <w:tcPr>
            <w:tcW w:w="1176" w:type="dxa"/>
            <w:vAlign w:val="center"/>
          </w:tcPr>
          <w:p w:rsidR="0099654C" w:rsidRPr="00253EA5" w:rsidRDefault="0099654C"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50</w:t>
            </w:r>
          </w:p>
        </w:tc>
        <w:tc>
          <w:tcPr>
            <w:tcW w:w="1082" w:type="dxa"/>
            <w:vAlign w:val="center"/>
          </w:tcPr>
          <w:p w:rsidR="0099654C" w:rsidRPr="00253EA5" w:rsidRDefault="0099654C"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60</w:t>
            </w:r>
          </w:p>
        </w:tc>
      </w:tr>
      <w:tr w:rsidR="0099654C" w:rsidRPr="00253EA5" w:rsidTr="00890FD4">
        <w:trPr>
          <w:gridAfter w:val="1"/>
          <w:wAfter w:w="19" w:type="dxa"/>
          <w:trHeight w:val="250"/>
        </w:trPr>
        <w:tc>
          <w:tcPr>
            <w:tcW w:w="1892" w:type="dxa"/>
            <w:shd w:val="clear" w:color="auto" w:fill="auto"/>
            <w:vAlign w:val="center"/>
          </w:tcPr>
          <w:p w:rsidR="0099654C" w:rsidRPr="00253EA5" w:rsidRDefault="0099654C" w:rsidP="00890FD4">
            <w:pPr>
              <w:rPr>
                <w:rFonts w:ascii="Times New Roman" w:hAnsi="Times New Roman"/>
                <w:color w:val="000000" w:themeColor="text1"/>
                <w:szCs w:val="24"/>
              </w:rPr>
            </w:pPr>
            <w:r w:rsidRPr="00253EA5">
              <w:rPr>
                <w:rFonts w:ascii="Times New Roman" w:hAnsi="Times New Roman"/>
                <w:b/>
                <w:bCs/>
                <w:color w:val="000000" w:themeColor="text1"/>
                <w:szCs w:val="24"/>
              </w:rPr>
              <w:t>PG.2.1.6</w:t>
            </w:r>
          </w:p>
        </w:tc>
        <w:tc>
          <w:tcPr>
            <w:tcW w:w="5432" w:type="dxa"/>
            <w:shd w:val="clear" w:color="auto" w:fill="auto"/>
            <w:vAlign w:val="center"/>
          </w:tcPr>
          <w:p w:rsidR="0099654C" w:rsidRPr="00253EA5" w:rsidRDefault="0099654C" w:rsidP="00AE0ADF">
            <w:pPr>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Yerel ve Ulusal Yarışmalara Katılan Öğrenci Oranı</w:t>
            </w:r>
          </w:p>
        </w:tc>
        <w:tc>
          <w:tcPr>
            <w:tcW w:w="1030" w:type="dxa"/>
            <w:shd w:val="clear" w:color="auto" w:fill="auto"/>
            <w:noWrap/>
            <w:vAlign w:val="center"/>
          </w:tcPr>
          <w:p w:rsidR="0099654C" w:rsidRPr="00253EA5" w:rsidRDefault="0099654C"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10</w:t>
            </w:r>
          </w:p>
        </w:tc>
        <w:tc>
          <w:tcPr>
            <w:tcW w:w="1176" w:type="dxa"/>
            <w:gridSpan w:val="2"/>
            <w:shd w:val="clear" w:color="auto" w:fill="auto"/>
            <w:noWrap/>
            <w:vAlign w:val="center"/>
          </w:tcPr>
          <w:p w:rsidR="0099654C" w:rsidRPr="00253EA5" w:rsidRDefault="0099654C"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20</w:t>
            </w:r>
          </w:p>
        </w:tc>
        <w:tc>
          <w:tcPr>
            <w:tcW w:w="1121" w:type="dxa"/>
            <w:vAlign w:val="center"/>
          </w:tcPr>
          <w:p w:rsidR="0099654C" w:rsidRPr="00253EA5" w:rsidRDefault="0099654C"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30</w:t>
            </w:r>
          </w:p>
        </w:tc>
        <w:tc>
          <w:tcPr>
            <w:tcW w:w="1085" w:type="dxa"/>
            <w:vAlign w:val="center"/>
          </w:tcPr>
          <w:p w:rsidR="0099654C" w:rsidRPr="00253EA5" w:rsidRDefault="0099654C"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40</w:t>
            </w:r>
          </w:p>
        </w:tc>
        <w:tc>
          <w:tcPr>
            <w:tcW w:w="1176" w:type="dxa"/>
            <w:vAlign w:val="center"/>
          </w:tcPr>
          <w:p w:rsidR="0099654C" w:rsidRPr="00253EA5" w:rsidRDefault="0099654C"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50</w:t>
            </w:r>
          </w:p>
        </w:tc>
        <w:tc>
          <w:tcPr>
            <w:tcW w:w="1082" w:type="dxa"/>
            <w:vAlign w:val="center"/>
          </w:tcPr>
          <w:p w:rsidR="0099654C" w:rsidRPr="00253EA5" w:rsidRDefault="0099654C"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60</w:t>
            </w:r>
          </w:p>
        </w:tc>
      </w:tr>
      <w:tr w:rsidR="0099654C" w:rsidRPr="00253EA5" w:rsidTr="00890FD4">
        <w:trPr>
          <w:gridAfter w:val="1"/>
          <w:wAfter w:w="19" w:type="dxa"/>
          <w:trHeight w:val="250"/>
        </w:trPr>
        <w:tc>
          <w:tcPr>
            <w:tcW w:w="1892" w:type="dxa"/>
            <w:shd w:val="clear" w:color="auto" w:fill="auto"/>
            <w:vAlign w:val="center"/>
          </w:tcPr>
          <w:p w:rsidR="0099654C" w:rsidRPr="00253EA5" w:rsidRDefault="0099654C" w:rsidP="00890FD4">
            <w:pPr>
              <w:rPr>
                <w:rFonts w:ascii="Times New Roman" w:hAnsi="Times New Roman"/>
                <w:color w:val="000000" w:themeColor="text1"/>
                <w:szCs w:val="24"/>
              </w:rPr>
            </w:pPr>
            <w:r w:rsidRPr="00253EA5">
              <w:rPr>
                <w:rFonts w:ascii="Times New Roman" w:hAnsi="Times New Roman"/>
                <w:b/>
                <w:bCs/>
                <w:color w:val="000000" w:themeColor="text1"/>
                <w:szCs w:val="24"/>
              </w:rPr>
              <w:t>PG.2.1.7</w:t>
            </w:r>
          </w:p>
        </w:tc>
        <w:tc>
          <w:tcPr>
            <w:tcW w:w="5432" w:type="dxa"/>
            <w:shd w:val="clear" w:color="auto" w:fill="auto"/>
            <w:vAlign w:val="center"/>
          </w:tcPr>
          <w:p w:rsidR="0099654C" w:rsidRPr="00253EA5" w:rsidRDefault="0099654C" w:rsidP="00AE0ADF">
            <w:pPr>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Yürütülen Ders Dışı Egzersiz Faaliyeti Sayısı</w:t>
            </w:r>
          </w:p>
        </w:tc>
        <w:tc>
          <w:tcPr>
            <w:tcW w:w="1030" w:type="dxa"/>
            <w:shd w:val="clear" w:color="auto" w:fill="auto"/>
            <w:noWrap/>
            <w:vAlign w:val="center"/>
          </w:tcPr>
          <w:p w:rsidR="0099654C"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1</w:t>
            </w:r>
          </w:p>
        </w:tc>
        <w:tc>
          <w:tcPr>
            <w:tcW w:w="1176" w:type="dxa"/>
            <w:gridSpan w:val="2"/>
            <w:shd w:val="clear" w:color="auto" w:fill="auto"/>
            <w:noWrap/>
            <w:vAlign w:val="center"/>
          </w:tcPr>
          <w:p w:rsidR="0099654C" w:rsidRPr="00253EA5" w:rsidRDefault="0093122A" w:rsidP="0093122A">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2</w:t>
            </w:r>
          </w:p>
        </w:tc>
        <w:tc>
          <w:tcPr>
            <w:tcW w:w="1121" w:type="dxa"/>
            <w:vAlign w:val="center"/>
          </w:tcPr>
          <w:p w:rsidR="0099654C"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2</w:t>
            </w:r>
          </w:p>
        </w:tc>
        <w:tc>
          <w:tcPr>
            <w:tcW w:w="1085" w:type="dxa"/>
            <w:vAlign w:val="center"/>
          </w:tcPr>
          <w:p w:rsidR="0099654C"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2</w:t>
            </w:r>
          </w:p>
        </w:tc>
        <w:tc>
          <w:tcPr>
            <w:tcW w:w="1176" w:type="dxa"/>
            <w:vAlign w:val="center"/>
          </w:tcPr>
          <w:p w:rsidR="0099654C"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2</w:t>
            </w:r>
          </w:p>
        </w:tc>
        <w:tc>
          <w:tcPr>
            <w:tcW w:w="1082" w:type="dxa"/>
            <w:vAlign w:val="center"/>
          </w:tcPr>
          <w:p w:rsidR="0099654C" w:rsidRPr="00253EA5" w:rsidRDefault="0093122A" w:rsidP="004472DB">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2</w:t>
            </w:r>
          </w:p>
        </w:tc>
      </w:tr>
    </w:tbl>
    <w:p w:rsidR="00B81B37" w:rsidRPr="00253EA5" w:rsidRDefault="00B81B37" w:rsidP="00B81B37">
      <w:pPr>
        <w:rPr>
          <w:rFonts w:ascii="Times New Roman" w:hAnsi="Times New Roman"/>
          <w:b/>
          <w:color w:val="000000" w:themeColor="text1"/>
          <w:szCs w:val="24"/>
        </w:rPr>
      </w:pPr>
    </w:p>
    <w:p w:rsidR="00B81B37" w:rsidRPr="00253EA5" w:rsidRDefault="00B81B37" w:rsidP="00B81B37">
      <w:pPr>
        <w:rPr>
          <w:rFonts w:ascii="Times New Roman" w:hAnsi="Times New Roman"/>
          <w:b/>
          <w:color w:val="000000" w:themeColor="text1"/>
          <w:sz w:val="28"/>
        </w:rPr>
      </w:pPr>
    </w:p>
    <w:p w:rsidR="00B81B37" w:rsidRPr="00253EA5" w:rsidRDefault="00B81B37" w:rsidP="00B81B37">
      <w:pPr>
        <w:rPr>
          <w:b/>
          <w:color w:val="000000" w:themeColor="text1"/>
          <w:sz w:val="28"/>
        </w:rPr>
      </w:pPr>
    </w:p>
    <w:p w:rsidR="00B81B37" w:rsidRPr="00253EA5" w:rsidRDefault="00B81B37" w:rsidP="00B81B37">
      <w:pPr>
        <w:rPr>
          <w:b/>
          <w:color w:val="000000" w:themeColor="text1"/>
          <w:sz w:val="28"/>
        </w:rPr>
      </w:pPr>
    </w:p>
    <w:p w:rsidR="00B81B37" w:rsidRPr="00253EA5" w:rsidRDefault="00B81B37" w:rsidP="00B81B37">
      <w:pPr>
        <w:rPr>
          <w:rFonts w:ascii="Times New Roman" w:hAnsi="Times New Roman"/>
          <w:b/>
          <w:color w:val="000000" w:themeColor="text1"/>
          <w:sz w:val="28"/>
        </w:rPr>
      </w:pPr>
      <w:r w:rsidRPr="00253EA5">
        <w:rPr>
          <w:rFonts w:ascii="Times New Roman" w:hAnsi="Times New Roman"/>
          <w:b/>
          <w:color w:val="000000" w:themeColor="text1"/>
          <w:sz w:val="28"/>
        </w:rPr>
        <w:t>Eylemler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993"/>
        <w:gridCol w:w="9182"/>
        <w:gridCol w:w="1994"/>
        <w:gridCol w:w="1975"/>
      </w:tblGrid>
      <w:tr w:rsidR="00B81B37" w:rsidRPr="00253EA5" w:rsidTr="00AE0ADF">
        <w:trPr>
          <w:trHeight w:val="228"/>
          <w:tblHeader/>
        </w:trPr>
        <w:tc>
          <w:tcPr>
            <w:tcW w:w="351" w:type="pct"/>
            <w:shd w:val="clear" w:color="auto" w:fill="FFE599"/>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No</w:t>
            </w:r>
          </w:p>
        </w:tc>
        <w:tc>
          <w:tcPr>
            <w:tcW w:w="3246" w:type="pct"/>
            <w:shd w:val="clear" w:color="auto" w:fill="FFE599"/>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Eylem İfadesi</w:t>
            </w:r>
          </w:p>
        </w:tc>
        <w:tc>
          <w:tcPr>
            <w:tcW w:w="705" w:type="pct"/>
            <w:shd w:val="clear" w:color="auto" w:fill="FFE599"/>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 xml:space="preserve">Eylem </w:t>
            </w:r>
            <w:r w:rsidRPr="00253EA5">
              <w:rPr>
                <w:rFonts w:ascii="Times New Roman" w:hAnsi="Times New Roman"/>
                <w:b/>
                <w:bCs/>
                <w:color w:val="000000" w:themeColor="text1"/>
                <w:szCs w:val="24"/>
              </w:rPr>
              <w:br/>
              <w:t>Sorumlusu</w:t>
            </w:r>
          </w:p>
        </w:tc>
        <w:tc>
          <w:tcPr>
            <w:tcW w:w="698" w:type="pct"/>
            <w:shd w:val="clear" w:color="auto" w:fill="FFE599"/>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 xml:space="preserve">Eylem </w:t>
            </w:r>
            <w:r w:rsidRPr="00253EA5">
              <w:rPr>
                <w:rFonts w:ascii="Times New Roman" w:hAnsi="Times New Roman"/>
                <w:b/>
                <w:bCs/>
                <w:color w:val="000000" w:themeColor="text1"/>
                <w:szCs w:val="24"/>
              </w:rPr>
              <w:br/>
              <w:t>Tarihi</w:t>
            </w:r>
          </w:p>
        </w:tc>
      </w:tr>
      <w:tr w:rsidR="00B81B37" w:rsidRPr="00253EA5" w:rsidTr="00880962">
        <w:trPr>
          <w:trHeight w:val="293"/>
        </w:trPr>
        <w:tc>
          <w:tcPr>
            <w:tcW w:w="351" w:type="pct"/>
            <w:shd w:val="clear" w:color="auto" w:fill="FFE599"/>
            <w:noWrap/>
            <w:vAlign w:val="center"/>
          </w:tcPr>
          <w:p w:rsidR="00B81B37" w:rsidRPr="00253EA5" w:rsidRDefault="00B81B37" w:rsidP="00BD6DDE">
            <w:pPr>
              <w:spacing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1.</w:t>
            </w:r>
          </w:p>
        </w:tc>
        <w:tc>
          <w:tcPr>
            <w:tcW w:w="3246" w:type="pct"/>
            <w:shd w:val="clear" w:color="auto" w:fill="auto"/>
            <w:vAlign w:val="center"/>
          </w:tcPr>
          <w:p w:rsidR="00B81B37" w:rsidRPr="00253EA5" w:rsidRDefault="00B81B37" w:rsidP="00BD6DDE">
            <w:pPr>
              <w:spacing w:line="240" w:lineRule="auto"/>
              <w:jc w:val="both"/>
              <w:rPr>
                <w:rFonts w:ascii="Times New Roman" w:hAnsi="Times New Roman"/>
                <w:color w:val="000000" w:themeColor="text1"/>
                <w:szCs w:val="24"/>
              </w:rPr>
            </w:pPr>
            <w:r w:rsidRPr="00253EA5">
              <w:rPr>
                <w:rFonts w:ascii="Times New Roman" w:hAnsi="Times New Roman"/>
                <w:color w:val="000000" w:themeColor="text1"/>
              </w:rPr>
              <w:t>Öğrencilerin yeteneklerine uygun alanlarda bilimsel, kültürel, sanatsal, sportif ve toplum hizmeti alanlarında etkinliklere katılım sağlamaları amacıyla çocuk kulüpleri aktif hale getirilecektir.</w:t>
            </w:r>
          </w:p>
        </w:tc>
        <w:tc>
          <w:tcPr>
            <w:tcW w:w="705" w:type="pct"/>
            <w:shd w:val="clear" w:color="auto" w:fill="auto"/>
            <w:vAlign w:val="center"/>
          </w:tcPr>
          <w:p w:rsidR="00880962" w:rsidRPr="00253EA5" w:rsidRDefault="00B81B37" w:rsidP="00BD6DDE">
            <w:pPr>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 xml:space="preserve">Arif VARLI </w:t>
            </w:r>
          </w:p>
          <w:p w:rsidR="00B81B37" w:rsidRPr="00253EA5" w:rsidRDefault="00B81B37" w:rsidP="00BD6DDE">
            <w:pPr>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Müdür Yardımcısı</w:t>
            </w:r>
          </w:p>
        </w:tc>
        <w:tc>
          <w:tcPr>
            <w:tcW w:w="698" w:type="pct"/>
            <w:shd w:val="clear" w:color="auto" w:fill="auto"/>
            <w:vAlign w:val="center"/>
          </w:tcPr>
          <w:p w:rsidR="00B81B37" w:rsidRPr="00253EA5" w:rsidRDefault="00B81B37" w:rsidP="00BD6DDE">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r w:rsidR="00B81B37" w:rsidRPr="00253EA5" w:rsidTr="00880962">
        <w:trPr>
          <w:trHeight w:val="293"/>
        </w:trPr>
        <w:tc>
          <w:tcPr>
            <w:tcW w:w="351" w:type="pct"/>
            <w:shd w:val="clear" w:color="auto" w:fill="FFE599"/>
            <w:noWrap/>
            <w:vAlign w:val="center"/>
          </w:tcPr>
          <w:p w:rsidR="00B81B37" w:rsidRPr="00253EA5" w:rsidRDefault="00B81B37" w:rsidP="00BD6DDE">
            <w:pPr>
              <w:spacing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2</w:t>
            </w:r>
          </w:p>
        </w:tc>
        <w:tc>
          <w:tcPr>
            <w:tcW w:w="3246" w:type="pct"/>
            <w:shd w:val="clear" w:color="auto" w:fill="auto"/>
            <w:vAlign w:val="center"/>
          </w:tcPr>
          <w:p w:rsidR="00B81B37" w:rsidRPr="00253EA5" w:rsidRDefault="00B81B37" w:rsidP="00BD6DDE">
            <w:pPr>
              <w:spacing w:line="240" w:lineRule="auto"/>
              <w:jc w:val="both"/>
              <w:rPr>
                <w:rFonts w:ascii="Times New Roman" w:hAnsi="Times New Roman"/>
                <w:color w:val="000000" w:themeColor="text1"/>
                <w:szCs w:val="24"/>
              </w:rPr>
            </w:pPr>
            <w:r w:rsidRPr="00253EA5">
              <w:rPr>
                <w:rFonts w:ascii="Times New Roman" w:hAnsi="Times New Roman"/>
                <w:color w:val="000000" w:themeColor="text1"/>
                <w:szCs w:val="24"/>
              </w:rPr>
              <w:t xml:space="preserve">Müze, </w:t>
            </w:r>
            <w:proofErr w:type="spellStart"/>
            <w:r w:rsidRPr="00253EA5">
              <w:rPr>
                <w:rFonts w:ascii="Times New Roman" w:hAnsi="Times New Roman"/>
                <w:color w:val="000000" w:themeColor="text1"/>
                <w:szCs w:val="24"/>
              </w:rPr>
              <w:t>örenyeri</w:t>
            </w:r>
            <w:proofErr w:type="spellEnd"/>
            <w:r w:rsidRPr="00253EA5">
              <w:rPr>
                <w:rFonts w:ascii="Times New Roman" w:hAnsi="Times New Roman"/>
                <w:color w:val="000000" w:themeColor="text1"/>
                <w:szCs w:val="24"/>
              </w:rPr>
              <w:t>, kütüphane tiyatro vb. etkinlikler planlanacaktır.</w:t>
            </w:r>
          </w:p>
        </w:tc>
        <w:tc>
          <w:tcPr>
            <w:tcW w:w="705" w:type="pct"/>
            <w:shd w:val="clear" w:color="auto" w:fill="auto"/>
            <w:vAlign w:val="center"/>
          </w:tcPr>
          <w:p w:rsidR="00B81B37" w:rsidRPr="00253EA5" w:rsidRDefault="00B81B37" w:rsidP="00BD6DDE">
            <w:pPr>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Arif VARLI Müdür Yardımcısı</w:t>
            </w:r>
          </w:p>
        </w:tc>
        <w:tc>
          <w:tcPr>
            <w:tcW w:w="698" w:type="pct"/>
            <w:shd w:val="clear" w:color="auto" w:fill="auto"/>
            <w:vAlign w:val="center"/>
          </w:tcPr>
          <w:p w:rsidR="00B81B37" w:rsidRPr="00253EA5" w:rsidRDefault="00B81B37" w:rsidP="00BD6DDE">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r w:rsidR="00B81B37" w:rsidRPr="00253EA5" w:rsidTr="00880962">
        <w:trPr>
          <w:trHeight w:val="293"/>
        </w:trPr>
        <w:tc>
          <w:tcPr>
            <w:tcW w:w="351" w:type="pct"/>
            <w:shd w:val="clear" w:color="auto" w:fill="FFE599"/>
            <w:noWrap/>
            <w:vAlign w:val="center"/>
          </w:tcPr>
          <w:p w:rsidR="00B81B37" w:rsidRPr="00253EA5" w:rsidRDefault="00B81B37" w:rsidP="00BD6DDE">
            <w:pPr>
              <w:spacing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3</w:t>
            </w:r>
          </w:p>
        </w:tc>
        <w:tc>
          <w:tcPr>
            <w:tcW w:w="3246" w:type="pct"/>
            <w:shd w:val="clear" w:color="auto" w:fill="auto"/>
            <w:vAlign w:val="center"/>
          </w:tcPr>
          <w:p w:rsidR="00B81B37" w:rsidRPr="00253EA5" w:rsidRDefault="00B81B37" w:rsidP="00BD6DDE">
            <w:pPr>
              <w:spacing w:line="240" w:lineRule="auto"/>
              <w:jc w:val="both"/>
              <w:rPr>
                <w:rFonts w:ascii="Times New Roman" w:hAnsi="Times New Roman"/>
                <w:color w:val="000000" w:themeColor="text1"/>
                <w:szCs w:val="24"/>
              </w:rPr>
            </w:pPr>
            <w:r w:rsidRPr="00253EA5">
              <w:rPr>
                <w:rFonts w:ascii="Times New Roman" w:hAnsi="Times New Roman"/>
                <w:color w:val="000000" w:themeColor="text1"/>
                <w:szCs w:val="24"/>
              </w:rPr>
              <w:t xml:space="preserve">Milli manevi ve kültürel değerlerimizi </w:t>
            </w:r>
            <w:proofErr w:type="gramStart"/>
            <w:r w:rsidRPr="00253EA5">
              <w:rPr>
                <w:rFonts w:ascii="Times New Roman" w:hAnsi="Times New Roman"/>
                <w:color w:val="000000" w:themeColor="text1"/>
                <w:szCs w:val="24"/>
              </w:rPr>
              <w:t>içeren  Sosyal</w:t>
            </w:r>
            <w:proofErr w:type="gramEnd"/>
            <w:r w:rsidRPr="00253EA5">
              <w:rPr>
                <w:rFonts w:ascii="Times New Roman" w:hAnsi="Times New Roman"/>
                <w:color w:val="000000" w:themeColor="text1"/>
                <w:szCs w:val="24"/>
              </w:rPr>
              <w:t xml:space="preserve"> sorumluluk projeleri yürütülecektir.</w:t>
            </w:r>
          </w:p>
        </w:tc>
        <w:tc>
          <w:tcPr>
            <w:tcW w:w="705" w:type="pct"/>
            <w:shd w:val="clear" w:color="auto" w:fill="auto"/>
            <w:vAlign w:val="center"/>
          </w:tcPr>
          <w:p w:rsidR="00B81B37" w:rsidRPr="00253EA5" w:rsidRDefault="00B81B37" w:rsidP="00BD6DDE">
            <w:pPr>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Arif VARLI Müdür Yardımcısı</w:t>
            </w:r>
          </w:p>
        </w:tc>
        <w:tc>
          <w:tcPr>
            <w:tcW w:w="698" w:type="pct"/>
            <w:shd w:val="clear" w:color="auto" w:fill="auto"/>
            <w:vAlign w:val="center"/>
          </w:tcPr>
          <w:p w:rsidR="00B81B37" w:rsidRPr="00253EA5" w:rsidRDefault="00B81B37" w:rsidP="00BD6DDE">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r w:rsidR="00B81B37" w:rsidRPr="00253EA5" w:rsidTr="00880962">
        <w:trPr>
          <w:trHeight w:val="293"/>
        </w:trPr>
        <w:tc>
          <w:tcPr>
            <w:tcW w:w="351" w:type="pct"/>
            <w:shd w:val="clear" w:color="auto" w:fill="FFE599"/>
            <w:noWrap/>
            <w:vAlign w:val="center"/>
          </w:tcPr>
          <w:p w:rsidR="00B81B37" w:rsidRPr="00253EA5" w:rsidRDefault="00B81B37" w:rsidP="00BD6DDE">
            <w:pPr>
              <w:spacing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4</w:t>
            </w:r>
          </w:p>
        </w:tc>
        <w:tc>
          <w:tcPr>
            <w:tcW w:w="3246" w:type="pct"/>
            <w:shd w:val="clear" w:color="auto" w:fill="auto"/>
            <w:vAlign w:val="center"/>
          </w:tcPr>
          <w:p w:rsidR="00B81B37" w:rsidRPr="00253EA5" w:rsidRDefault="00B81B37" w:rsidP="00BD6DDE">
            <w:pPr>
              <w:spacing w:line="240" w:lineRule="auto"/>
              <w:jc w:val="both"/>
              <w:rPr>
                <w:rFonts w:ascii="Times New Roman" w:hAnsi="Times New Roman"/>
                <w:color w:val="000000" w:themeColor="text1"/>
                <w:szCs w:val="24"/>
              </w:rPr>
            </w:pPr>
            <w:r w:rsidRPr="00253EA5">
              <w:rPr>
                <w:rFonts w:ascii="Times New Roman" w:hAnsi="Times New Roman"/>
                <w:color w:val="000000" w:themeColor="text1"/>
                <w:szCs w:val="24"/>
              </w:rPr>
              <w:t>Belediye ve İl Çevre Orman Müdürlüğü ile işbirliği yapılarak çevre bilinci konusunda eğitimler düzenlenecektir.</w:t>
            </w:r>
          </w:p>
        </w:tc>
        <w:tc>
          <w:tcPr>
            <w:tcW w:w="705" w:type="pct"/>
            <w:shd w:val="clear" w:color="auto" w:fill="auto"/>
            <w:vAlign w:val="center"/>
          </w:tcPr>
          <w:p w:rsidR="00B81B37" w:rsidRPr="00253EA5" w:rsidRDefault="00B81B37" w:rsidP="00BD6DDE">
            <w:pPr>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Arif VARLI Müdür Yardımcısı</w:t>
            </w:r>
          </w:p>
        </w:tc>
        <w:tc>
          <w:tcPr>
            <w:tcW w:w="698" w:type="pct"/>
            <w:shd w:val="clear" w:color="auto" w:fill="auto"/>
            <w:vAlign w:val="center"/>
          </w:tcPr>
          <w:p w:rsidR="00B81B37" w:rsidRPr="00253EA5" w:rsidRDefault="00B81B37" w:rsidP="00BD6DDE">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r w:rsidR="00B81B37" w:rsidRPr="00253EA5" w:rsidTr="00880962">
        <w:trPr>
          <w:trHeight w:val="293"/>
        </w:trPr>
        <w:tc>
          <w:tcPr>
            <w:tcW w:w="351" w:type="pct"/>
            <w:shd w:val="clear" w:color="auto" w:fill="FFE599"/>
            <w:noWrap/>
            <w:vAlign w:val="center"/>
          </w:tcPr>
          <w:p w:rsidR="00B81B37" w:rsidRPr="00253EA5" w:rsidRDefault="00B81B37" w:rsidP="00BD6DDE">
            <w:pPr>
              <w:spacing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5</w:t>
            </w:r>
          </w:p>
        </w:tc>
        <w:tc>
          <w:tcPr>
            <w:tcW w:w="3246" w:type="pct"/>
            <w:shd w:val="clear" w:color="auto" w:fill="auto"/>
            <w:vAlign w:val="center"/>
          </w:tcPr>
          <w:p w:rsidR="00B81B37" w:rsidRPr="00253EA5" w:rsidRDefault="00B81B37" w:rsidP="00BD6DDE">
            <w:pPr>
              <w:spacing w:line="240" w:lineRule="auto"/>
              <w:jc w:val="both"/>
              <w:rPr>
                <w:rFonts w:ascii="Times New Roman" w:hAnsi="Times New Roman"/>
                <w:color w:val="000000" w:themeColor="text1"/>
                <w:szCs w:val="24"/>
              </w:rPr>
            </w:pPr>
            <w:r w:rsidRPr="00253EA5">
              <w:rPr>
                <w:rFonts w:ascii="Times New Roman" w:hAnsi="Times New Roman"/>
                <w:color w:val="000000" w:themeColor="text1"/>
                <w:szCs w:val="24"/>
              </w:rPr>
              <w:t>Öğrencilerin Çevre bilincine yönelik etkinliklere aktif katılımı teşvik edilecektir.</w:t>
            </w:r>
          </w:p>
        </w:tc>
        <w:tc>
          <w:tcPr>
            <w:tcW w:w="705" w:type="pct"/>
            <w:shd w:val="clear" w:color="auto" w:fill="auto"/>
            <w:vAlign w:val="center"/>
          </w:tcPr>
          <w:p w:rsidR="00B81B37" w:rsidRPr="00253EA5" w:rsidRDefault="00B81B37" w:rsidP="00BD6DDE">
            <w:pPr>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Arif VARLI Müdür Yardımcısı</w:t>
            </w:r>
          </w:p>
        </w:tc>
        <w:tc>
          <w:tcPr>
            <w:tcW w:w="698" w:type="pct"/>
            <w:shd w:val="clear" w:color="auto" w:fill="auto"/>
            <w:vAlign w:val="center"/>
          </w:tcPr>
          <w:p w:rsidR="00B81B37" w:rsidRPr="00253EA5" w:rsidRDefault="00B81B37" w:rsidP="00BD6DDE">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r w:rsidR="00B81B37" w:rsidRPr="00253EA5" w:rsidTr="00880962">
        <w:trPr>
          <w:trHeight w:val="293"/>
        </w:trPr>
        <w:tc>
          <w:tcPr>
            <w:tcW w:w="351" w:type="pct"/>
            <w:shd w:val="clear" w:color="auto" w:fill="FFE599"/>
            <w:noWrap/>
            <w:vAlign w:val="center"/>
          </w:tcPr>
          <w:p w:rsidR="00B81B37" w:rsidRPr="00253EA5" w:rsidRDefault="00B81B37" w:rsidP="00BD6DDE">
            <w:pPr>
              <w:spacing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6</w:t>
            </w:r>
          </w:p>
        </w:tc>
        <w:tc>
          <w:tcPr>
            <w:tcW w:w="3246" w:type="pct"/>
            <w:shd w:val="clear" w:color="auto" w:fill="auto"/>
            <w:vAlign w:val="center"/>
          </w:tcPr>
          <w:p w:rsidR="00B81B37" w:rsidRPr="00253EA5" w:rsidRDefault="00B81B37" w:rsidP="00BD6DDE">
            <w:pPr>
              <w:spacing w:line="240" w:lineRule="auto"/>
              <w:jc w:val="both"/>
              <w:rPr>
                <w:rFonts w:ascii="Times New Roman" w:hAnsi="Times New Roman"/>
                <w:color w:val="000000" w:themeColor="text1"/>
                <w:szCs w:val="24"/>
              </w:rPr>
            </w:pPr>
            <w:r w:rsidRPr="00253EA5">
              <w:rPr>
                <w:rFonts w:ascii="Times New Roman" w:hAnsi="Times New Roman"/>
                <w:color w:val="000000" w:themeColor="text1"/>
                <w:szCs w:val="24"/>
              </w:rPr>
              <w:t>Yetenek tarama uygulaması yapılacaktır.</w:t>
            </w:r>
          </w:p>
        </w:tc>
        <w:tc>
          <w:tcPr>
            <w:tcW w:w="705" w:type="pct"/>
            <w:shd w:val="clear" w:color="auto" w:fill="auto"/>
            <w:vAlign w:val="center"/>
          </w:tcPr>
          <w:p w:rsidR="00B81B37" w:rsidRPr="00253EA5" w:rsidRDefault="00B81B37" w:rsidP="00BD6DDE">
            <w:pPr>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Arif VARLI Müdür Yardımcısı</w:t>
            </w:r>
          </w:p>
        </w:tc>
        <w:tc>
          <w:tcPr>
            <w:tcW w:w="698" w:type="pct"/>
            <w:shd w:val="clear" w:color="auto" w:fill="auto"/>
            <w:vAlign w:val="center"/>
          </w:tcPr>
          <w:p w:rsidR="00B81B37" w:rsidRPr="00253EA5" w:rsidRDefault="00B81B37" w:rsidP="00BD6DDE">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r w:rsidR="00B81B37" w:rsidRPr="00253EA5" w:rsidTr="00880962">
        <w:trPr>
          <w:trHeight w:val="293"/>
        </w:trPr>
        <w:tc>
          <w:tcPr>
            <w:tcW w:w="351" w:type="pct"/>
            <w:shd w:val="clear" w:color="auto" w:fill="FFE599"/>
            <w:noWrap/>
            <w:vAlign w:val="center"/>
          </w:tcPr>
          <w:p w:rsidR="00B81B37" w:rsidRPr="00253EA5" w:rsidRDefault="00B81B37" w:rsidP="00BD6DDE">
            <w:pPr>
              <w:spacing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7</w:t>
            </w:r>
          </w:p>
        </w:tc>
        <w:tc>
          <w:tcPr>
            <w:tcW w:w="3246" w:type="pct"/>
            <w:shd w:val="clear" w:color="auto" w:fill="auto"/>
            <w:vAlign w:val="center"/>
          </w:tcPr>
          <w:p w:rsidR="00B81B37" w:rsidRPr="00253EA5" w:rsidRDefault="00B81B37" w:rsidP="00BD6DDE">
            <w:pPr>
              <w:spacing w:line="240" w:lineRule="auto"/>
              <w:jc w:val="both"/>
              <w:rPr>
                <w:rFonts w:ascii="Times New Roman" w:hAnsi="Times New Roman"/>
                <w:color w:val="000000" w:themeColor="text1"/>
                <w:szCs w:val="24"/>
              </w:rPr>
            </w:pPr>
            <w:r w:rsidRPr="00253EA5">
              <w:rPr>
                <w:rFonts w:ascii="Times New Roman" w:hAnsi="Times New Roman"/>
                <w:color w:val="000000" w:themeColor="text1"/>
                <w:szCs w:val="24"/>
              </w:rPr>
              <w:t>Yarışma duyurularının zamanında yapılması ve öğrencilerin teşvik edilmesi sağlanacaktır.</w:t>
            </w:r>
          </w:p>
        </w:tc>
        <w:tc>
          <w:tcPr>
            <w:tcW w:w="705" w:type="pct"/>
            <w:shd w:val="clear" w:color="auto" w:fill="auto"/>
            <w:vAlign w:val="center"/>
          </w:tcPr>
          <w:p w:rsidR="00B81B37" w:rsidRPr="00253EA5" w:rsidRDefault="00B81B37" w:rsidP="00BD6DDE">
            <w:pPr>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Arif VARLI Müdür Yardımcısı</w:t>
            </w:r>
          </w:p>
        </w:tc>
        <w:tc>
          <w:tcPr>
            <w:tcW w:w="698" w:type="pct"/>
            <w:shd w:val="clear" w:color="auto" w:fill="auto"/>
            <w:vAlign w:val="center"/>
          </w:tcPr>
          <w:p w:rsidR="00B81B37" w:rsidRPr="00253EA5" w:rsidRDefault="00B81B37" w:rsidP="00BD6DDE">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r w:rsidR="00B81B37" w:rsidRPr="00253EA5" w:rsidTr="00880962">
        <w:trPr>
          <w:trHeight w:val="293"/>
        </w:trPr>
        <w:tc>
          <w:tcPr>
            <w:tcW w:w="351" w:type="pct"/>
            <w:shd w:val="clear" w:color="auto" w:fill="FFE599"/>
            <w:noWrap/>
            <w:vAlign w:val="center"/>
          </w:tcPr>
          <w:p w:rsidR="00B81B37" w:rsidRPr="00253EA5" w:rsidRDefault="00B81B37" w:rsidP="00BD6DDE">
            <w:pPr>
              <w:spacing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8</w:t>
            </w:r>
          </w:p>
        </w:tc>
        <w:tc>
          <w:tcPr>
            <w:tcW w:w="3246" w:type="pct"/>
            <w:shd w:val="clear" w:color="auto" w:fill="auto"/>
            <w:vAlign w:val="center"/>
          </w:tcPr>
          <w:p w:rsidR="00B81B37" w:rsidRPr="00253EA5" w:rsidRDefault="00B81B37" w:rsidP="00BD6DDE">
            <w:pPr>
              <w:spacing w:line="240" w:lineRule="auto"/>
              <w:jc w:val="both"/>
              <w:rPr>
                <w:rFonts w:ascii="Times New Roman" w:hAnsi="Times New Roman"/>
                <w:color w:val="000000" w:themeColor="text1"/>
                <w:szCs w:val="24"/>
              </w:rPr>
            </w:pPr>
            <w:r w:rsidRPr="00253EA5">
              <w:rPr>
                <w:rFonts w:ascii="Times New Roman" w:hAnsi="Times New Roman"/>
                <w:color w:val="000000" w:themeColor="text1"/>
                <w:szCs w:val="24"/>
              </w:rPr>
              <w:t>Öğrencilerin ilgi istek yetenek ve kapasiteleri doğrultusunda egzersizler planlanması</w:t>
            </w:r>
          </w:p>
        </w:tc>
        <w:tc>
          <w:tcPr>
            <w:tcW w:w="705" w:type="pct"/>
            <w:shd w:val="clear" w:color="auto" w:fill="auto"/>
            <w:vAlign w:val="center"/>
          </w:tcPr>
          <w:p w:rsidR="00B81B37" w:rsidRPr="00253EA5" w:rsidRDefault="00B81B37" w:rsidP="00BD6DDE">
            <w:pPr>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Arif VARLI Müdür Yardımcısı</w:t>
            </w:r>
          </w:p>
        </w:tc>
        <w:tc>
          <w:tcPr>
            <w:tcW w:w="698" w:type="pct"/>
            <w:shd w:val="clear" w:color="auto" w:fill="auto"/>
            <w:vAlign w:val="center"/>
          </w:tcPr>
          <w:p w:rsidR="00B81B37" w:rsidRPr="00253EA5" w:rsidRDefault="00B81B37" w:rsidP="00BD6DDE">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bl>
    <w:p w:rsidR="00B81B37" w:rsidRPr="00253EA5" w:rsidRDefault="00B81B37" w:rsidP="00B81B37">
      <w:pPr>
        <w:pStyle w:val="Balk3"/>
        <w:rPr>
          <w:rFonts w:ascii="Times New Roman" w:hAnsi="Times New Roman"/>
          <w:color w:val="000000" w:themeColor="text1"/>
          <w:sz w:val="24"/>
          <w:szCs w:val="24"/>
        </w:rPr>
      </w:pPr>
    </w:p>
    <w:p w:rsidR="00B81B37" w:rsidRPr="00253EA5" w:rsidRDefault="00B81B37" w:rsidP="00880962">
      <w:pPr>
        <w:pStyle w:val="Balk2"/>
        <w:rPr>
          <w:rFonts w:ascii="Times New Roman" w:hAnsi="Times New Roman"/>
          <w:color w:val="000000" w:themeColor="text1"/>
        </w:rPr>
      </w:pPr>
      <w:bookmarkStart w:id="45" w:name="_Toc531097546"/>
      <w:r w:rsidRPr="00253EA5">
        <w:rPr>
          <w:rFonts w:ascii="Times New Roman" w:hAnsi="Times New Roman"/>
          <w:color w:val="000000" w:themeColor="text1"/>
        </w:rPr>
        <w:t>TEMA III: KURUMSAL KAPASİTE</w:t>
      </w:r>
      <w:bookmarkEnd w:id="45"/>
    </w:p>
    <w:p w:rsidR="00B81B37" w:rsidRPr="00253EA5" w:rsidRDefault="006D5371" w:rsidP="00B81B37">
      <w:pPr>
        <w:pStyle w:val="Balk3"/>
        <w:rPr>
          <w:rFonts w:ascii="Times New Roman" w:hAnsi="Times New Roman"/>
          <w:color w:val="000000" w:themeColor="text1"/>
        </w:rPr>
      </w:pPr>
      <w:bookmarkStart w:id="46" w:name="_Toc416085167"/>
      <w:bookmarkStart w:id="47" w:name="_Toc529519470"/>
      <w:r w:rsidRPr="00253EA5">
        <w:rPr>
          <w:rFonts w:ascii="Times New Roman" w:eastAsia="Times New Roman" w:hAnsi="Times New Roman"/>
          <w:b/>
          <w:color w:val="000000" w:themeColor="text1"/>
          <w:sz w:val="24"/>
          <w:szCs w:val="21"/>
        </w:rPr>
        <w:t xml:space="preserve">   </w:t>
      </w:r>
      <w:r w:rsidR="00B81B37" w:rsidRPr="00253EA5">
        <w:rPr>
          <w:rFonts w:ascii="Times New Roman" w:eastAsia="Times New Roman" w:hAnsi="Times New Roman"/>
          <w:b/>
          <w:color w:val="000000" w:themeColor="text1"/>
          <w:sz w:val="24"/>
          <w:szCs w:val="21"/>
        </w:rPr>
        <w:t>Stratejik Amaç 3:</w:t>
      </w:r>
      <w:r w:rsidR="00B81B37" w:rsidRPr="00253EA5">
        <w:rPr>
          <w:rFonts w:ascii="Times New Roman" w:hAnsi="Times New Roman"/>
          <w:color w:val="000000" w:themeColor="text1"/>
        </w:rPr>
        <w:t xml:space="preserve"> </w:t>
      </w:r>
      <w:r w:rsidR="00B81B37" w:rsidRPr="00253EA5">
        <w:rPr>
          <w:rFonts w:ascii="Times New Roman" w:eastAsia="Times New Roman" w:hAnsi="Times New Roman"/>
          <w:color w:val="000000" w:themeColor="text1"/>
          <w:sz w:val="24"/>
          <w:szCs w:val="21"/>
        </w:rPr>
        <w:t>Okulumuzun beşeri, mali, fiziki ve teknolojik unsurları ile yönetim ve organizasyonu, eğitim ve öğretimin niteliğini ve eğitime erişimi yükseltecek biçimde geliştirilecektir.</w:t>
      </w:r>
    </w:p>
    <w:p w:rsidR="00B81B37" w:rsidRPr="00253EA5" w:rsidRDefault="006D5371" w:rsidP="00B81B37">
      <w:pPr>
        <w:pStyle w:val="Balk3"/>
        <w:rPr>
          <w:rFonts w:ascii="Times New Roman" w:hAnsi="Times New Roman"/>
          <w:color w:val="000000" w:themeColor="text1"/>
          <w:sz w:val="24"/>
          <w:szCs w:val="24"/>
        </w:rPr>
      </w:pPr>
      <w:r w:rsidRPr="00253EA5">
        <w:rPr>
          <w:rFonts w:ascii="Times New Roman" w:eastAsia="Times New Roman" w:hAnsi="Times New Roman"/>
          <w:i/>
          <w:iCs/>
          <w:color w:val="000000" w:themeColor="text1"/>
          <w:sz w:val="24"/>
          <w:szCs w:val="21"/>
        </w:rPr>
        <w:t xml:space="preserve">   </w:t>
      </w:r>
      <w:r w:rsidR="00B81B37" w:rsidRPr="00253EA5">
        <w:rPr>
          <w:rFonts w:ascii="Times New Roman" w:eastAsia="Times New Roman" w:hAnsi="Times New Roman"/>
          <w:i/>
          <w:iCs/>
          <w:color w:val="000000" w:themeColor="text1"/>
          <w:sz w:val="24"/>
          <w:szCs w:val="21"/>
        </w:rPr>
        <w:t xml:space="preserve">Stratejik Hedef </w:t>
      </w:r>
      <w:proofErr w:type="gramStart"/>
      <w:r w:rsidR="00B81B37" w:rsidRPr="00253EA5">
        <w:rPr>
          <w:rFonts w:ascii="Times New Roman" w:eastAsia="Times New Roman" w:hAnsi="Times New Roman"/>
          <w:i/>
          <w:iCs/>
          <w:color w:val="000000" w:themeColor="text1"/>
          <w:sz w:val="24"/>
          <w:szCs w:val="21"/>
        </w:rPr>
        <w:t>3.1</w:t>
      </w:r>
      <w:proofErr w:type="gramEnd"/>
      <w:r w:rsidR="00B81B37" w:rsidRPr="00253EA5">
        <w:rPr>
          <w:rFonts w:ascii="Times New Roman" w:eastAsia="Times New Roman" w:hAnsi="Times New Roman"/>
          <w:i/>
          <w:iCs/>
          <w:color w:val="000000" w:themeColor="text1"/>
          <w:sz w:val="24"/>
          <w:szCs w:val="21"/>
        </w:rPr>
        <w:t>:</w:t>
      </w:r>
      <w:r w:rsidR="00B81B37" w:rsidRPr="00253EA5">
        <w:rPr>
          <w:rFonts w:ascii="Times New Roman" w:hAnsi="Times New Roman"/>
          <w:color w:val="000000" w:themeColor="text1"/>
        </w:rPr>
        <w:t xml:space="preserve"> </w:t>
      </w:r>
      <w:r w:rsidR="00B81B37" w:rsidRPr="00253EA5">
        <w:rPr>
          <w:rFonts w:ascii="Times New Roman" w:eastAsia="Times New Roman" w:hAnsi="Times New Roman"/>
          <w:color w:val="000000" w:themeColor="text1"/>
          <w:sz w:val="24"/>
          <w:szCs w:val="21"/>
        </w:rPr>
        <w:t>Okulumuz personelinin mesleki yeterlilikleri ile iş doyumu ve motivasyonları artırılacaktır.</w:t>
      </w:r>
    </w:p>
    <w:p w:rsidR="00B81B37" w:rsidRPr="00253EA5" w:rsidRDefault="006D5371" w:rsidP="00B81B37">
      <w:pPr>
        <w:jc w:val="both"/>
        <w:rPr>
          <w:rFonts w:ascii="Times New Roman" w:hAnsi="Times New Roman"/>
          <w:color w:val="000000" w:themeColor="text1"/>
        </w:rPr>
      </w:pPr>
      <w:r w:rsidRPr="00253EA5">
        <w:rPr>
          <w:rFonts w:ascii="Times New Roman" w:hAnsi="Times New Roman"/>
          <w:color w:val="000000" w:themeColor="text1"/>
        </w:rPr>
        <w:t xml:space="preserve">   </w:t>
      </w:r>
      <w:r w:rsidR="00B81B37" w:rsidRPr="00253EA5">
        <w:rPr>
          <w:rFonts w:ascii="Times New Roman" w:hAnsi="Times New Roman"/>
          <w:color w:val="000000" w:themeColor="text1"/>
        </w:rPr>
        <w:t xml:space="preserve">(Öğretmenlerin meslekî gelişimi (hizmet içi eğitim, eğitim ve öğretim ile ilgili konferans ve </w:t>
      </w:r>
      <w:proofErr w:type="spellStart"/>
      <w:r w:rsidR="00B81B37" w:rsidRPr="00253EA5">
        <w:rPr>
          <w:rFonts w:ascii="Times New Roman" w:hAnsi="Times New Roman"/>
          <w:color w:val="000000" w:themeColor="text1"/>
        </w:rPr>
        <w:t>çalıştay</w:t>
      </w:r>
      <w:proofErr w:type="spellEnd"/>
      <w:r w:rsidR="00B81B37" w:rsidRPr="00253EA5">
        <w:rPr>
          <w:rFonts w:ascii="Times New Roman" w:hAnsi="Times New Roman"/>
          <w:color w:val="000000" w:themeColor="text1"/>
        </w:rPr>
        <w:t xml:space="preserve"> vb. etkinlikler, yüksek lisans ve doktora, profesyonel gelişim ağları, yabancı dil</w:t>
      </w:r>
      <w:proofErr w:type="gramStart"/>
      <w:r w:rsidR="00B81B37" w:rsidRPr="00253EA5">
        <w:rPr>
          <w:rFonts w:ascii="Times New Roman" w:hAnsi="Times New Roman"/>
          <w:color w:val="000000" w:themeColor="text1"/>
        </w:rPr>
        <w:t>..</w:t>
      </w:r>
      <w:proofErr w:type="gramEnd"/>
      <w:r w:rsidR="00B81B37" w:rsidRPr="00253EA5">
        <w:rPr>
          <w:rFonts w:ascii="Times New Roman" w:hAnsi="Times New Roman"/>
          <w:color w:val="000000" w:themeColor="text1"/>
        </w:rPr>
        <w:t>), Öğretmenlik meslek etiği, Personele yönelik sosyal, sportif ve kültürel faaliyetler, İş doyumunu ve motivasyonu artırmaya yönelik faaliyetler, Haftalık ders programlarının etkililik ve verimlilik esasına göre oluşturulması, Personele bilgi ve becerilerine uygun görevler verilmesi, Öğretmenlere ait fiziksel mekânların geliştirilmesi, Temizlik, güvenlik ve sekretarya gibi alanlardaki destek pers</w:t>
      </w:r>
      <w:r w:rsidRPr="00253EA5">
        <w:rPr>
          <w:rFonts w:ascii="Times New Roman" w:hAnsi="Times New Roman"/>
          <w:color w:val="000000" w:themeColor="text1"/>
        </w:rPr>
        <w:t xml:space="preserve">oneli ihtiyacının giderilmesi </w:t>
      </w:r>
      <w:r w:rsidR="00B81B37" w:rsidRPr="00253EA5">
        <w:rPr>
          <w:rFonts w:ascii="Times New Roman" w:hAnsi="Times New Roman"/>
          <w:color w:val="000000" w:themeColor="text1"/>
        </w:rPr>
        <w:t>gibi konularda göstergeler)</w:t>
      </w:r>
    </w:p>
    <w:p w:rsidR="00B81B37" w:rsidRPr="00253EA5" w:rsidRDefault="00B81B37" w:rsidP="00B81B37">
      <w:pPr>
        <w:rPr>
          <w:rFonts w:ascii="Times New Roman" w:hAnsi="Times New Roman"/>
          <w:b/>
          <w:color w:val="000000" w:themeColor="text1"/>
          <w:sz w:val="28"/>
        </w:rPr>
      </w:pPr>
      <w:r w:rsidRPr="00253EA5">
        <w:rPr>
          <w:rFonts w:ascii="Times New Roman" w:hAnsi="Times New Roman"/>
          <w:b/>
          <w:color w:val="000000" w:themeColor="text1"/>
          <w:sz w:val="28"/>
        </w:rPr>
        <w:t>Performans Göstergeleri</w:t>
      </w:r>
    </w:p>
    <w:p w:rsidR="00B81B37" w:rsidRPr="00253EA5" w:rsidRDefault="00B81B37" w:rsidP="00B81B37">
      <w:pPr>
        <w:rPr>
          <w:rFonts w:ascii="Times New Roman" w:hAnsi="Times New Roman"/>
          <w:color w:val="000000" w:themeColor="text1"/>
        </w:rPr>
      </w:pPr>
      <w:r w:rsidRPr="00253EA5">
        <w:rPr>
          <w:rFonts w:ascii="Times New Roman" w:hAnsi="Times New Roman"/>
          <w:color w:val="000000" w:themeColor="text1"/>
        </w:rPr>
        <w:t>Öğretmen başına düşen öğrenci sayısı</w:t>
      </w:r>
    </w:p>
    <w:p w:rsidR="00B81B37" w:rsidRPr="00253EA5" w:rsidRDefault="00B81B37" w:rsidP="00B81B37">
      <w:pPr>
        <w:rPr>
          <w:rFonts w:ascii="Times New Roman" w:hAnsi="Times New Roman"/>
          <w:color w:val="000000" w:themeColor="text1"/>
        </w:rPr>
      </w:pPr>
      <w:r w:rsidRPr="00253EA5">
        <w:rPr>
          <w:rFonts w:ascii="Times New Roman" w:hAnsi="Times New Roman"/>
          <w:color w:val="000000" w:themeColor="text1"/>
        </w:rPr>
        <w:t>Ödül alan personel oranı</w:t>
      </w:r>
    </w:p>
    <w:p w:rsidR="00B81B37" w:rsidRPr="00253EA5" w:rsidRDefault="00B81B37" w:rsidP="00B81B37">
      <w:pPr>
        <w:rPr>
          <w:rFonts w:ascii="Times New Roman" w:hAnsi="Times New Roman"/>
          <w:color w:val="000000" w:themeColor="text1"/>
        </w:rPr>
      </w:pPr>
      <w:r w:rsidRPr="00253EA5">
        <w:rPr>
          <w:rFonts w:ascii="Times New Roman" w:hAnsi="Times New Roman"/>
          <w:color w:val="000000" w:themeColor="text1"/>
        </w:rPr>
        <w:t>Mesleki gelişim faaliyetlerine katılan personel oranı</w:t>
      </w:r>
    </w:p>
    <w:p w:rsidR="00B81B37" w:rsidRPr="00253EA5" w:rsidRDefault="00B81B37" w:rsidP="00B81B37">
      <w:pPr>
        <w:rPr>
          <w:rFonts w:ascii="Times New Roman" w:hAnsi="Times New Roman"/>
          <w:color w:val="000000" w:themeColor="text1"/>
        </w:rPr>
      </w:pPr>
      <w:r w:rsidRPr="00253EA5">
        <w:rPr>
          <w:rFonts w:ascii="Times New Roman" w:hAnsi="Times New Roman"/>
          <w:color w:val="000000" w:themeColor="text1"/>
        </w:rPr>
        <w:t>Lisansüstü eğitim sahibi personel oranı</w:t>
      </w:r>
    </w:p>
    <w:p w:rsidR="00B81B37" w:rsidRPr="00253EA5" w:rsidRDefault="00B81B37" w:rsidP="00B81B37">
      <w:pPr>
        <w:rPr>
          <w:rFonts w:ascii="Times New Roman" w:hAnsi="Times New Roman"/>
          <w:color w:val="000000" w:themeColor="text1"/>
        </w:rPr>
      </w:pPr>
      <w:r w:rsidRPr="00253EA5">
        <w:rPr>
          <w:rFonts w:ascii="Times New Roman" w:hAnsi="Times New Roman"/>
          <w:color w:val="000000" w:themeColor="text1"/>
        </w:rPr>
        <w:t>Bilimsel ve sanatsal etkinliklere katılan personel oranı</w:t>
      </w:r>
    </w:p>
    <w:p w:rsidR="00B81B37" w:rsidRPr="00253EA5" w:rsidRDefault="00B81B37" w:rsidP="00B81B37">
      <w:pPr>
        <w:rPr>
          <w:rFonts w:ascii="Times New Roman" w:hAnsi="Times New Roman"/>
          <w:color w:val="000000" w:themeColor="text1"/>
        </w:rPr>
      </w:pPr>
      <w:r w:rsidRPr="00253EA5">
        <w:rPr>
          <w:rFonts w:ascii="Times New Roman" w:hAnsi="Times New Roman"/>
          <w:color w:val="000000" w:themeColor="text1"/>
        </w:rPr>
        <w:t>C düzeyi ve üzeri dil puanına sahip öğretmen oranı</w:t>
      </w:r>
    </w:p>
    <w:p w:rsidR="00880962" w:rsidRPr="00253EA5" w:rsidRDefault="00B81B37" w:rsidP="00B81B37">
      <w:pPr>
        <w:rPr>
          <w:rFonts w:ascii="Times New Roman" w:hAnsi="Times New Roman"/>
          <w:color w:val="000000" w:themeColor="text1"/>
        </w:rPr>
      </w:pPr>
      <w:r w:rsidRPr="00253EA5">
        <w:rPr>
          <w:rFonts w:ascii="Times New Roman" w:hAnsi="Times New Roman"/>
          <w:color w:val="000000" w:themeColor="text1"/>
        </w:rPr>
        <w:t>Uluslararası hareketlilik programlarına katılan personel oranı</w:t>
      </w:r>
    </w:p>
    <w:p w:rsidR="00B81B37" w:rsidRPr="00253EA5" w:rsidRDefault="00B81B37" w:rsidP="00B81B37">
      <w:pPr>
        <w:rPr>
          <w:rFonts w:ascii="Times New Roman" w:hAnsi="Times New Roman"/>
          <w:color w:val="000000" w:themeColor="text1"/>
        </w:rPr>
      </w:pPr>
      <w:r w:rsidRPr="00253EA5">
        <w:rPr>
          <w:rFonts w:ascii="Times New Roman" w:hAnsi="Times New Roman"/>
          <w:color w:val="000000" w:themeColor="text1"/>
        </w:rPr>
        <w:t>Öğretmen memnuniyet oranı</w:t>
      </w:r>
    </w:p>
    <w:p w:rsidR="00D1456B" w:rsidRPr="00253EA5" w:rsidRDefault="00D1456B" w:rsidP="00B81B37">
      <w:pPr>
        <w:rPr>
          <w:b/>
          <w:color w:val="000000" w:themeColor="text1"/>
          <w:sz w:val="28"/>
        </w:rPr>
      </w:pPr>
    </w:p>
    <w:p w:rsidR="00D1456B" w:rsidRPr="00253EA5" w:rsidRDefault="00D1456B" w:rsidP="00B81B37">
      <w:pPr>
        <w:rPr>
          <w:b/>
          <w:color w:val="000000" w:themeColor="text1"/>
          <w:sz w:val="28"/>
        </w:rPr>
      </w:pPr>
    </w:p>
    <w:p w:rsidR="00B81B37" w:rsidRPr="00253EA5" w:rsidRDefault="00B81B37" w:rsidP="00B81B37">
      <w:pPr>
        <w:rPr>
          <w:rFonts w:ascii="Times New Roman" w:hAnsi="Times New Roman"/>
          <w:b/>
          <w:color w:val="000000" w:themeColor="text1"/>
          <w:sz w:val="28"/>
        </w:rPr>
      </w:pPr>
      <w:r w:rsidRPr="00253EA5">
        <w:rPr>
          <w:rFonts w:ascii="Times New Roman" w:hAnsi="Times New Roman"/>
          <w:b/>
          <w:color w:val="000000" w:themeColor="text1"/>
          <w:sz w:val="28"/>
        </w:rPr>
        <w:t>Performans Göstergeleri</w:t>
      </w:r>
    </w:p>
    <w:tbl>
      <w:tblPr>
        <w:tblW w:w="13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8"/>
        <w:gridCol w:w="5362"/>
        <w:gridCol w:w="1018"/>
        <w:gridCol w:w="7"/>
        <w:gridCol w:w="1154"/>
        <w:gridCol w:w="1107"/>
        <w:gridCol w:w="1071"/>
        <w:gridCol w:w="1161"/>
        <w:gridCol w:w="1069"/>
        <w:gridCol w:w="16"/>
      </w:tblGrid>
      <w:tr w:rsidR="00B81B37" w:rsidRPr="00253EA5" w:rsidTr="00890FD4">
        <w:trPr>
          <w:trHeight w:val="403"/>
        </w:trPr>
        <w:tc>
          <w:tcPr>
            <w:tcW w:w="1868" w:type="dxa"/>
            <w:vMerge w:val="restart"/>
            <w:shd w:val="clear" w:color="auto" w:fill="auto"/>
            <w:noWrap/>
            <w:vAlign w:val="center"/>
          </w:tcPr>
          <w:p w:rsidR="00B81B37" w:rsidRPr="00253EA5" w:rsidRDefault="00B81B37" w:rsidP="00AE0ADF">
            <w:pPr>
              <w:spacing w:after="0" w:line="240" w:lineRule="auto"/>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No</w:t>
            </w:r>
          </w:p>
        </w:tc>
        <w:tc>
          <w:tcPr>
            <w:tcW w:w="5362" w:type="dxa"/>
            <w:vMerge w:val="restart"/>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 w:val="20"/>
                <w:szCs w:val="22"/>
              </w:rPr>
            </w:pPr>
            <w:r w:rsidRPr="00253EA5">
              <w:rPr>
                <w:rFonts w:ascii="Times New Roman" w:hAnsi="Times New Roman"/>
                <w:b/>
                <w:bCs/>
                <w:color w:val="000000" w:themeColor="text1"/>
                <w:sz w:val="20"/>
                <w:szCs w:val="22"/>
              </w:rPr>
              <w:t>PERFORMANS</w:t>
            </w:r>
          </w:p>
          <w:p w:rsidR="00B81B37" w:rsidRPr="00253EA5" w:rsidRDefault="00B81B37" w:rsidP="00AE0ADF">
            <w:pPr>
              <w:spacing w:after="0" w:line="240" w:lineRule="auto"/>
              <w:rPr>
                <w:rFonts w:ascii="Times New Roman" w:hAnsi="Times New Roman"/>
                <w:b/>
                <w:bCs/>
                <w:color w:val="000000" w:themeColor="text1"/>
                <w:sz w:val="20"/>
                <w:szCs w:val="22"/>
              </w:rPr>
            </w:pPr>
            <w:r w:rsidRPr="00253EA5">
              <w:rPr>
                <w:rFonts w:ascii="Times New Roman" w:hAnsi="Times New Roman"/>
                <w:b/>
                <w:bCs/>
                <w:color w:val="000000" w:themeColor="text1"/>
                <w:sz w:val="20"/>
                <w:szCs w:val="22"/>
              </w:rPr>
              <w:t>GÖSTERGESİ</w:t>
            </w:r>
          </w:p>
        </w:tc>
        <w:tc>
          <w:tcPr>
            <w:tcW w:w="1025" w:type="dxa"/>
            <w:gridSpan w:val="2"/>
            <w:shd w:val="clear" w:color="auto" w:fill="auto"/>
            <w:vAlign w:val="center"/>
          </w:tcPr>
          <w:p w:rsidR="00B81B37" w:rsidRPr="00253EA5" w:rsidRDefault="00B81B37" w:rsidP="00F5662F">
            <w:pPr>
              <w:spacing w:after="0" w:line="240" w:lineRule="auto"/>
              <w:jc w:val="center"/>
              <w:rPr>
                <w:rFonts w:ascii="Times New Roman" w:hAnsi="Times New Roman"/>
                <w:b/>
                <w:bCs/>
                <w:color w:val="000000" w:themeColor="text1"/>
                <w:sz w:val="20"/>
                <w:szCs w:val="22"/>
              </w:rPr>
            </w:pPr>
            <w:r w:rsidRPr="00253EA5">
              <w:rPr>
                <w:rFonts w:ascii="Times New Roman" w:hAnsi="Times New Roman"/>
                <w:b/>
                <w:bCs/>
                <w:color w:val="000000" w:themeColor="text1"/>
                <w:sz w:val="20"/>
                <w:szCs w:val="22"/>
              </w:rPr>
              <w:t>Mevcut</w:t>
            </w:r>
          </w:p>
        </w:tc>
        <w:tc>
          <w:tcPr>
            <w:tcW w:w="5578" w:type="dxa"/>
            <w:gridSpan w:val="6"/>
            <w:shd w:val="clear" w:color="auto" w:fill="auto"/>
            <w:vAlign w:val="center"/>
          </w:tcPr>
          <w:p w:rsidR="00B81B37" w:rsidRPr="00253EA5" w:rsidRDefault="00B81B37" w:rsidP="00F5662F">
            <w:pPr>
              <w:spacing w:after="0" w:line="240" w:lineRule="auto"/>
              <w:jc w:val="center"/>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HEDEF</w:t>
            </w:r>
          </w:p>
        </w:tc>
      </w:tr>
      <w:tr w:rsidR="00B81B37" w:rsidRPr="00253EA5" w:rsidTr="00890FD4">
        <w:trPr>
          <w:gridAfter w:val="1"/>
          <w:wAfter w:w="16" w:type="dxa"/>
          <w:trHeight w:val="296"/>
        </w:trPr>
        <w:tc>
          <w:tcPr>
            <w:tcW w:w="1868" w:type="dxa"/>
            <w:vMerge/>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 w:val="22"/>
                <w:szCs w:val="22"/>
              </w:rPr>
            </w:pPr>
          </w:p>
        </w:tc>
        <w:tc>
          <w:tcPr>
            <w:tcW w:w="5362" w:type="dxa"/>
            <w:vMerge/>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 w:val="22"/>
                <w:szCs w:val="22"/>
              </w:rPr>
            </w:pPr>
          </w:p>
        </w:tc>
        <w:tc>
          <w:tcPr>
            <w:tcW w:w="1018" w:type="dxa"/>
            <w:shd w:val="clear" w:color="auto" w:fill="auto"/>
            <w:noWrap/>
            <w:vAlign w:val="center"/>
          </w:tcPr>
          <w:p w:rsidR="00B81B37" w:rsidRPr="00253EA5" w:rsidRDefault="00B81B37" w:rsidP="00F5662F">
            <w:pPr>
              <w:spacing w:after="0" w:line="240" w:lineRule="auto"/>
              <w:jc w:val="center"/>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2023</w:t>
            </w:r>
          </w:p>
        </w:tc>
        <w:tc>
          <w:tcPr>
            <w:tcW w:w="1161" w:type="dxa"/>
            <w:gridSpan w:val="2"/>
            <w:shd w:val="clear" w:color="auto" w:fill="auto"/>
            <w:noWrap/>
            <w:vAlign w:val="center"/>
          </w:tcPr>
          <w:p w:rsidR="00B81B37" w:rsidRPr="00253EA5" w:rsidRDefault="00B81B37" w:rsidP="00F5662F">
            <w:pPr>
              <w:spacing w:after="0" w:line="240" w:lineRule="auto"/>
              <w:jc w:val="center"/>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2024</w:t>
            </w:r>
          </w:p>
        </w:tc>
        <w:tc>
          <w:tcPr>
            <w:tcW w:w="1107" w:type="dxa"/>
            <w:vAlign w:val="center"/>
          </w:tcPr>
          <w:p w:rsidR="00B81B37" w:rsidRPr="00253EA5" w:rsidRDefault="00B81B37" w:rsidP="00F5662F">
            <w:pPr>
              <w:spacing w:after="0" w:line="240" w:lineRule="auto"/>
              <w:jc w:val="center"/>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2025</w:t>
            </w:r>
          </w:p>
        </w:tc>
        <w:tc>
          <w:tcPr>
            <w:tcW w:w="1071" w:type="dxa"/>
            <w:vAlign w:val="center"/>
          </w:tcPr>
          <w:p w:rsidR="00B81B37" w:rsidRPr="00253EA5" w:rsidRDefault="00B81B37" w:rsidP="00F5662F">
            <w:pPr>
              <w:spacing w:after="0" w:line="240" w:lineRule="auto"/>
              <w:jc w:val="center"/>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2026</w:t>
            </w:r>
          </w:p>
        </w:tc>
        <w:tc>
          <w:tcPr>
            <w:tcW w:w="1161" w:type="dxa"/>
            <w:vAlign w:val="center"/>
          </w:tcPr>
          <w:p w:rsidR="00B81B37" w:rsidRPr="00253EA5" w:rsidRDefault="00B81B37" w:rsidP="00F5662F">
            <w:pPr>
              <w:spacing w:after="0" w:line="240" w:lineRule="auto"/>
              <w:jc w:val="center"/>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2027</w:t>
            </w:r>
          </w:p>
        </w:tc>
        <w:tc>
          <w:tcPr>
            <w:tcW w:w="1069" w:type="dxa"/>
            <w:vAlign w:val="center"/>
          </w:tcPr>
          <w:p w:rsidR="00B81B37" w:rsidRPr="00253EA5" w:rsidRDefault="00B81B37" w:rsidP="00F5662F">
            <w:pPr>
              <w:spacing w:after="0" w:line="240" w:lineRule="auto"/>
              <w:jc w:val="center"/>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2028</w:t>
            </w:r>
          </w:p>
        </w:tc>
      </w:tr>
      <w:tr w:rsidR="00B81B37" w:rsidRPr="00253EA5" w:rsidTr="00890FD4">
        <w:trPr>
          <w:gridAfter w:val="1"/>
          <w:wAfter w:w="16" w:type="dxa"/>
          <w:trHeight w:val="526"/>
        </w:trPr>
        <w:tc>
          <w:tcPr>
            <w:tcW w:w="1868" w:type="dxa"/>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PG.3.1.1</w:t>
            </w:r>
          </w:p>
        </w:tc>
        <w:tc>
          <w:tcPr>
            <w:tcW w:w="5362" w:type="dxa"/>
            <w:shd w:val="clear" w:color="auto" w:fill="auto"/>
            <w:vAlign w:val="center"/>
          </w:tcPr>
          <w:p w:rsidR="00B81B37" w:rsidRPr="00253EA5" w:rsidRDefault="00B81B37" w:rsidP="00AE0ADF">
            <w:pPr>
              <w:spacing w:after="0" w:line="240" w:lineRule="auto"/>
              <w:rPr>
                <w:rFonts w:ascii="Times New Roman" w:hAnsi="Times New Roman"/>
                <w:color w:val="000000" w:themeColor="text1"/>
                <w:sz w:val="22"/>
                <w:szCs w:val="22"/>
              </w:rPr>
            </w:pPr>
            <w:r w:rsidRPr="00253EA5">
              <w:rPr>
                <w:rFonts w:ascii="Times New Roman" w:hAnsi="Times New Roman"/>
                <w:color w:val="000000" w:themeColor="text1"/>
                <w:sz w:val="22"/>
                <w:szCs w:val="22"/>
              </w:rPr>
              <w:t>Web 2 Araçları, STEM, Robotik Kodlama Eğitimleri Alan Öğretmen Oranı</w:t>
            </w:r>
          </w:p>
        </w:tc>
        <w:tc>
          <w:tcPr>
            <w:tcW w:w="1018" w:type="dxa"/>
            <w:shd w:val="clear" w:color="auto" w:fill="auto"/>
            <w:noWrap/>
            <w:vAlign w:val="center"/>
          </w:tcPr>
          <w:p w:rsidR="00B81B37" w:rsidRPr="00253EA5" w:rsidRDefault="001A78A8"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6</w:t>
            </w:r>
          </w:p>
        </w:tc>
        <w:tc>
          <w:tcPr>
            <w:tcW w:w="1161" w:type="dxa"/>
            <w:gridSpan w:val="2"/>
            <w:shd w:val="clear" w:color="auto" w:fill="auto"/>
            <w:noWrap/>
            <w:vAlign w:val="center"/>
          </w:tcPr>
          <w:p w:rsidR="00B81B37" w:rsidRPr="00253EA5" w:rsidRDefault="001A78A8"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8</w:t>
            </w:r>
          </w:p>
        </w:tc>
        <w:tc>
          <w:tcPr>
            <w:tcW w:w="1107" w:type="dxa"/>
            <w:vAlign w:val="center"/>
          </w:tcPr>
          <w:p w:rsidR="00B81B37" w:rsidRPr="00253EA5" w:rsidRDefault="001A78A8"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w:t>
            </w:r>
          </w:p>
        </w:tc>
        <w:tc>
          <w:tcPr>
            <w:tcW w:w="1071" w:type="dxa"/>
            <w:vAlign w:val="center"/>
          </w:tcPr>
          <w:p w:rsidR="00B81B37" w:rsidRPr="00253EA5" w:rsidRDefault="001A78A8"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w:t>
            </w:r>
          </w:p>
        </w:tc>
        <w:tc>
          <w:tcPr>
            <w:tcW w:w="1161" w:type="dxa"/>
            <w:vAlign w:val="center"/>
          </w:tcPr>
          <w:p w:rsidR="00B81B37" w:rsidRPr="00253EA5" w:rsidRDefault="001A78A8"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w:t>
            </w:r>
          </w:p>
        </w:tc>
        <w:tc>
          <w:tcPr>
            <w:tcW w:w="1069" w:type="dxa"/>
            <w:vAlign w:val="center"/>
          </w:tcPr>
          <w:p w:rsidR="00B81B3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w:t>
            </w:r>
          </w:p>
        </w:tc>
      </w:tr>
      <w:tr w:rsidR="00B81B37" w:rsidRPr="00253EA5" w:rsidTr="00890FD4">
        <w:trPr>
          <w:gridAfter w:val="1"/>
          <w:wAfter w:w="16" w:type="dxa"/>
          <w:trHeight w:val="526"/>
        </w:trPr>
        <w:tc>
          <w:tcPr>
            <w:tcW w:w="1868" w:type="dxa"/>
            <w:shd w:val="clear" w:color="auto" w:fill="auto"/>
            <w:vAlign w:val="center"/>
          </w:tcPr>
          <w:p w:rsidR="00B81B37" w:rsidRPr="00253EA5" w:rsidRDefault="00B81B37" w:rsidP="00AE0ADF">
            <w:pPr>
              <w:rPr>
                <w:rFonts w:ascii="Times New Roman" w:hAnsi="Times New Roman"/>
                <w:color w:val="000000" w:themeColor="text1"/>
                <w:sz w:val="22"/>
                <w:szCs w:val="22"/>
              </w:rPr>
            </w:pPr>
            <w:r w:rsidRPr="00253EA5">
              <w:rPr>
                <w:rFonts w:ascii="Times New Roman" w:hAnsi="Times New Roman"/>
                <w:b/>
                <w:bCs/>
                <w:color w:val="000000" w:themeColor="text1"/>
                <w:sz w:val="22"/>
                <w:szCs w:val="22"/>
              </w:rPr>
              <w:t>PG.3.1.2</w:t>
            </w:r>
          </w:p>
        </w:tc>
        <w:tc>
          <w:tcPr>
            <w:tcW w:w="5362" w:type="dxa"/>
            <w:shd w:val="clear" w:color="auto" w:fill="auto"/>
            <w:vAlign w:val="center"/>
          </w:tcPr>
          <w:p w:rsidR="00B81B37" w:rsidRPr="00253EA5" w:rsidRDefault="00B81B37" w:rsidP="00AE0ADF">
            <w:pPr>
              <w:spacing w:after="0" w:line="240" w:lineRule="auto"/>
              <w:rPr>
                <w:rFonts w:ascii="Times New Roman" w:hAnsi="Times New Roman"/>
                <w:color w:val="000000" w:themeColor="text1"/>
                <w:sz w:val="22"/>
                <w:szCs w:val="22"/>
              </w:rPr>
            </w:pPr>
            <w:r w:rsidRPr="00253EA5">
              <w:rPr>
                <w:rFonts w:ascii="Times New Roman" w:hAnsi="Times New Roman"/>
                <w:color w:val="000000" w:themeColor="text1"/>
                <w:sz w:val="22"/>
                <w:szCs w:val="22"/>
              </w:rPr>
              <w:t>Tasarım Beceri Atölyelerine Yönelik Eğitim Alan Öğretmen Sayısı/Oranı</w:t>
            </w:r>
          </w:p>
        </w:tc>
        <w:tc>
          <w:tcPr>
            <w:tcW w:w="1018" w:type="dxa"/>
            <w:shd w:val="clear" w:color="auto" w:fill="auto"/>
            <w:noWrap/>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1161" w:type="dxa"/>
            <w:gridSpan w:val="2"/>
            <w:shd w:val="clear" w:color="auto" w:fill="auto"/>
            <w:noWrap/>
            <w:vAlign w:val="center"/>
          </w:tcPr>
          <w:p w:rsidR="00B81B37" w:rsidRPr="00253EA5" w:rsidRDefault="0099654C"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w:t>
            </w:r>
          </w:p>
        </w:tc>
        <w:tc>
          <w:tcPr>
            <w:tcW w:w="1107" w:type="dxa"/>
            <w:vAlign w:val="center"/>
          </w:tcPr>
          <w:p w:rsidR="00B81B37" w:rsidRPr="00253EA5" w:rsidRDefault="0099654C"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2</w:t>
            </w:r>
          </w:p>
        </w:tc>
        <w:tc>
          <w:tcPr>
            <w:tcW w:w="1071" w:type="dxa"/>
            <w:vAlign w:val="center"/>
          </w:tcPr>
          <w:p w:rsidR="00B81B37" w:rsidRPr="00253EA5" w:rsidRDefault="0099654C"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3</w:t>
            </w:r>
          </w:p>
        </w:tc>
        <w:tc>
          <w:tcPr>
            <w:tcW w:w="1161" w:type="dxa"/>
            <w:vAlign w:val="center"/>
          </w:tcPr>
          <w:p w:rsidR="00B81B37" w:rsidRPr="00253EA5" w:rsidRDefault="0099654C"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4</w:t>
            </w:r>
          </w:p>
        </w:tc>
        <w:tc>
          <w:tcPr>
            <w:tcW w:w="1069" w:type="dxa"/>
            <w:vAlign w:val="center"/>
          </w:tcPr>
          <w:p w:rsidR="00B81B37" w:rsidRPr="00253EA5" w:rsidRDefault="0099654C"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5</w:t>
            </w:r>
          </w:p>
        </w:tc>
      </w:tr>
      <w:tr w:rsidR="00B81B37" w:rsidRPr="00253EA5" w:rsidTr="00890FD4">
        <w:trPr>
          <w:gridAfter w:val="1"/>
          <w:wAfter w:w="16" w:type="dxa"/>
          <w:trHeight w:val="526"/>
        </w:trPr>
        <w:tc>
          <w:tcPr>
            <w:tcW w:w="1868" w:type="dxa"/>
            <w:shd w:val="clear" w:color="auto" w:fill="auto"/>
            <w:vAlign w:val="center"/>
          </w:tcPr>
          <w:p w:rsidR="00B81B37" w:rsidRPr="00253EA5" w:rsidRDefault="00936EB7" w:rsidP="00AE0ADF">
            <w:pPr>
              <w:rPr>
                <w:rFonts w:ascii="Times New Roman" w:hAnsi="Times New Roman"/>
                <w:color w:val="000000" w:themeColor="text1"/>
                <w:sz w:val="22"/>
                <w:szCs w:val="22"/>
              </w:rPr>
            </w:pPr>
            <w:r w:rsidRPr="00253EA5">
              <w:rPr>
                <w:rFonts w:ascii="Times New Roman" w:hAnsi="Times New Roman"/>
                <w:b/>
                <w:bCs/>
                <w:color w:val="000000" w:themeColor="text1"/>
                <w:sz w:val="22"/>
                <w:szCs w:val="22"/>
              </w:rPr>
              <w:t>PG.3.1.3</w:t>
            </w:r>
          </w:p>
        </w:tc>
        <w:tc>
          <w:tcPr>
            <w:tcW w:w="5362" w:type="dxa"/>
            <w:shd w:val="clear" w:color="auto" w:fill="auto"/>
            <w:vAlign w:val="center"/>
          </w:tcPr>
          <w:p w:rsidR="00B81B37" w:rsidRPr="00253EA5" w:rsidRDefault="00B81B37" w:rsidP="00AE0ADF">
            <w:pPr>
              <w:spacing w:after="0" w:line="240" w:lineRule="auto"/>
              <w:rPr>
                <w:rFonts w:ascii="Times New Roman" w:hAnsi="Times New Roman"/>
                <w:color w:val="000000" w:themeColor="text1"/>
                <w:sz w:val="22"/>
                <w:szCs w:val="22"/>
              </w:rPr>
            </w:pPr>
            <w:r w:rsidRPr="00253EA5">
              <w:rPr>
                <w:rFonts w:ascii="Times New Roman" w:hAnsi="Times New Roman"/>
                <w:color w:val="000000" w:themeColor="text1"/>
                <w:sz w:val="22"/>
                <w:szCs w:val="22"/>
              </w:rPr>
              <w:t>Ders Dışı Eğitim/Egzersiz Faaliyetleri Yürüten Öğretmen Oranı</w:t>
            </w:r>
          </w:p>
        </w:tc>
        <w:tc>
          <w:tcPr>
            <w:tcW w:w="1018" w:type="dxa"/>
            <w:shd w:val="clear" w:color="auto" w:fill="auto"/>
            <w:noWrap/>
            <w:vAlign w:val="center"/>
          </w:tcPr>
          <w:p w:rsidR="00B81B3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w:t>
            </w:r>
          </w:p>
        </w:tc>
        <w:tc>
          <w:tcPr>
            <w:tcW w:w="1161" w:type="dxa"/>
            <w:gridSpan w:val="2"/>
            <w:shd w:val="clear" w:color="auto" w:fill="auto"/>
            <w:noWrap/>
            <w:vAlign w:val="center"/>
          </w:tcPr>
          <w:p w:rsidR="00B81B3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2</w:t>
            </w:r>
          </w:p>
        </w:tc>
        <w:tc>
          <w:tcPr>
            <w:tcW w:w="1107" w:type="dxa"/>
            <w:vAlign w:val="center"/>
          </w:tcPr>
          <w:p w:rsidR="00B81B3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3</w:t>
            </w:r>
          </w:p>
        </w:tc>
        <w:tc>
          <w:tcPr>
            <w:tcW w:w="1071" w:type="dxa"/>
            <w:vAlign w:val="center"/>
          </w:tcPr>
          <w:p w:rsidR="00B81B3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4</w:t>
            </w:r>
          </w:p>
        </w:tc>
        <w:tc>
          <w:tcPr>
            <w:tcW w:w="1161" w:type="dxa"/>
            <w:vAlign w:val="center"/>
          </w:tcPr>
          <w:p w:rsidR="00B81B3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5</w:t>
            </w:r>
          </w:p>
        </w:tc>
        <w:tc>
          <w:tcPr>
            <w:tcW w:w="1069" w:type="dxa"/>
            <w:vAlign w:val="center"/>
          </w:tcPr>
          <w:p w:rsidR="00B81B3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6</w:t>
            </w:r>
          </w:p>
        </w:tc>
      </w:tr>
    </w:tbl>
    <w:p w:rsidR="00B81B37" w:rsidRPr="00253EA5" w:rsidRDefault="00B81B37" w:rsidP="00B81B37">
      <w:pPr>
        <w:rPr>
          <w:rFonts w:ascii="Times New Roman" w:hAnsi="Times New Roman"/>
          <w:b/>
          <w:color w:val="000000" w:themeColor="text1"/>
          <w:sz w:val="28"/>
        </w:rPr>
      </w:pPr>
    </w:p>
    <w:p w:rsidR="00B81B37" w:rsidRPr="00253EA5" w:rsidRDefault="00B81B37" w:rsidP="00B81B37">
      <w:pPr>
        <w:rPr>
          <w:rFonts w:ascii="Times New Roman" w:hAnsi="Times New Roman"/>
          <w:b/>
          <w:color w:val="000000" w:themeColor="text1"/>
          <w:sz w:val="28"/>
        </w:rPr>
      </w:pPr>
      <w:r w:rsidRPr="00253EA5">
        <w:rPr>
          <w:rFonts w:ascii="Times New Roman" w:hAnsi="Times New Roman"/>
          <w:b/>
          <w:color w:val="000000" w:themeColor="text1"/>
          <w:sz w:val="28"/>
        </w:rPr>
        <w:t>Eylemler</w:t>
      </w:r>
    </w:p>
    <w:tbl>
      <w:tblPr>
        <w:tblW w:w="4829" w:type="pct"/>
        <w:tblLayout w:type="fixed"/>
        <w:tblCellMar>
          <w:left w:w="70" w:type="dxa"/>
          <w:right w:w="70" w:type="dxa"/>
        </w:tblCellMar>
        <w:tblLook w:val="04A0"/>
      </w:tblPr>
      <w:tblGrid>
        <w:gridCol w:w="964"/>
        <w:gridCol w:w="6349"/>
        <w:gridCol w:w="3172"/>
        <w:gridCol w:w="3175"/>
      </w:tblGrid>
      <w:tr w:rsidR="00B81B37" w:rsidRPr="00253EA5" w:rsidTr="00AE0ADF">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Eylem Tarihi</w:t>
            </w:r>
          </w:p>
        </w:tc>
      </w:tr>
      <w:tr w:rsidR="00B81B37" w:rsidRPr="00253EA5" w:rsidTr="00AE0AD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3.1.1.</w:t>
            </w:r>
          </w:p>
        </w:tc>
        <w:tc>
          <w:tcPr>
            <w:tcW w:w="2324" w:type="pct"/>
            <w:tcBorders>
              <w:top w:val="nil"/>
              <w:left w:val="nil"/>
              <w:bottom w:val="single" w:sz="8" w:space="0" w:color="auto"/>
              <w:right w:val="single" w:sz="8" w:space="0" w:color="auto"/>
            </w:tcBorders>
            <w:shd w:val="clear" w:color="auto" w:fill="auto"/>
            <w:vAlign w:val="center"/>
          </w:tcPr>
          <w:p w:rsidR="00B81B37" w:rsidRPr="00253EA5" w:rsidRDefault="00B81B37" w:rsidP="00AE0ADF">
            <w:pPr>
              <w:spacing w:after="0" w:line="240" w:lineRule="auto"/>
              <w:jc w:val="both"/>
              <w:rPr>
                <w:rFonts w:ascii="Times New Roman" w:hAnsi="Times New Roman"/>
                <w:color w:val="000000" w:themeColor="text1"/>
                <w:sz w:val="22"/>
                <w:szCs w:val="22"/>
                <w:highlight w:val="green"/>
              </w:rPr>
            </w:pPr>
            <w:r w:rsidRPr="00253EA5">
              <w:rPr>
                <w:rFonts w:ascii="Times New Roman" w:hAnsi="Times New Roman"/>
                <w:color w:val="000000" w:themeColor="text1"/>
                <w:sz w:val="22"/>
                <w:szCs w:val="22"/>
              </w:rPr>
              <w:t>Web 2 araçlarına yönelik öğretmen yeterliklerinin artırılması sağlanacaktır.</w:t>
            </w:r>
          </w:p>
        </w:tc>
        <w:tc>
          <w:tcPr>
            <w:tcW w:w="1161" w:type="pct"/>
            <w:tcBorders>
              <w:top w:val="nil"/>
              <w:left w:val="nil"/>
              <w:bottom w:val="single" w:sz="8" w:space="0" w:color="auto"/>
              <w:right w:val="single" w:sz="8" w:space="0" w:color="auto"/>
            </w:tcBorders>
            <w:shd w:val="clear" w:color="auto" w:fill="auto"/>
          </w:tcPr>
          <w:p w:rsidR="00B81B37" w:rsidRPr="00253EA5" w:rsidRDefault="00B81B37" w:rsidP="00AE0ADF">
            <w:pPr>
              <w:rPr>
                <w:rFonts w:ascii="Times New Roman" w:hAnsi="Times New Roman"/>
                <w:color w:val="000000" w:themeColor="text1"/>
                <w:sz w:val="22"/>
                <w:szCs w:val="22"/>
              </w:rPr>
            </w:pPr>
            <w:r w:rsidRPr="00253EA5">
              <w:rPr>
                <w:rFonts w:ascii="Times New Roman" w:hAnsi="Times New Roman"/>
                <w:color w:val="000000" w:themeColor="text1"/>
                <w:sz w:val="22"/>
                <w:szCs w:val="22"/>
              </w:rPr>
              <w:t>Arif VARLI Müdür Yardımcısı</w:t>
            </w:r>
          </w:p>
        </w:tc>
        <w:tc>
          <w:tcPr>
            <w:tcW w:w="1162" w:type="pct"/>
            <w:tcBorders>
              <w:top w:val="nil"/>
              <w:left w:val="nil"/>
              <w:bottom w:val="single" w:sz="8" w:space="0" w:color="auto"/>
              <w:right w:val="single" w:sz="8" w:space="0" w:color="auto"/>
            </w:tcBorders>
            <w:shd w:val="clear" w:color="auto" w:fill="auto"/>
          </w:tcPr>
          <w:p w:rsidR="00B81B37" w:rsidRPr="00253EA5" w:rsidRDefault="00B81B37" w:rsidP="00BD6DDE">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r w:rsidR="00B81B37" w:rsidRPr="00253EA5" w:rsidTr="00AE0AD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3.1.2</w:t>
            </w:r>
          </w:p>
        </w:tc>
        <w:tc>
          <w:tcPr>
            <w:tcW w:w="2324" w:type="pct"/>
            <w:tcBorders>
              <w:top w:val="nil"/>
              <w:left w:val="nil"/>
              <w:bottom w:val="single" w:sz="8" w:space="0" w:color="auto"/>
              <w:right w:val="single" w:sz="8" w:space="0" w:color="auto"/>
            </w:tcBorders>
            <w:shd w:val="clear" w:color="auto" w:fill="auto"/>
            <w:vAlign w:val="center"/>
          </w:tcPr>
          <w:p w:rsidR="00B81B37" w:rsidRPr="00253EA5" w:rsidRDefault="00B81B37" w:rsidP="00AE0ADF">
            <w:pPr>
              <w:spacing w:after="0" w:line="240" w:lineRule="auto"/>
              <w:jc w:val="both"/>
              <w:rPr>
                <w:rFonts w:ascii="Times New Roman" w:hAnsi="Times New Roman"/>
                <w:color w:val="000000" w:themeColor="text1"/>
                <w:sz w:val="22"/>
                <w:szCs w:val="22"/>
              </w:rPr>
            </w:pPr>
            <w:r w:rsidRPr="00253EA5">
              <w:rPr>
                <w:rFonts w:ascii="Times New Roman" w:hAnsi="Times New Roman"/>
                <w:color w:val="000000" w:themeColor="text1"/>
                <w:sz w:val="22"/>
                <w:szCs w:val="22"/>
              </w:rPr>
              <w:t>Öğretmenlerin Tasarım Beceri Atölyelerine Yönelik Eğitimlere teşviki sağlanacaktır.</w:t>
            </w:r>
          </w:p>
          <w:p w:rsidR="00B81B37" w:rsidRPr="00253EA5" w:rsidRDefault="00B81B37" w:rsidP="00AE0ADF">
            <w:pPr>
              <w:spacing w:after="0" w:line="240" w:lineRule="auto"/>
              <w:jc w:val="both"/>
              <w:rPr>
                <w:rFonts w:ascii="Times New Roman" w:hAnsi="Times New Roman"/>
                <w:color w:val="000000" w:themeColor="text1"/>
                <w:sz w:val="22"/>
                <w:szCs w:val="22"/>
                <w:highlight w:val="green"/>
              </w:rPr>
            </w:pPr>
          </w:p>
        </w:tc>
        <w:tc>
          <w:tcPr>
            <w:tcW w:w="1161" w:type="pct"/>
            <w:tcBorders>
              <w:top w:val="nil"/>
              <w:left w:val="nil"/>
              <w:bottom w:val="single" w:sz="8" w:space="0" w:color="auto"/>
              <w:right w:val="single" w:sz="8" w:space="0" w:color="auto"/>
            </w:tcBorders>
            <w:shd w:val="clear" w:color="auto" w:fill="auto"/>
          </w:tcPr>
          <w:p w:rsidR="00B81B37" w:rsidRPr="00253EA5" w:rsidRDefault="00B81B37" w:rsidP="00AE0ADF">
            <w:pPr>
              <w:rPr>
                <w:rFonts w:ascii="Times New Roman" w:hAnsi="Times New Roman"/>
                <w:color w:val="000000" w:themeColor="text1"/>
                <w:sz w:val="22"/>
                <w:szCs w:val="22"/>
              </w:rPr>
            </w:pPr>
            <w:r w:rsidRPr="00253EA5">
              <w:rPr>
                <w:rFonts w:ascii="Times New Roman" w:hAnsi="Times New Roman"/>
                <w:color w:val="000000" w:themeColor="text1"/>
                <w:sz w:val="22"/>
                <w:szCs w:val="22"/>
              </w:rPr>
              <w:t>Arif VARLI Müdür Yardımcısı</w:t>
            </w:r>
          </w:p>
        </w:tc>
        <w:tc>
          <w:tcPr>
            <w:tcW w:w="1162" w:type="pct"/>
            <w:tcBorders>
              <w:top w:val="nil"/>
              <w:left w:val="nil"/>
              <w:bottom w:val="single" w:sz="8" w:space="0" w:color="auto"/>
              <w:right w:val="single" w:sz="8" w:space="0" w:color="auto"/>
            </w:tcBorders>
            <w:shd w:val="clear" w:color="auto" w:fill="auto"/>
          </w:tcPr>
          <w:p w:rsidR="00B81B37" w:rsidRPr="00253EA5" w:rsidRDefault="00B81B37" w:rsidP="00BD6DDE">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r w:rsidR="00B81B37" w:rsidRPr="00253EA5" w:rsidTr="00AE0AD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3.1.3</w:t>
            </w:r>
          </w:p>
        </w:tc>
        <w:tc>
          <w:tcPr>
            <w:tcW w:w="2324" w:type="pct"/>
            <w:tcBorders>
              <w:top w:val="nil"/>
              <w:left w:val="nil"/>
              <w:bottom w:val="single" w:sz="8" w:space="0" w:color="auto"/>
              <w:right w:val="single" w:sz="8" w:space="0" w:color="auto"/>
            </w:tcBorders>
            <w:shd w:val="clear" w:color="auto" w:fill="auto"/>
            <w:vAlign w:val="center"/>
          </w:tcPr>
          <w:p w:rsidR="00B81B37" w:rsidRPr="00253EA5" w:rsidRDefault="00B81B37" w:rsidP="00AE0ADF">
            <w:pPr>
              <w:spacing w:after="0" w:line="240" w:lineRule="auto"/>
              <w:jc w:val="both"/>
              <w:rPr>
                <w:rFonts w:ascii="Times New Roman" w:hAnsi="Times New Roman"/>
                <w:color w:val="000000" w:themeColor="text1"/>
                <w:sz w:val="22"/>
                <w:szCs w:val="22"/>
                <w:highlight w:val="green"/>
              </w:rPr>
            </w:pPr>
            <w:r w:rsidRPr="00253EA5">
              <w:rPr>
                <w:rFonts w:ascii="Times New Roman" w:hAnsi="Times New Roman"/>
                <w:color w:val="000000" w:themeColor="text1"/>
                <w:sz w:val="22"/>
                <w:szCs w:val="22"/>
              </w:rPr>
              <w:t>Egzersizler konusunda öğretmenlerin desteği sağlanacaktır.</w:t>
            </w:r>
          </w:p>
        </w:tc>
        <w:tc>
          <w:tcPr>
            <w:tcW w:w="1161" w:type="pct"/>
            <w:tcBorders>
              <w:top w:val="nil"/>
              <w:left w:val="nil"/>
              <w:bottom w:val="single" w:sz="8" w:space="0" w:color="auto"/>
              <w:right w:val="single" w:sz="8" w:space="0" w:color="auto"/>
            </w:tcBorders>
            <w:shd w:val="clear" w:color="auto" w:fill="auto"/>
          </w:tcPr>
          <w:p w:rsidR="00B81B37" w:rsidRPr="00253EA5" w:rsidRDefault="00B81B37" w:rsidP="00AE0ADF">
            <w:pPr>
              <w:rPr>
                <w:rFonts w:ascii="Times New Roman" w:hAnsi="Times New Roman"/>
                <w:color w:val="000000" w:themeColor="text1"/>
                <w:sz w:val="22"/>
                <w:szCs w:val="22"/>
              </w:rPr>
            </w:pPr>
            <w:r w:rsidRPr="00253EA5">
              <w:rPr>
                <w:rFonts w:ascii="Times New Roman" w:hAnsi="Times New Roman"/>
                <w:color w:val="000000" w:themeColor="text1"/>
                <w:sz w:val="22"/>
                <w:szCs w:val="22"/>
              </w:rPr>
              <w:t>Arif VARLI Müdür Yardımcısı</w:t>
            </w:r>
          </w:p>
        </w:tc>
        <w:tc>
          <w:tcPr>
            <w:tcW w:w="1162" w:type="pct"/>
            <w:tcBorders>
              <w:top w:val="nil"/>
              <w:left w:val="nil"/>
              <w:bottom w:val="single" w:sz="8" w:space="0" w:color="auto"/>
              <w:right w:val="single" w:sz="8" w:space="0" w:color="auto"/>
            </w:tcBorders>
            <w:shd w:val="clear" w:color="auto" w:fill="auto"/>
          </w:tcPr>
          <w:p w:rsidR="00B81B37" w:rsidRPr="00253EA5" w:rsidRDefault="00B81B37" w:rsidP="00BD6DDE">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bl>
    <w:p w:rsidR="00B81B37" w:rsidRPr="00253EA5" w:rsidRDefault="00B81B37" w:rsidP="00B81B37">
      <w:pPr>
        <w:pStyle w:val="Balk1"/>
        <w:rPr>
          <w:rFonts w:ascii="Times New Roman" w:hAnsi="Times New Roman"/>
          <w:color w:val="000000" w:themeColor="text1"/>
        </w:rPr>
      </w:pPr>
    </w:p>
    <w:p w:rsidR="00B81B37" w:rsidRPr="00253EA5" w:rsidRDefault="00B81B37" w:rsidP="00B81B37">
      <w:pPr>
        <w:rPr>
          <w:rFonts w:ascii="Times New Roman" w:hAnsi="Times New Roman"/>
          <w:color w:val="000000" w:themeColor="text1"/>
        </w:rPr>
      </w:pPr>
    </w:p>
    <w:p w:rsidR="00B81B37" w:rsidRPr="00253EA5" w:rsidRDefault="00B81B37" w:rsidP="00B81B37">
      <w:pPr>
        <w:rPr>
          <w:rFonts w:ascii="Times New Roman" w:hAnsi="Times New Roman"/>
          <w:color w:val="000000" w:themeColor="text1"/>
        </w:rPr>
      </w:pPr>
    </w:p>
    <w:p w:rsidR="00B81B37" w:rsidRPr="00253EA5" w:rsidRDefault="006D5371" w:rsidP="00B81B37">
      <w:pPr>
        <w:rPr>
          <w:rFonts w:ascii="Times New Roman" w:hAnsi="Times New Roman"/>
          <w:color w:val="000000" w:themeColor="text1"/>
        </w:rPr>
      </w:pPr>
      <w:r w:rsidRPr="00253EA5">
        <w:rPr>
          <w:rFonts w:ascii="Times New Roman" w:hAnsi="Times New Roman"/>
          <w:b/>
          <w:i/>
          <w:color w:val="000000" w:themeColor="text1"/>
        </w:rPr>
        <w:lastRenderedPageBreak/>
        <w:t xml:space="preserve">    </w:t>
      </w:r>
      <w:r w:rsidR="00B81B37" w:rsidRPr="00253EA5">
        <w:rPr>
          <w:rFonts w:ascii="Times New Roman" w:hAnsi="Times New Roman"/>
          <w:b/>
          <w:i/>
          <w:color w:val="000000" w:themeColor="text1"/>
        </w:rPr>
        <w:t xml:space="preserve">Stratejik Hedef </w:t>
      </w:r>
      <w:proofErr w:type="gramStart"/>
      <w:r w:rsidR="00B81B37" w:rsidRPr="00253EA5">
        <w:rPr>
          <w:rFonts w:ascii="Times New Roman" w:hAnsi="Times New Roman"/>
          <w:b/>
          <w:i/>
          <w:color w:val="000000" w:themeColor="text1"/>
        </w:rPr>
        <w:t>3.2</w:t>
      </w:r>
      <w:proofErr w:type="gramEnd"/>
      <w:r w:rsidR="00B81B37" w:rsidRPr="00253EA5">
        <w:rPr>
          <w:rFonts w:ascii="Times New Roman" w:hAnsi="Times New Roman"/>
          <w:b/>
          <w:i/>
          <w:color w:val="000000" w:themeColor="text1"/>
        </w:rPr>
        <w:t xml:space="preserve">: </w:t>
      </w:r>
      <w:r w:rsidR="00B81B37" w:rsidRPr="00253EA5">
        <w:rPr>
          <w:rFonts w:ascii="Times New Roman" w:hAnsi="Times New Roman"/>
          <w:color w:val="000000" w:themeColor="text1"/>
        </w:rPr>
        <w:t>Okulumuzun mali ve fiziksel altyapısı eğitim ve öğretim faaliyetlerinden beklenen sonuçların elde edilmesini temine edecek biçimde sürdürülebilirlik ve verimlilik esasına göre geliştirilecektir.</w:t>
      </w:r>
    </w:p>
    <w:p w:rsidR="00B81B37" w:rsidRPr="00253EA5" w:rsidRDefault="006D5371" w:rsidP="00B81B37">
      <w:pPr>
        <w:jc w:val="both"/>
        <w:rPr>
          <w:rFonts w:ascii="Times New Roman" w:hAnsi="Times New Roman"/>
          <w:color w:val="000000" w:themeColor="text1"/>
        </w:rPr>
      </w:pPr>
      <w:r w:rsidRPr="00253EA5">
        <w:rPr>
          <w:rFonts w:ascii="Times New Roman" w:hAnsi="Times New Roman"/>
          <w:color w:val="000000" w:themeColor="text1"/>
        </w:rPr>
        <w:t xml:space="preserve">    </w:t>
      </w:r>
      <w:proofErr w:type="gramStart"/>
      <w:r w:rsidR="00B81B37" w:rsidRPr="00253EA5">
        <w:rPr>
          <w:rFonts w:ascii="Times New Roman" w:hAnsi="Times New Roman"/>
          <w:color w:val="000000" w:themeColor="text1"/>
        </w:rPr>
        <w:t>(Okul ve çevresinin temizliği, Okul ve çevresinin güvenliği, Engelli erişimine uygunluk, Kütüphane ve laboratuvarlar, Tasarım ve beceri atölyeleri, Okul bahçesi, konferans salonu, spor salonu, toplantı odaları, atölyeler, öğretmenler odası, Teknolojik altyapı, Bütçe kullanımı (ortaöğretim kurumları için), Girişimcilik, Mali destek sağlanması, Pansiyon, Yemekhane, Bakım ve onarım, Donatım, Sosyal, sanatsal, sportif ve kültürel faaliyet alanlarının geliştirilmesi, Kaynak tasarrufu, Yeşil alanlar, İş sağlığı ve güvenliği gibi hususlarda göstergeler…)</w:t>
      </w:r>
      <w:proofErr w:type="gramEnd"/>
    </w:p>
    <w:p w:rsidR="00B81B37" w:rsidRPr="00253EA5" w:rsidRDefault="00B81B37" w:rsidP="00B81B37">
      <w:pPr>
        <w:rPr>
          <w:rFonts w:ascii="Times New Roman" w:hAnsi="Times New Roman"/>
          <w:b/>
          <w:i/>
          <w:color w:val="000000" w:themeColor="text1"/>
        </w:rPr>
      </w:pPr>
    </w:p>
    <w:p w:rsidR="00B81B37" w:rsidRPr="00253EA5" w:rsidRDefault="00B81B37" w:rsidP="00B81B37">
      <w:pPr>
        <w:jc w:val="both"/>
        <w:rPr>
          <w:rFonts w:ascii="Times New Roman" w:hAnsi="Times New Roman"/>
          <w:b/>
          <w:color w:val="000000" w:themeColor="text1"/>
        </w:rPr>
      </w:pPr>
      <w:r w:rsidRPr="00253EA5">
        <w:rPr>
          <w:rFonts w:ascii="Times New Roman" w:hAnsi="Times New Roman"/>
          <w:b/>
          <w:color w:val="000000" w:themeColor="text1"/>
        </w:rPr>
        <w:t>Performans göstergeleri</w:t>
      </w:r>
    </w:p>
    <w:p w:rsidR="00B81B37" w:rsidRPr="00253EA5" w:rsidRDefault="00B81B37" w:rsidP="00B81B37">
      <w:pPr>
        <w:jc w:val="both"/>
        <w:rPr>
          <w:rFonts w:ascii="Times New Roman" w:hAnsi="Times New Roman"/>
          <w:color w:val="000000" w:themeColor="text1"/>
        </w:rPr>
      </w:pPr>
      <w:r w:rsidRPr="00253EA5">
        <w:rPr>
          <w:rFonts w:ascii="Times New Roman" w:hAnsi="Times New Roman"/>
          <w:color w:val="000000" w:themeColor="text1"/>
        </w:rPr>
        <w:t>Şube başına düşen öğrenci sayısı</w:t>
      </w:r>
    </w:p>
    <w:p w:rsidR="00B81B37" w:rsidRPr="00253EA5" w:rsidRDefault="00B81B37" w:rsidP="00B81B37">
      <w:pPr>
        <w:jc w:val="both"/>
        <w:rPr>
          <w:rFonts w:ascii="Times New Roman" w:hAnsi="Times New Roman"/>
          <w:color w:val="000000" w:themeColor="text1"/>
        </w:rPr>
      </w:pPr>
      <w:r w:rsidRPr="00253EA5">
        <w:rPr>
          <w:rFonts w:ascii="Times New Roman" w:hAnsi="Times New Roman"/>
          <w:color w:val="000000" w:themeColor="text1"/>
        </w:rPr>
        <w:t>Öğrenci başına düşen sosyal, sanatsal, sportif ve kültürel faaliyet alanı (metrekare)</w:t>
      </w:r>
    </w:p>
    <w:p w:rsidR="00B81B37" w:rsidRPr="00253EA5" w:rsidRDefault="00B81B37" w:rsidP="00B81B37">
      <w:pPr>
        <w:jc w:val="both"/>
        <w:rPr>
          <w:rFonts w:ascii="Times New Roman" w:hAnsi="Times New Roman"/>
          <w:color w:val="000000" w:themeColor="text1"/>
        </w:rPr>
      </w:pPr>
      <w:r w:rsidRPr="00253EA5">
        <w:rPr>
          <w:rFonts w:ascii="Times New Roman" w:hAnsi="Times New Roman"/>
          <w:color w:val="000000" w:themeColor="text1"/>
        </w:rPr>
        <w:t>Tasarruf edilen kaynak miktarı</w:t>
      </w:r>
    </w:p>
    <w:p w:rsidR="00B81B37" w:rsidRPr="00253EA5" w:rsidRDefault="00B81B37" w:rsidP="00B81B37">
      <w:pPr>
        <w:jc w:val="both"/>
        <w:rPr>
          <w:rFonts w:ascii="Times New Roman" w:hAnsi="Times New Roman"/>
          <w:color w:val="000000" w:themeColor="text1"/>
        </w:rPr>
      </w:pPr>
      <w:r w:rsidRPr="00253EA5">
        <w:rPr>
          <w:rFonts w:ascii="Times New Roman" w:hAnsi="Times New Roman"/>
          <w:color w:val="000000" w:themeColor="text1"/>
        </w:rPr>
        <w:t>Ulusal ve uluslararası projelerden alınan mali destek</w:t>
      </w:r>
    </w:p>
    <w:p w:rsidR="00B81B37" w:rsidRPr="00253EA5" w:rsidRDefault="00B81B37" w:rsidP="00B81B37">
      <w:pPr>
        <w:jc w:val="both"/>
        <w:rPr>
          <w:rFonts w:ascii="Times New Roman" w:hAnsi="Times New Roman"/>
          <w:color w:val="000000" w:themeColor="text1"/>
        </w:rPr>
      </w:pPr>
      <w:r w:rsidRPr="00253EA5">
        <w:rPr>
          <w:rFonts w:ascii="Times New Roman" w:hAnsi="Times New Roman"/>
          <w:color w:val="000000" w:themeColor="text1"/>
        </w:rPr>
        <w:t>Bakım ve onarım ihtiyaçlarının giderilme oranı</w:t>
      </w:r>
    </w:p>
    <w:p w:rsidR="00B81B37" w:rsidRPr="00253EA5" w:rsidRDefault="00B81B37" w:rsidP="00B81B37">
      <w:pPr>
        <w:jc w:val="both"/>
        <w:rPr>
          <w:rFonts w:ascii="Times New Roman" w:hAnsi="Times New Roman"/>
          <w:color w:val="000000" w:themeColor="text1"/>
        </w:rPr>
      </w:pPr>
      <w:r w:rsidRPr="00253EA5">
        <w:rPr>
          <w:rFonts w:ascii="Times New Roman" w:hAnsi="Times New Roman"/>
          <w:color w:val="000000" w:themeColor="text1"/>
        </w:rPr>
        <w:t>Donatım ihtiyaçlarının giderilme oranı</w:t>
      </w:r>
    </w:p>
    <w:p w:rsidR="00B81B37" w:rsidRPr="00253EA5" w:rsidRDefault="00B81B37" w:rsidP="00B81B37">
      <w:pPr>
        <w:rPr>
          <w:rFonts w:ascii="Times New Roman" w:hAnsi="Times New Roman"/>
          <w:b/>
          <w:color w:val="000000" w:themeColor="text1"/>
          <w:sz w:val="28"/>
        </w:rPr>
      </w:pPr>
    </w:p>
    <w:p w:rsidR="00B81B37" w:rsidRPr="00253EA5" w:rsidRDefault="00B81B37" w:rsidP="00B81B37">
      <w:pPr>
        <w:rPr>
          <w:b/>
          <w:color w:val="000000" w:themeColor="text1"/>
          <w:sz w:val="28"/>
        </w:rPr>
      </w:pPr>
    </w:p>
    <w:p w:rsidR="004F6633" w:rsidRPr="00253EA5" w:rsidRDefault="004F6633" w:rsidP="00B81B37">
      <w:pPr>
        <w:rPr>
          <w:b/>
          <w:color w:val="000000" w:themeColor="text1"/>
          <w:sz w:val="28"/>
        </w:rPr>
      </w:pPr>
    </w:p>
    <w:p w:rsidR="00B81B37" w:rsidRPr="00253EA5" w:rsidRDefault="00B81B37" w:rsidP="00B81B37">
      <w:pPr>
        <w:rPr>
          <w:b/>
          <w:color w:val="000000" w:themeColor="text1"/>
          <w:sz w:val="28"/>
        </w:rPr>
      </w:pPr>
    </w:p>
    <w:p w:rsidR="00B81B37" w:rsidRPr="00253EA5" w:rsidRDefault="00B81B37" w:rsidP="00B81B37">
      <w:pPr>
        <w:rPr>
          <w:b/>
          <w:color w:val="000000" w:themeColor="text1"/>
          <w:sz w:val="28"/>
        </w:rPr>
      </w:pPr>
    </w:p>
    <w:p w:rsidR="00D1456B" w:rsidRPr="00253EA5" w:rsidRDefault="00D1456B" w:rsidP="00B81B37">
      <w:pPr>
        <w:rPr>
          <w:b/>
          <w:color w:val="000000" w:themeColor="text1"/>
          <w:sz w:val="28"/>
        </w:rPr>
      </w:pPr>
    </w:p>
    <w:tbl>
      <w:tblPr>
        <w:tblW w:w="1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5"/>
        <w:gridCol w:w="5409"/>
        <w:gridCol w:w="1027"/>
        <w:gridCol w:w="7"/>
        <w:gridCol w:w="1164"/>
        <w:gridCol w:w="1117"/>
        <w:gridCol w:w="1080"/>
        <w:gridCol w:w="1171"/>
        <w:gridCol w:w="1078"/>
        <w:gridCol w:w="17"/>
      </w:tblGrid>
      <w:tr w:rsidR="00B81B37" w:rsidRPr="00253EA5" w:rsidTr="00253EA5">
        <w:trPr>
          <w:trHeight w:val="433"/>
        </w:trPr>
        <w:tc>
          <w:tcPr>
            <w:tcW w:w="1885" w:type="dxa"/>
            <w:vMerge w:val="restart"/>
            <w:shd w:val="clear" w:color="auto" w:fill="auto"/>
            <w:noWrap/>
            <w:vAlign w:val="center"/>
          </w:tcPr>
          <w:p w:rsidR="00B81B37" w:rsidRPr="00253EA5" w:rsidRDefault="00B81B37" w:rsidP="00AE0ADF">
            <w:pPr>
              <w:spacing w:after="0" w:line="240" w:lineRule="auto"/>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No</w:t>
            </w:r>
          </w:p>
        </w:tc>
        <w:tc>
          <w:tcPr>
            <w:tcW w:w="5409" w:type="dxa"/>
            <w:vMerge w:val="restart"/>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 w:val="20"/>
                <w:szCs w:val="22"/>
              </w:rPr>
            </w:pPr>
            <w:r w:rsidRPr="00253EA5">
              <w:rPr>
                <w:rFonts w:ascii="Times New Roman" w:hAnsi="Times New Roman"/>
                <w:b/>
                <w:bCs/>
                <w:color w:val="000000" w:themeColor="text1"/>
                <w:sz w:val="20"/>
                <w:szCs w:val="22"/>
              </w:rPr>
              <w:t>PERFORMANS</w:t>
            </w:r>
          </w:p>
          <w:p w:rsidR="00B81B37" w:rsidRPr="00253EA5" w:rsidRDefault="00B81B37" w:rsidP="00AE0ADF">
            <w:pPr>
              <w:spacing w:after="0" w:line="240" w:lineRule="auto"/>
              <w:rPr>
                <w:rFonts w:ascii="Times New Roman" w:hAnsi="Times New Roman"/>
                <w:b/>
                <w:bCs/>
                <w:color w:val="000000" w:themeColor="text1"/>
                <w:sz w:val="20"/>
                <w:szCs w:val="22"/>
              </w:rPr>
            </w:pPr>
            <w:r w:rsidRPr="00253EA5">
              <w:rPr>
                <w:rFonts w:ascii="Times New Roman" w:hAnsi="Times New Roman"/>
                <w:b/>
                <w:bCs/>
                <w:color w:val="000000" w:themeColor="text1"/>
                <w:sz w:val="20"/>
                <w:szCs w:val="22"/>
              </w:rPr>
              <w:t>GÖSTERGESİ</w:t>
            </w:r>
          </w:p>
        </w:tc>
        <w:tc>
          <w:tcPr>
            <w:tcW w:w="1034" w:type="dxa"/>
            <w:gridSpan w:val="2"/>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 w:val="20"/>
                <w:szCs w:val="22"/>
              </w:rPr>
            </w:pPr>
            <w:r w:rsidRPr="00253EA5">
              <w:rPr>
                <w:rFonts w:ascii="Times New Roman" w:hAnsi="Times New Roman"/>
                <w:b/>
                <w:bCs/>
                <w:color w:val="000000" w:themeColor="text1"/>
                <w:sz w:val="20"/>
                <w:szCs w:val="22"/>
              </w:rPr>
              <w:t>Mevcut</w:t>
            </w:r>
          </w:p>
        </w:tc>
        <w:tc>
          <w:tcPr>
            <w:tcW w:w="5627" w:type="dxa"/>
            <w:gridSpan w:val="6"/>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HEDEF</w:t>
            </w:r>
          </w:p>
        </w:tc>
      </w:tr>
      <w:tr w:rsidR="00B81B37" w:rsidRPr="00253EA5" w:rsidTr="00253EA5">
        <w:trPr>
          <w:gridAfter w:val="1"/>
          <w:wAfter w:w="17" w:type="dxa"/>
          <w:trHeight w:val="318"/>
        </w:trPr>
        <w:tc>
          <w:tcPr>
            <w:tcW w:w="1885" w:type="dxa"/>
            <w:vMerge/>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 w:val="22"/>
                <w:szCs w:val="22"/>
              </w:rPr>
            </w:pPr>
          </w:p>
        </w:tc>
        <w:tc>
          <w:tcPr>
            <w:tcW w:w="5409" w:type="dxa"/>
            <w:vMerge/>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 w:val="22"/>
                <w:szCs w:val="22"/>
              </w:rPr>
            </w:pPr>
          </w:p>
        </w:tc>
        <w:tc>
          <w:tcPr>
            <w:tcW w:w="1027" w:type="dxa"/>
            <w:shd w:val="clear" w:color="auto" w:fill="auto"/>
            <w:noWrap/>
            <w:vAlign w:val="center"/>
          </w:tcPr>
          <w:p w:rsidR="00B81B37" w:rsidRPr="00253EA5" w:rsidRDefault="00B81B37" w:rsidP="00AE0ADF">
            <w:pPr>
              <w:spacing w:after="0" w:line="240" w:lineRule="auto"/>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2023</w:t>
            </w:r>
          </w:p>
        </w:tc>
        <w:tc>
          <w:tcPr>
            <w:tcW w:w="1171" w:type="dxa"/>
            <w:gridSpan w:val="2"/>
            <w:shd w:val="clear" w:color="auto" w:fill="auto"/>
            <w:noWrap/>
            <w:vAlign w:val="center"/>
          </w:tcPr>
          <w:p w:rsidR="00B81B37" w:rsidRPr="00253EA5" w:rsidRDefault="00B81B37" w:rsidP="00AE0ADF">
            <w:pPr>
              <w:spacing w:after="0" w:line="240" w:lineRule="auto"/>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2024</w:t>
            </w:r>
          </w:p>
        </w:tc>
        <w:tc>
          <w:tcPr>
            <w:tcW w:w="1117" w:type="dxa"/>
            <w:vAlign w:val="center"/>
          </w:tcPr>
          <w:p w:rsidR="00B81B37" w:rsidRPr="00253EA5" w:rsidRDefault="00B81B37" w:rsidP="00AE0ADF">
            <w:pPr>
              <w:spacing w:after="0" w:line="240" w:lineRule="auto"/>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2025</w:t>
            </w:r>
          </w:p>
        </w:tc>
        <w:tc>
          <w:tcPr>
            <w:tcW w:w="1080" w:type="dxa"/>
            <w:vAlign w:val="center"/>
          </w:tcPr>
          <w:p w:rsidR="00B81B37" w:rsidRPr="00253EA5" w:rsidRDefault="00B81B37" w:rsidP="00AE0ADF">
            <w:pPr>
              <w:spacing w:after="0" w:line="240" w:lineRule="auto"/>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2026</w:t>
            </w:r>
          </w:p>
        </w:tc>
        <w:tc>
          <w:tcPr>
            <w:tcW w:w="1171" w:type="dxa"/>
            <w:vAlign w:val="center"/>
          </w:tcPr>
          <w:p w:rsidR="00B81B37" w:rsidRPr="00253EA5" w:rsidRDefault="00B81B37" w:rsidP="00AE0ADF">
            <w:pPr>
              <w:spacing w:after="0" w:line="240" w:lineRule="auto"/>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2027</w:t>
            </w:r>
          </w:p>
        </w:tc>
        <w:tc>
          <w:tcPr>
            <w:tcW w:w="1078" w:type="dxa"/>
            <w:vAlign w:val="center"/>
          </w:tcPr>
          <w:p w:rsidR="00B81B37" w:rsidRPr="00253EA5" w:rsidRDefault="00B81B37" w:rsidP="00AE0ADF">
            <w:pPr>
              <w:spacing w:after="0" w:line="240" w:lineRule="auto"/>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2028</w:t>
            </w:r>
          </w:p>
        </w:tc>
      </w:tr>
      <w:tr w:rsidR="00B81B37" w:rsidRPr="00253EA5" w:rsidTr="00253EA5">
        <w:trPr>
          <w:gridAfter w:val="1"/>
          <w:wAfter w:w="17" w:type="dxa"/>
          <w:trHeight w:val="565"/>
        </w:trPr>
        <w:tc>
          <w:tcPr>
            <w:tcW w:w="1885" w:type="dxa"/>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PG.3.1.1</w:t>
            </w:r>
          </w:p>
        </w:tc>
        <w:tc>
          <w:tcPr>
            <w:tcW w:w="5409" w:type="dxa"/>
            <w:shd w:val="clear" w:color="auto" w:fill="auto"/>
            <w:vAlign w:val="center"/>
          </w:tcPr>
          <w:p w:rsidR="00B81B37" w:rsidRPr="00253EA5" w:rsidRDefault="00B81B37" w:rsidP="00AE0ADF">
            <w:pPr>
              <w:spacing w:after="0" w:line="240" w:lineRule="auto"/>
              <w:rPr>
                <w:rFonts w:ascii="Times New Roman" w:hAnsi="Times New Roman"/>
                <w:color w:val="000000" w:themeColor="text1"/>
                <w:sz w:val="22"/>
                <w:szCs w:val="22"/>
              </w:rPr>
            </w:pPr>
            <w:r w:rsidRPr="00253EA5">
              <w:rPr>
                <w:rFonts w:ascii="Times New Roman" w:hAnsi="Times New Roman"/>
                <w:color w:val="000000" w:themeColor="text1"/>
              </w:rPr>
              <w:t>Henüz yaygınlaştırılması yapılmamış ve maliyetli bir gösterge</w:t>
            </w:r>
          </w:p>
        </w:tc>
        <w:tc>
          <w:tcPr>
            <w:tcW w:w="1027" w:type="dxa"/>
            <w:shd w:val="clear" w:color="auto" w:fill="auto"/>
            <w:noWrap/>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1171" w:type="dxa"/>
            <w:gridSpan w:val="2"/>
            <w:shd w:val="clear" w:color="auto" w:fill="auto"/>
            <w:noWrap/>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1117"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1080"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1171"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1078"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r>
      <w:tr w:rsidR="00B81B37" w:rsidRPr="00253EA5" w:rsidTr="00253EA5">
        <w:trPr>
          <w:gridAfter w:val="1"/>
          <w:wAfter w:w="17" w:type="dxa"/>
          <w:trHeight w:val="565"/>
        </w:trPr>
        <w:tc>
          <w:tcPr>
            <w:tcW w:w="1885" w:type="dxa"/>
            <w:shd w:val="clear" w:color="auto" w:fill="auto"/>
            <w:vAlign w:val="center"/>
          </w:tcPr>
          <w:p w:rsidR="00B81B37" w:rsidRPr="00253EA5" w:rsidRDefault="00B81B37" w:rsidP="00AE0ADF">
            <w:pPr>
              <w:rPr>
                <w:rFonts w:ascii="Times New Roman" w:hAnsi="Times New Roman"/>
                <w:color w:val="000000" w:themeColor="text1"/>
                <w:sz w:val="22"/>
                <w:szCs w:val="22"/>
              </w:rPr>
            </w:pPr>
            <w:r w:rsidRPr="00253EA5">
              <w:rPr>
                <w:rFonts w:ascii="Times New Roman" w:hAnsi="Times New Roman"/>
                <w:b/>
                <w:bCs/>
                <w:color w:val="000000" w:themeColor="text1"/>
                <w:sz w:val="22"/>
                <w:szCs w:val="22"/>
              </w:rPr>
              <w:t>PG.3.1.2</w:t>
            </w:r>
          </w:p>
        </w:tc>
        <w:tc>
          <w:tcPr>
            <w:tcW w:w="5409" w:type="dxa"/>
            <w:shd w:val="clear" w:color="auto" w:fill="auto"/>
            <w:vAlign w:val="center"/>
          </w:tcPr>
          <w:p w:rsidR="00B81B37" w:rsidRPr="00253EA5" w:rsidRDefault="00B81B37" w:rsidP="00AE0ADF">
            <w:pPr>
              <w:spacing w:after="0" w:line="240" w:lineRule="auto"/>
              <w:rPr>
                <w:rFonts w:ascii="Times New Roman" w:hAnsi="Times New Roman"/>
                <w:color w:val="000000" w:themeColor="text1"/>
                <w:sz w:val="22"/>
                <w:szCs w:val="22"/>
              </w:rPr>
            </w:pPr>
            <w:r w:rsidRPr="00253EA5">
              <w:rPr>
                <w:rFonts w:ascii="Times New Roman" w:hAnsi="Times New Roman"/>
                <w:color w:val="000000" w:themeColor="text1"/>
                <w:sz w:val="22"/>
                <w:szCs w:val="22"/>
              </w:rPr>
              <w:t>Eko Okul Kapsamında Yapılan Etkinlik Sayısı</w:t>
            </w:r>
          </w:p>
        </w:tc>
        <w:tc>
          <w:tcPr>
            <w:tcW w:w="1027" w:type="dxa"/>
            <w:shd w:val="clear" w:color="auto" w:fill="auto"/>
            <w:noWrap/>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1171" w:type="dxa"/>
            <w:gridSpan w:val="2"/>
            <w:shd w:val="clear" w:color="auto" w:fill="auto"/>
            <w:noWrap/>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1117"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1080"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1171"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1078"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r>
      <w:tr w:rsidR="00B81B37" w:rsidRPr="00253EA5" w:rsidTr="00253EA5">
        <w:trPr>
          <w:gridAfter w:val="1"/>
          <w:wAfter w:w="17" w:type="dxa"/>
          <w:trHeight w:val="565"/>
        </w:trPr>
        <w:tc>
          <w:tcPr>
            <w:tcW w:w="1885" w:type="dxa"/>
            <w:shd w:val="clear" w:color="auto" w:fill="auto"/>
            <w:vAlign w:val="center"/>
          </w:tcPr>
          <w:p w:rsidR="00B81B37" w:rsidRPr="00253EA5" w:rsidRDefault="00936EB7" w:rsidP="00AE0ADF">
            <w:pPr>
              <w:rPr>
                <w:rFonts w:ascii="Times New Roman" w:hAnsi="Times New Roman"/>
                <w:color w:val="000000" w:themeColor="text1"/>
                <w:sz w:val="22"/>
                <w:szCs w:val="22"/>
              </w:rPr>
            </w:pPr>
            <w:r w:rsidRPr="00253EA5">
              <w:rPr>
                <w:rFonts w:ascii="Times New Roman" w:hAnsi="Times New Roman"/>
                <w:b/>
                <w:bCs/>
                <w:color w:val="000000" w:themeColor="text1"/>
                <w:sz w:val="22"/>
                <w:szCs w:val="22"/>
              </w:rPr>
              <w:t>PG.3.1.3</w:t>
            </w:r>
          </w:p>
        </w:tc>
        <w:tc>
          <w:tcPr>
            <w:tcW w:w="5409" w:type="dxa"/>
            <w:shd w:val="clear" w:color="auto" w:fill="auto"/>
            <w:vAlign w:val="center"/>
          </w:tcPr>
          <w:p w:rsidR="00B81B37" w:rsidRPr="00253EA5" w:rsidRDefault="00B81B37" w:rsidP="00AE0ADF">
            <w:pPr>
              <w:spacing w:after="0" w:line="240" w:lineRule="auto"/>
              <w:rPr>
                <w:rFonts w:ascii="Times New Roman" w:hAnsi="Times New Roman"/>
                <w:color w:val="000000" w:themeColor="text1"/>
                <w:sz w:val="22"/>
                <w:szCs w:val="22"/>
              </w:rPr>
            </w:pPr>
            <w:r w:rsidRPr="00253EA5">
              <w:rPr>
                <w:rFonts w:ascii="Times New Roman" w:hAnsi="Times New Roman"/>
                <w:color w:val="000000" w:themeColor="text1"/>
                <w:sz w:val="22"/>
                <w:szCs w:val="22"/>
              </w:rPr>
              <w:t>Beslenme Dostu Okul Sertifika Sayısı (0-1)</w:t>
            </w:r>
          </w:p>
        </w:tc>
        <w:tc>
          <w:tcPr>
            <w:tcW w:w="1027" w:type="dxa"/>
            <w:shd w:val="clear" w:color="auto" w:fill="auto"/>
            <w:noWrap/>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1171" w:type="dxa"/>
            <w:gridSpan w:val="2"/>
            <w:shd w:val="clear" w:color="auto" w:fill="auto"/>
            <w:noWrap/>
            <w:vAlign w:val="center"/>
          </w:tcPr>
          <w:p w:rsidR="00B81B37" w:rsidRPr="00253EA5" w:rsidRDefault="004472DB"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w:t>
            </w:r>
          </w:p>
        </w:tc>
        <w:tc>
          <w:tcPr>
            <w:tcW w:w="1117"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w:t>
            </w:r>
          </w:p>
        </w:tc>
        <w:tc>
          <w:tcPr>
            <w:tcW w:w="1080"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w:t>
            </w:r>
          </w:p>
        </w:tc>
        <w:tc>
          <w:tcPr>
            <w:tcW w:w="1171"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w:t>
            </w:r>
          </w:p>
        </w:tc>
        <w:tc>
          <w:tcPr>
            <w:tcW w:w="1078" w:type="dxa"/>
            <w:vAlign w:val="center"/>
          </w:tcPr>
          <w:p w:rsidR="00B81B37" w:rsidRPr="00253EA5" w:rsidRDefault="00B81B3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w:t>
            </w:r>
          </w:p>
        </w:tc>
      </w:tr>
      <w:tr w:rsidR="00936EB7" w:rsidRPr="00253EA5" w:rsidTr="00253EA5">
        <w:trPr>
          <w:gridAfter w:val="1"/>
          <w:wAfter w:w="17" w:type="dxa"/>
          <w:trHeight w:val="565"/>
        </w:trPr>
        <w:tc>
          <w:tcPr>
            <w:tcW w:w="1885" w:type="dxa"/>
            <w:shd w:val="clear" w:color="auto" w:fill="auto"/>
          </w:tcPr>
          <w:p w:rsidR="00936EB7" w:rsidRPr="00253EA5" w:rsidRDefault="00936EB7">
            <w:pPr>
              <w:rPr>
                <w:rFonts w:ascii="Times New Roman" w:hAnsi="Times New Roman"/>
                <w:color w:val="000000" w:themeColor="text1"/>
              </w:rPr>
            </w:pPr>
            <w:r w:rsidRPr="00253EA5">
              <w:rPr>
                <w:rFonts w:ascii="Times New Roman" w:hAnsi="Times New Roman"/>
                <w:b/>
                <w:bCs/>
                <w:color w:val="000000" w:themeColor="text1"/>
                <w:sz w:val="22"/>
                <w:szCs w:val="22"/>
              </w:rPr>
              <w:t>PG.3.1.4</w:t>
            </w:r>
          </w:p>
        </w:tc>
        <w:tc>
          <w:tcPr>
            <w:tcW w:w="5409" w:type="dxa"/>
            <w:shd w:val="clear" w:color="auto" w:fill="auto"/>
            <w:vAlign w:val="center"/>
          </w:tcPr>
          <w:p w:rsidR="00936EB7" w:rsidRPr="00253EA5" w:rsidRDefault="00936EB7" w:rsidP="00AE0ADF">
            <w:pPr>
              <w:spacing w:after="0" w:line="240" w:lineRule="auto"/>
              <w:rPr>
                <w:rFonts w:ascii="Times New Roman" w:hAnsi="Times New Roman"/>
                <w:color w:val="000000" w:themeColor="text1"/>
                <w:sz w:val="22"/>
                <w:szCs w:val="22"/>
              </w:rPr>
            </w:pPr>
            <w:r w:rsidRPr="00253EA5">
              <w:rPr>
                <w:rFonts w:ascii="Times New Roman" w:hAnsi="Times New Roman"/>
                <w:color w:val="000000" w:themeColor="text1"/>
                <w:sz w:val="22"/>
                <w:szCs w:val="22"/>
              </w:rPr>
              <w:t>Beyaz Bayrak Sertifika Sayısı (0-1)</w:t>
            </w:r>
          </w:p>
        </w:tc>
        <w:tc>
          <w:tcPr>
            <w:tcW w:w="1027" w:type="dxa"/>
            <w:shd w:val="clear" w:color="auto" w:fill="auto"/>
            <w:noWrap/>
            <w:vAlign w:val="center"/>
          </w:tcPr>
          <w:p w:rsidR="00936EB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0</w:t>
            </w:r>
          </w:p>
        </w:tc>
        <w:tc>
          <w:tcPr>
            <w:tcW w:w="1171" w:type="dxa"/>
            <w:gridSpan w:val="2"/>
            <w:shd w:val="clear" w:color="auto" w:fill="auto"/>
            <w:noWrap/>
            <w:vAlign w:val="center"/>
          </w:tcPr>
          <w:p w:rsidR="00936EB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w:t>
            </w:r>
          </w:p>
        </w:tc>
        <w:tc>
          <w:tcPr>
            <w:tcW w:w="1117" w:type="dxa"/>
            <w:vAlign w:val="center"/>
          </w:tcPr>
          <w:p w:rsidR="00936EB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w:t>
            </w:r>
          </w:p>
        </w:tc>
        <w:tc>
          <w:tcPr>
            <w:tcW w:w="1080" w:type="dxa"/>
            <w:vAlign w:val="center"/>
          </w:tcPr>
          <w:p w:rsidR="00936EB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w:t>
            </w:r>
          </w:p>
        </w:tc>
        <w:tc>
          <w:tcPr>
            <w:tcW w:w="1171" w:type="dxa"/>
            <w:vAlign w:val="center"/>
          </w:tcPr>
          <w:p w:rsidR="00936EB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w:t>
            </w:r>
          </w:p>
        </w:tc>
        <w:tc>
          <w:tcPr>
            <w:tcW w:w="1078" w:type="dxa"/>
            <w:vAlign w:val="center"/>
          </w:tcPr>
          <w:p w:rsidR="00936EB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w:t>
            </w:r>
          </w:p>
        </w:tc>
      </w:tr>
      <w:tr w:rsidR="00936EB7" w:rsidRPr="00253EA5" w:rsidTr="00253EA5">
        <w:trPr>
          <w:gridAfter w:val="1"/>
          <w:wAfter w:w="17" w:type="dxa"/>
          <w:trHeight w:val="565"/>
        </w:trPr>
        <w:tc>
          <w:tcPr>
            <w:tcW w:w="1885" w:type="dxa"/>
            <w:shd w:val="clear" w:color="auto" w:fill="auto"/>
          </w:tcPr>
          <w:p w:rsidR="00936EB7" w:rsidRPr="00253EA5" w:rsidRDefault="00936EB7">
            <w:pPr>
              <w:rPr>
                <w:rFonts w:ascii="Times New Roman" w:hAnsi="Times New Roman"/>
                <w:color w:val="000000" w:themeColor="text1"/>
              </w:rPr>
            </w:pPr>
            <w:r w:rsidRPr="00253EA5">
              <w:rPr>
                <w:rFonts w:ascii="Times New Roman" w:hAnsi="Times New Roman"/>
                <w:b/>
                <w:bCs/>
                <w:color w:val="000000" w:themeColor="text1"/>
                <w:sz w:val="22"/>
                <w:szCs w:val="22"/>
              </w:rPr>
              <w:t>PG.3.1.5</w:t>
            </w:r>
          </w:p>
        </w:tc>
        <w:tc>
          <w:tcPr>
            <w:tcW w:w="5409" w:type="dxa"/>
            <w:shd w:val="clear" w:color="auto" w:fill="auto"/>
            <w:vAlign w:val="center"/>
          </w:tcPr>
          <w:p w:rsidR="00936EB7" w:rsidRPr="00253EA5" w:rsidRDefault="00936EB7" w:rsidP="00AE0ADF">
            <w:pPr>
              <w:spacing w:after="0" w:line="240" w:lineRule="auto"/>
              <w:rPr>
                <w:rFonts w:ascii="Times New Roman" w:hAnsi="Times New Roman"/>
                <w:color w:val="000000" w:themeColor="text1"/>
                <w:sz w:val="22"/>
                <w:szCs w:val="22"/>
              </w:rPr>
            </w:pPr>
            <w:r w:rsidRPr="00253EA5">
              <w:rPr>
                <w:rFonts w:ascii="Times New Roman" w:hAnsi="Times New Roman"/>
                <w:color w:val="000000" w:themeColor="text1"/>
              </w:rPr>
              <w:t>Kütüphaneden yararlanan öğrenci oranı</w:t>
            </w:r>
          </w:p>
        </w:tc>
        <w:tc>
          <w:tcPr>
            <w:tcW w:w="1027" w:type="dxa"/>
            <w:shd w:val="clear" w:color="auto" w:fill="auto"/>
            <w:noWrap/>
            <w:vAlign w:val="center"/>
          </w:tcPr>
          <w:p w:rsidR="00936EB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80</w:t>
            </w:r>
          </w:p>
        </w:tc>
        <w:tc>
          <w:tcPr>
            <w:tcW w:w="1171" w:type="dxa"/>
            <w:gridSpan w:val="2"/>
            <w:shd w:val="clear" w:color="auto" w:fill="auto"/>
            <w:noWrap/>
            <w:vAlign w:val="center"/>
          </w:tcPr>
          <w:p w:rsidR="00936EB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85</w:t>
            </w:r>
          </w:p>
        </w:tc>
        <w:tc>
          <w:tcPr>
            <w:tcW w:w="1117" w:type="dxa"/>
            <w:vAlign w:val="center"/>
          </w:tcPr>
          <w:p w:rsidR="00936EB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90</w:t>
            </w:r>
          </w:p>
        </w:tc>
        <w:tc>
          <w:tcPr>
            <w:tcW w:w="1080" w:type="dxa"/>
            <w:vAlign w:val="center"/>
          </w:tcPr>
          <w:p w:rsidR="00936EB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95</w:t>
            </w:r>
          </w:p>
        </w:tc>
        <w:tc>
          <w:tcPr>
            <w:tcW w:w="1171" w:type="dxa"/>
            <w:vAlign w:val="center"/>
          </w:tcPr>
          <w:p w:rsidR="00936EB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c>
          <w:tcPr>
            <w:tcW w:w="1078" w:type="dxa"/>
            <w:vAlign w:val="center"/>
          </w:tcPr>
          <w:p w:rsidR="00936EB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100</w:t>
            </w:r>
          </w:p>
        </w:tc>
      </w:tr>
      <w:tr w:rsidR="00936EB7" w:rsidRPr="00253EA5" w:rsidTr="00253EA5">
        <w:trPr>
          <w:gridAfter w:val="1"/>
          <w:wAfter w:w="17" w:type="dxa"/>
          <w:trHeight w:val="565"/>
        </w:trPr>
        <w:tc>
          <w:tcPr>
            <w:tcW w:w="1885" w:type="dxa"/>
            <w:shd w:val="clear" w:color="auto" w:fill="auto"/>
          </w:tcPr>
          <w:p w:rsidR="00936EB7" w:rsidRPr="00253EA5" w:rsidRDefault="00936EB7">
            <w:pPr>
              <w:rPr>
                <w:rFonts w:ascii="Times New Roman" w:hAnsi="Times New Roman"/>
                <w:color w:val="000000" w:themeColor="text1"/>
              </w:rPr>
            </w:pPr>
            <w:r w:rsidRPr="00253EA5">
              <w:rPr>
                <w:rFonts w:ascii="Times New Roman" w:hAnsi="Times New Roman"/>
                <w:b/>
                <w:bCs/>
                <w:color w:val="000000" w:themeColor="text1"/>
                <w:sz w:val="22"/>
                <w:szCs w:val="22"/>
              </w:rPr>
              <w:t>PG.3.1.6</w:t>
            </w:r>
          </w:p>
        </w:tc>
        <w:tc>
          <w:tcPr>
            <w:tcW w:w="5409" w:type="dxa"/>
            <w:shd w:val="clear" w:color="auto" w:fill="auto"/>
            <w:vAlign w:val="center"/>
          </w:tcPr>
          <w:p w:rsidR="00936EB7" w:rsidRPr="00253EA5" w:rsidRDefault="00936EB7" w:rsidP="00AE0ADF">
            <w:pPr>
              <w:spacing w:after="0" w:line="240" w:lineRule="auto"/>
              <w:rPr>
                <w:rFonts w:ascii="Times New Roman" w:hAnsi="Times New Roman"/>
                <w:color w:val="000000" w:themeColor="text1"/>
                <w:sz w:val="22"/>
                <w:szCs w:val="22"/>
              </w:rPr>
            </w:pPr>
            <w:r w:rsidRPr="00253EA5">
              <w:rPr>
                <w:rFonts w:ascii="Times New Roman" w:hAnsi="Times New Roman"/>
                <w:color w:val="000000" w:themeColor="text1"/>
                <w:sz w:val="22"/>
                <w:szCs w:val="22"/>
              </w:rPr>
              <w:t>Geri Dönüşüm Kapsamında Yapılan Etkinlik Sayısı</w:t>
            </w:r>
          </w:p>
        </w:tc>
        <w:tc>
          <w:tcPr>
            <w:tcW w:w="1027" w:type="dxa"/>
            <w:shd w:val="clear" w:color="auto" w:fill="auto"/>
            <w:noWrap/>
            <w:vAlign w:val="center"/>
          </w:tcPr>
          <w:p w:rsidR="00936EB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10</w:t>
            </w:r>
          </w:p>
        </w:tc>
        <w:tc>
          <w:tcPr>
            <w:tcW w:w="1171" w:type="dxa"/>
            <w:gridSpan w:val="2"/>
            <w:shd w:val="clear" w:color="auto" w:fill="auto"/>
            <w:noWrap/>
            <w:vAlign w:val="center"/>
          </w:tcPr>
          <w:p w:rsidR="00936EB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15</w:t>
            </w:r>
          </w:p>
        </w:tc>
        <w:tc>
          <w:tcPr>
            <w:tcW w:w="1117" w:type="dxa"/>
            <w:vAlign w:val="center"/>
          </w:tcPr>
          <w:p w:rsidR="00936EB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20</w:t>
            </w:r>
          </w:p>
        </w:tc>
        <w:tc>
          <w:tcPr>
            <w:tcW w:w="1080" w:type="dxa"/>
            <w:vAlign w:val="center"/>
          </w:tcPr>
          <w:p w:rsidR="00936EB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25</w:t>
            </w:r>
          </w:p>
        </w:tc>
        <w:tc>
          <w:tcPr>
            <w:tcW w:w="1171" w:type="dxa"/>
            <w:vAlign w:val="center"/>
          </w:tcPr>
          <w:p w:rsidR="00936EB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25</w:t>
            </w:r>
          </w:p>
        </w:tc>
        <w:tc>
          <w:tcPr>
            <w:tcW w:w="1078" w:type="dxa"/>
            <w:vAlign w:val="center"/>
          </w:tcPr>
          <w:p w:rsidR="00936EB7" w:rsidRPr="00253EA5" w:rsidRDefault="00936EB7" w:rsidP="004472DB">
            <w:pPr>
              <w:spacing w:after="0" w:line="240" w:lineRule="auto"/>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25</w:t>
            </w:r>
          </w:p>
        </w:tc>
      </w:tr>
    </w:tbl>
    <w:p w:rsidR="00BD6DDE" w:rsidRPr="00253EA5" w:rsidRDefault="00BD6DDE" w:rsidP="00B81B37">
      <w:pPr>
        <w:rPr>
          <w:rFonts w:ascii="Times New Roman" w:hAnsi="Times New Roman"/>
          <w:b/>
          <w:color w:val="000000" w:themeColor="text1"/>
          <w:sz w:val="28"/>
        </w:rPr>
      </w:pPr>
    </w:p>
    <w:p w:rsidR="00BD6DDE" w:rsidRPr="00253EA5" w:rsidRDefault="00BD6DDE" w:rsidP="00B81B37">
      <w:pPr>
        <w:rPr>
          <w:rFonts w:ascii="Times New Roman" w:hAnsi="Times New Roman"/>
          <w:b/>
          <w:color w:val="000000" w:themeColor="text1"/>
          <w:sz w:val="28"/>
        </w:rPr>
      </w:pPr>
    </w:p>
    <w:p w:rsidR="00BD6DDE" w:rsidRPr="00253EA5" w:rsidRDefault="00BD6DDE" w:rsidP="00B81B37">
      <w:pPr>
        <w:rPr>
          <w:rFonts w:ascii="Times New Roman" w:hAnsi="Times New Roman"/>
          <w:b/>
          <w:color w:val="000000" w:themeColor="text1"/>
          <w:sz w:val="28"/>
        </w:rPr>
      </w:pPr>
    </w:p>
    <w:p w:rsidR="00BD6DDE" w:rsidRPr="00253EA5" w:rsidRDefault="00BD6DDE" w:rsidP="00B81B37">
      <w:pPr>
        <w:rPr>
          <w:rFonts w:ascii="Times New Roman" w:hAnsi="Times New Roman"/>
          <w:b/>
          <w:color w:val="000000" w:themeColor="text1"/>
          <w:sz w:val="28"/>
        </w:rPr>
      </w:pPr>
    </w:p>
    <w:p w:rsidR="00BD6DDE" w:rsidRPr="00253EA5" w:rsidRDefault="00BD6DDE" w:rsidP="00B81B37">
      <w:pPr>
        <w:rPr>
          <w:rFonts w:ascii="Times New Roman" w:hAnsi="Times New Roman"/>
          <w:b/>
          <w:color w:val="000000" w:themeColor="text1"/>
          <w:sz w:val="28"/>
        </w:rPr>
      </w:pPr>
    </w:p>
    <w:p w:rsidR="00BD6DDE" w:rsidRPr="00253EA5" w:rsidRDefault="00BD6DDE" w:rsidP="00B81B37">
      <w:pPr>
        <w:rPr>
          <w:rFonts w:ascii="Times New Roman" w:hAnsi="Times New Roman"/>
          <w:b/>
          <w:color w:val="000000" w:themeColor="text1"/>
          <w:sz w:val="28"/>
        </w:rPr>
      </w:pPr>
    </w:p>
    <w:p w:rsidR="00BD6DDE" w:rsidRPr="00253EA5" w:rsidRDefault="00BD6DDE" w:rsidP="00B81B37">
      <w:pPr>
        <w:rPr>
          <w:rFonts w:ascii="Times New Roman" w:hAnsi="Times New Roman"/>
          <w:b/>
          <w:color w:val="000000" w:themeColor="text1"/>
          <w:sz w:val="28"/>
        </w:rPr>
      </w:pPr>
    </w:p>
    <w:p w:rsidR="00BD6DDE" w:rsidRPr="00253EA5" w:rsidRDefault="00BD6DDE" w:rsidP="00B81B37">
      <w:pPr>
        <w:rPr>
          <w:rFonts w:ascii="Times New Roman" w:hAnsi="Times New Roman"/>
          <w:b/>
          <w:color w:val="000000" w:themeColor="text1"/>
          <w:sz w:val="28"/>
        </w:rPr>
      </w:pPr>
    </w:p>
    <w:p w:rsidR="00BD6DDE" w:rsidRPr="00253EA5" w:rsidRDefault="00BD6DDE" w:rsidP="00B81B37">
      <w:pPr>
        <w:rPr>
          <w:rFonts w:ascii="Times New Roman" w:hAnsi="Times New Roman"/>
          <w:b/>
          <w:color w:val="000000" w:themeColor="text1"/>
          <w:sz w:val="28"/>
        </w:rPr>
      </w:pPr>
    </w:p>
    <w:p w:rsidR="00B81B37" w:rsidRPr="00253EA5" w:rsidRDefault="00B81B37" w:rsidP="00B81B37">
      <w:pPr>
        <w:rPr>
          <w:rFonts w:ascii="Times New Roman" w:hAnsi="Times New Roman"/>
          <w:b/>
          <w:color w:val="000000" w:themeColor="text1"/>
          <w:sz w:val="28"/>
        </w:rPr>
      </w:pPr>
      <w:r w:rsidRPr="00253EA5">
        <w:rPr>
          <w:rFonts w:ascii="Times New Roman" w:hAnsi="Times New Roman"/>
          <w:b/>
          <w:color w:val="000000" w:themeColor="text1"/>
          <w:sz w:val="28"/>
        </w:rPr>
        <w:t>Eylemler</w:t>
      </w:r>
    </w:p>
    <w:tbl>
      <w:tblPr>
        <w:tblW w:w="482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964"/>
        <w:gridCol w:w="6349"/>
        <w:gridCol w:w="3172"/>
        <w:gridCol w:w="3175"/>
      </w:tblGrid>
      <w:tr w:rsidR="00B81B37" w:rsidRPr="00253EA5" w:rsidTr="00AE0ADF">
        <w:trPr>
          <w:trHeight w:val="441"/>
          <w:tblHeader/>
        </w:trPr>
        <w:tc>
          <w:tcPr>
            <w:tcW w:w="353" w:type="pct"/>
            <w:shd w:val="clear" w:color="auto" w:fill="auto"/>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No</w:t>
            </w:r>
          </w:p>
        </w:tc>
        <w:tc>
          <w:tcPr>
            <w:tcW w:w="2324" w:type="pct"/>
            <w:shd w:val="clear" w:color="auto" w:fill="auto"/>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Eylem İfadesi</w:t>
            </w:r>
          </w:p>
        </w:tc>
        <w:tc>
          <w:tcPr>
            <w:tcW w:w="1161" w:type="pct"/>
            <w:shd w:val="clear" w:color="auto" w:fill="auto"/>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Eylem Sorumlusu</w:t>
            </w:r>
          </w:p>
        </w:tc>
        <w:tc>
          <w:tcPr>
            <w:tcW w:w="1162" w:type="pct"/>
            <w:shd w:val="clear" w:color="auto" w:fill="auto"/>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Eylem Tarihi</w:t>
            </w:r>
          </w:p>
        </w:tc>
      </w:tr>
      <w:tr w:rsidR="00B81B37" w:rsidRPr="00253EA5" w:rsidTr="00880962">
        <w:trPr>
          <w:trHeight w:val="567"/>
        </w:trPr>
        <w:tc>
          <w:tcPr>
            <w:tcW w:w="353" w:type="pct"/>
            <w:shd w:val="clear" w:color="auto" w:fill="auto"/>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3.1.1.</w:t>
            </w:r>
          </w:p>
        </w:tc>
        <w:tc>
          <w:tcPr>
            <w:tcW w:w="2324" w:type="pct"/>
            <w:shd w:val="clear" w:color="auto" w:fill="auto"/>
            <w:vAlign w:val="center"/>
          </w:tcPr>
          <w:p w:rsidR="00B81B37" w:rsidRPr="00253EA5" w:rsidRDefault="00B81B37" w:rsidP="00AE0ADF">
            <w:pPr>
              <w:spacing w:after="0" w:line="240" w:lineRule="auto"/>
              <w:jc w:val="both"/>
              <w:rPr>
                <w:rFonts w:ascii="Times New Roman" w:hAnsi="Times New Roman"/>
                <w:color w:val="000000" w:themeColor="text1"/>
                <w:sz w:val="22"/>
                <w:szCs w:val="22"/>
              </w:rPr>
            </w:pPr>
            <w:r w:rsidRPr="00253EA5">
              <w:rPr>
                <w:rFonts w:ascii="Times New Roman" w:hAnsi="Times New Roman"/>
                <w:color w:val="000000" w:themeColor="text1"/>
                <w:sz w:val="22"/>
                <w:szCs w:val="22"/>
              </w:rPr>
              <w:t xml:space="preserve">Geleceğin </w:t>
            </w:r>
            <w:r w:rsidR="007D384C" w:rsidRPr="00253EA5">
              <w:rPr>
                <w:rFonts w:ascii="Times New Roman" w:hAnsi="Times New Roman"/>
                <w:color w:val="000000" w:themeColor="text1"/>
                <w:sz w:val="22"/>
                <w:szCs w:val="22"/>
              </w:rPr>
              <w:t>Laboratuvar</w:t>
            </w:r>
            <w:r w:rsidRPr="00253EA5">
              <w:rPr>
                <w:rFonts w:ascii="Times New Roman" w:hAnsi="Times New Roman"/>
                <w:color w:val="000000" w:themeColor="text1"/>
                <w:sz w:val="22"/>
                <w:szCs w:val="22"/>
              </w:rPr>
              <w:t xml:space="preserve"> Sınıflarının kurulumu için alternatif kaynakların hayata geçirilmesi</w:t>
            </w:r>
          </w:p>
        </w:tc>
        <w:tc>
          <w:tcPr>
            <w:tcW w:w="1161" w:type="pct"/>
            <w:shd w:val="clear" w:color="auto" w:fill="auto"/>
            <w:vAlign w:val="center"/>
          </w:tcPr>
          <w:p w:rsidR="00B81B37" w:rsidRPr="00253EA5" w:rsidRDefault="00F5662F"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Arif VARLI Müdür Yardımcısı</w:t>
            </w:r>
          </w:p>
        </w:tc>
        <w:tc>
          <w:tcPr>
            <w:tcW w:w="1162" w:type="pct"/>
            <w:shd w:val="clear" w:color="auto" w:fill="auto"/>
            <w:vAlign w:val="center"/>
          </w:tcPr>
          <w:p w:rsidR="00B81B37" w:rsidRPr="00253EA5" w:rsidRDefault="00B81B37"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r w:rsidR="00B81B37" w:rsidRPr="00253EA5" w:rsidTr="00880962">
        <w:trPr>
          <w:trHeight w:val="567"/>
        </w:trPr>
        <w:tc>
          <w:tcPr>
            <w:tcW w:w="353" w:type="pct"/>
            <w:shd w:val="clear" w:color="auto" w:fill="auto"/>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3.1.2</w:t>
            </w:r>
          </w:p>
        </w:tc>
        <w:tc>
          <w:tcPr>
            <w:tcW w:w="2324" w:type="pct"/>
            <w:shd w:val="clear" w:color="auto" w:fill="auto"/>
            <w:vAlign w:val="center"/>
          </w:tcPr>
          <w:p w:rsidR="00B81B37" w:rsidRPr="00253EA5" w:rsidRDefault="00B81B37" w:rsidP="00AE0ADF">
            <w:pPr>
              <w:spacing w:after="0" w:line="240" w:lineRule="auto"/>
              <w:jc w:val="both"/>
              <w:rPr>
                <w:rFonts w:ascii="Times New Roman" w:hAnsi="Times New Roman"/>
                <w:color w:val="000000" w:themeColor="text1"/>
                <w:sz w:val="22"/>
                <w:szCs w:val="22"/>
                <w:highlight w:val="green"/>
              </w:rPr>
            </w:pPr>
            <w:r w:rsidRPr="00253EA5">
              <w:rPr>
                <w:rFonts w:ascii="Times New Roman" w:hAnsi="Times New Roman"/>
                <w:color w:val="000000" w:themeColor="text1"/>
                <w:sz w:val="22"/>
                <w:szCs w:val="22"/>
              </w:rPr>
              <w:t>Elektrik Su Doğalgaz vb. harcamaların minimize edilmesi ve tasarruf kültürünün oluşturulmasına yönelik tedbir/eğitim ve etkinliklerin hayata geçirilmesi</w:t>
            </w:r>
          </w:p>
        </w:tc>
        <w:tc>
          <w:tcPr>
            <w:tcW w:w="1161" w:type="pct"/>
            <w:shd w:val="clear" w:color="auto" w:fill="auto"/>
            <w:vAlign w:val="center"/>
          </w:tcPr>
          <w:p w:rsidR="00B81B37" w:rsidRPr="00253EA5" w:rsidRDefault="00F5662F"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Arif VARLI Müdür Yardımcısı</w:t>
            </w:r>
          </w:p>
        </w:tc>
        <w:tc>
          <w:tcPr>
            <w:tcW w:w="1162" w:type="pct"/>
            <w:shd w:val="clear" w:color="auto" w:fill="auto"/>
            <w:vAlign w:val="center"/>
          </w:tcPr>
          <w:p w:rsidR="00B81B37" w:rsidRPr="00253EA5" w:rsidRDefault="00B81B37"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r w:rsidR="00B81B37" w:rsidRPr="00253EA5" w:rsidTr="00880962">
        <w:trPr>
          <w:trHeight w:val="567"/>
        </w:trPr>
        <w:tc>
          <w:tcPr>
            <w:tcW w:w="353" w:type="pct"/>
            <w:shd w:val="clear" w:color="auto" w:fill="auto"/>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3.1.3</w:t>
            </w:r>
          </w:p>
        </w:tc>
        <w:tc>
          <w:tcPr>
            <w:tcW w:w="2324" w:type="pct"/>
            <w:shd w:val="clear" w:color="auto" w:fill="auto"/>
            <w:vAlign w:val="center"/>
          </w:tcPr>
          <w:p w:rsidR="00B81B37" w:rsidRPr="00253EA5" w:rsidRDefault="00B81B37" w:rsidP="00AE0ADF">
            <w:pPr>
              <w:spacing w:after="0" w:line="240" w:lineRule="auto"/>
              <w:jc w:val="both"/>
              <w:rPr>
                <w:rFonts w:ascii="Times New Roman" w:hAnsi="Times New Roman"/>
                <w:color w:val="000000" w:themeColor="text1"/>
                <w:sz w:val="22"/>
                <w:szCs w:val="22"/>
              </w:rPr>
            </w:pPr>
            <w:r w:rsidRPr="00253EA5">
              <w:rPr>
                <w:rFonts w:ascii="Times New Roman" w:hAnsi="Times New Roman"/>
                <w:color w:val="000000" w:themeColor="text1"/>
                <w:sz w:val="22"/>
                <w:szCs w:val="22"/>
              </w:rPr>
              <w:t>Beslenme Dostu Okul Sertifikasının alınmasına yönelik faaliyetlerin düzenlenmesi</w:t>
            </w:r>
          </w:p>
          <w:p w:rsidR="00B81B37" w:rsidRPr="00253EA5" w:rsidRDefault="00B81B37" w:rsidP="00AE0ADF">
            <w:pPr>
              <w:spacing w:after="0" w:line="240" w:lineRule="auto"/>
              <w:jc w:val="both"/>
              <w:rPr>
                <w:rFonts w:ascii="Times New Roman" w:hAnsi="Times New Roman"/>
                <w:color w:val="000000" w:themeColor="text1"/>
                <w:sz w:val="22"/>
                <w:szCs w:val="22"/>
                <w:highlight w:val="green"/>
              </w:rPr>
            </w:pPr>
          </w:p>
        </w:tc>
        <w:tc>
          <w:tcPr>
            <w:tcW w:w="1161" w:type="pct"/>
            <w:shd w:val="clear" w:color="auto" w:fill="auto"/>
            <w:vAlign w:val="center"/>
          </w:tcPr>
          <w:p w:rsidR="00B81B37" w:rsidRPr="00253EA5" w:rsidRDefault="00F5662F"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Arif VARLI Müdür Yardımcısı</w:t>
            </w:r>
          </w:p>
        </w:tc>
        <w:tc>
          <w:tcPr>
            <w:tcW w:w="1162" w:type="pct"/>
            <w:shd w:val="clear" w:color="auto" w:fill="auto"/>
            <w:vAlign w:val="center"/>
          </w:tcPr>
          <w:p w:rsidR="00B81B37" w:rsidRPr="00253EA5" w:rsidRDefault="00B81B37"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r w:rsidR="00BD6DDE" w:rsidRPr="00253EA5" w:rsidTr="00D1456B">
        <w:trPr>
          <w:trHeight w:val="567"/>
        </w:trPr>
        <w:tc>
          <w:tcPr>
            <w:tcW w:w="353" w:type="pct"/>
            <w:shd w:val="clear" w:color="auto" w:fill="auto"/>
            <w:noWrap/>
          </w:tcPr>
          <w:p w:rsidR="00BD6DDE" w:rsidRPr="00253EA5" w:rsidRDefault="00BD6DDE" w:rsidP="00BD6DDE">
            <w:pPr>
              <w:jc w:val="center"/>
              <w:rPr>
                <w:rFonts w:ascii="Times New Roman" w:hAnsi="Times New Roman"/>
                <w:color w:val="000000" w:themeColor="text1"/>
              </w:rPr>
            </w:pPr>
            <w:r w:rsidRPr="00253EA5">
              <w:rPr>
                <w:rFonts w:ascii="Times New Roman" w:hAnsi="Times New Roman"/>
                <w:b/>
                <w:bCs/>
                <w:color w:val="000000" w:themeColor="text1"/>
                <w:szCs w:val="24"/>
              </w:rPr>
              <w:t>3.1.4</w:t>
            </w:r>
          </w:p>
        </w:tc>
        <w:tc>
          <w:tcPr>
            <w:tcW w:w="2324" w:type="pct"/>
            <w:shd w:val="clear" w:color="auto" w:fill="auto"/>
            <w:vAlign w:val="center"/>
          </w:tcPr>
          <w:p w:rsidR="00BD6DDE" w:rsidRPr="00253EA5" w:rsidRDefault="00BD6DDE" w:rsidP="00AE0ADF">
            <w:pPr>
              <w:spacing w:after="0" w:line="240" w:lineRule="auto"/>
              <w:jc w:val="both"/>
              <w:rPr>
                <w:rFonts w:ascii="Times New Roman" w:hAnsi="Times New Roman"/>
                <w:color w:val="000000" w:themeColor="text1"/>
                <w:sz w:val="22"/>
                <w:szCs w:val="22"/>
                <w:highlight w:val="green"/>
              </w:rPr>
            </w:pPr>
            <w:r w:rsidRPr="00253EA5">
              <w:rPr>
                <w:rFonts w:ascii="Times New Roman" w:hAnsi="Times New Roman"/>
                <w:color w:val="000000" w:themeColor="text1"/>
                <w:sz w:val="22"/>
                <w:szCs w:val="22"/>
              </w:rPr>
              <w:t>Beyaz Bayrak Sertifikasının alınmasına yönelik faaliyetlerin düzenlenmesi</w:t>
            </w:r>
          </w:p>
        </w:tc>
        <w:tc>
          <w:tcPr>
            <w:tcW w:w="1161" w:type="pct"/>
            <w:shd w:val="clear" w:color="auto" w:fill="auto"/>
            <w:vAlign w:val="center"/>
          </w:tcPr>
          <w:p w:rsidR="00BD6DDE" w:rsidRPr="00253EA5" w:rsidRDefault="00BD6DDE"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Arif VARLI Müdür Yardımcısı</w:t>
            </w:r>
          </w:p>
        </w:tc>
        <w:tc>
          <w:tcPr>
            <w:tcW w:w="1162" w:type="pct"/>
            <w:shd w:val="clear" w:color="auto" w:fill="auto"/>
            <w:vAlign w:val="center"/>
          </w:tcPr>
          <w:p w:rsidR="00BD6DDE" w:rsidRPr="00253EA5" w:rsidRDefault="00BD6DDE"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r w:rsidR="00BD6DDE" w:rsidRPr="00253EA5" w:rsidTr="00D1456B">
        <w:trPr>
          <w:trHeight w:val="816"/>
        </w:trPr>
        <w:tc>
          <w:tcPr>
            <w:tcW w:w="353" w:type="pct"/>
            <w:shd w:val="clear" w:color="auto" w:fill="auto"/>
            <w:noWrap/>
          </w:tcPr>
          <w:p w:rsidR="00BD6DDE" w:rsidRPr="00253EA5" w:rsidRDefault="00BD6DDE" w:rsidP="00BD6DDE">
            <w:pPr>
              <w:jc w:val="center"/>
              <w:rPr>
                <w:rFonts w:ascii="Times New Roman" w:hAnsi="Times New Roman"/>
                <w:color w:val="000000" w:themeColor="text1"/>
              </w:rPr>
            </w:pPr>
            <w:r w:rsidRPr="00253EA5">
              <w:rPr>
                <w:rFonts w:ascii="Times New Roman" w:hAnsi="Times New Roman"/>
                <w:b/>
                <w:bCs/>
                <w:color w:val="000000" w:themeColor="text1"/>
                <w:szCs w:val="24"/>
              </w:rPr>
              <w:t>3.1.5</w:t>
            </w:r>
          </w:p>
        </w:tc>
        <w:tc>
          <w:tcPr>
            <w:tcW w:w="2324" w:type="pct"/>
            <w:shd w:val="clear" w:color="auto" w:fill="auto"/>
            <w:vAlign w:val="center"/>
          </w:tcPr>
          <w:p w:rsidR="00BD6DDE" w:rsidRPr="00253EA5" w:rsidRDefault="00BD6DDE" w:rsidP="00AE0ADF">
            <w:pPr>
              <w:spacing w:after="0" w:line="240" w:lineRule="auto"/>
              <w:jc w:val="both"/>
              <w:rPr>
                <w:rFonts w:ascii="Times New Roman" w:hAnsi="Times New Roman"/>
                <w:color w:val="000000" w:themeColor="text1"/>
                <w:sz w:val="22"/>
                <w:szCs w:val="22"/>
              </w:rPr>
            </w:pPr>
            <w:r w:rsidRPr="00253EA5">
              <w:rPr>
                <w:rFonts w:ascii="Times New Roman" w:hAnsi="Times New Roman"/>
                <w:color w:val="000000" w:themeColor="text1"/>
                <w:sz w:val="22"/>
                <w:szCs w:val="22"/>
              </w:rPr>
              <w:t>Alternatif kaynaklarla okul kütüphanesine kitap temin edilecektir.</w:t>
            </w:r>
          </w:p>
        </w:tc>
        <w:tc>
          <w:tcPr>
            <w:tcW w:w="1161" w:type="pct"/>
            <w:shd w:val="clear" w:color="auto" w:fill="auto"/>
            <w:vAlign w:val="center"/>
          </w:tcPr>
          <w:p w:rsidR="00BD6DDE" w:rsidRPr="00253EA5" w:rsidRDefault="00BD6DDE"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Arif VARLI Müdür Yardımcısı</w:t>
            </w:r>
          </w:p>
        </w:tc>
        <w:tc>
          <w:tcPr>
            <w:tcW w:w="1162" w:type="pct"/>
            <w:shd w:val="clear" w:color="auto" w:fill="auto"/>
            <w:vAlign w:val="center"/>
          </w:tcPr>
          <w:p w:rsidR="00BD6DDE" w:rsidRPr="00253EA5" w:rsidRDefault="00BD6DDE"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r w:rsidR="00BD6DDE" w:rsidRPr="00253EA5" w:rsidTr="00D1456B">
        <w:trPr>
          <w:trHeight w:val="567"/>
        </w:trPr>
        <w:tc>
          <w:tcPr>
            <w:tcW w:w="353" w:type="pct"/>
            <w:shd w:val="clear" w:color="auto" w:fill="auto"/>
            <w:noWrap/>
          </w:tcPr>
          <w:p w:rsidR="00BD6DDE" w:rsidRPr="00253EA5" w:rsidRDefault="00BD6DDE" w:rsidP="00BD6DDE">
            <w:pPr>
              <w:jc w:val="center"/>
              <w:rPr>
                <w:rFonts w:ascii="Times New Roman" w:hAnsi="Times New Roman"/>
                <w:color w:val="000000" w:themeColor="text1"/>
              </w:rPr>
            </w:pPr>
            <w:r w:rsidRPr="00253EA5">
              <w:rPr>
                <w:rFonts w:ascii="Times New Roman" w:hAnsi="Times New Roman"/>
                <w:b/>
                <w:bCs/>
                <w:color w:val="000000" w:themeColor="text1"/>
                <w:szCs w:val="24"/>
              </w:rPr>
              <w:t>3.1.6</w:t>
            </w:r>
          </w:p>
        </w:tc>
        <w:tc>
          <w:tcPr>
            <w:tcW w:w="2324" w:type="pct"/>
            <w:shd w:val="clear" w:color="auto" w:fill="auto"/>
            <w:vAlign w:val="center"/>
          </w:tcPr>
          <w:p w:rsidR="00BD6DDE" w:rsidRPr="00253EA5" w:rsidRDefault="00BD6DDE" w:rsidP="00AE0ADF">
            <w:pPr>
              <w:spacing w:after="0" w:line="240" w:lineRule="auto"/>
              <w:jc w:val="both"/>
              <w:rPr>
                <w:rFonts w:ascii="Times New Roman" w:hAnsi="Times New Roman"/>
                <w:color w:val="000000" w:themeColor="text1"/>
                <w:sz w:val="22"/>
                <w:szCs w:val="22"/>
              </w:rPr>
            </w:pPr>
            <w:r w:rsidRPr="00253EA5">
              <w:rPr>
                <w:rFonts w:ascii="Times New Roman" w:hAnsi="Times New Roman"/>
                <w:color w:val="000000" w:themeColor="text1"/>
                <w:sz w:val="22"/>
                <w:szCs w:val="22"/>
              </w:rPr>
              <w:t>Atık Pil, Sıfır Atık vb. konularda paydaş işbirliği ile etkinlikler planlanacaktır.</w:t>
            </w:r>
          </w:p>
        </w:tc>
        <w:tc>
          <w:tcPr>
            <w:tcW w:w="1161" w:type="pct"/>
            <w:shd w:val="clear" w:color="auto" w:fill="auto"/>
          </w:tcPr>
          <w:p w:rsidR="00BD6DDE" w:rsidRPr="00253EA5" w:rsidRDefault="00BD6DDE"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Arif VARLI Müdür Yardımcısı</w:t>
            </w:r>
          </w:p>
        </w:tc>
        <w:tc>
          <w:tcPr>
            <w:tcW w:w="1162" w:type="pct"/>
            <w:shd w:val="clear" w:color="auto" w:fill="auto"/>
          </w:tcPr>
          <w:p w:rsidR="00BD6DDE" w:rsidRPr="00253EA5" w:rsidRDefault="00BD6DDE" w:rsidP="00880962">
            <w:pPr>
              <w:jc w:val="center"/>
              <w:rPr>
                <w:rFonts w:ascii="Times New Roman" w:hAnsi="Times New Roman"/>
                <w:color w:val="000000" w:themeColor="text1"/>
                <w:sz w:val="22"/>
                <w:szCs w:val="22"/>
              </w:rPr>
            </w:pPr>
            <w:r w:rsidRPr="00253EA5">
              <w:rPr>
                <w:rFonts w:ascii="Times New Roman" w:hAnsi="Times New Roman"/>
                <w:color w:val="000000" w:themeColor="text1"/>
                <w:sz w:val="22"/>
                <w:szCs w:val="22"/>
              </w:rPr>
              <w:t>Her ayın son haftası</w:t>
            </w:r>
          </w:p>
        </w:tc>
      </w:tr>
    </w:tbl>
    <w:p w:rsidR="00B81B37" w:rsidRPr="00253EA5" w:rsidRDefault="00B81B37" w:rsidP="00B81B37">
      <w:pPr>
        <w:pStyle w:val="Balk1"/>
        <w:rPr>
          <w:rFonts w:ascii="Times New Roman" w:hAnsi="Times New Roman"/>
          <w:color w:val="000000" w:themeColor="text1"/>
        </w:rPr>
      </w:pPr>
    </w:p>
    <w:p w:rsidR="00B81B37" w:rsidRPr="00253EA5" w:rsidRDefault="006D5371" w:rsidP="00B81B37">
      <w:pPr>
        <w:jc w:val="both"/>
        <w:rPr>
          <w:rFonts w:ascii="Times New Roman" w:hAnsi="Times New Roman"/>
          <w:color w:val="000000" w:themeColor="text1"/>
        </w:rPr>
      </w:pPr>
      <w:r w:rsidRPr="00253EA5">
        <w:rPr>
          <w:rFonts w:ascii="Times New Roman" w:hAnsi="Times New Roman"/>
          <w:b/>
          <w:i/>
          <w:color w:val="000000" w:themeColor="text1"/>
        </w:rPr>
        <w:t xml:space="preserve">   </w:t>
      </w:r>
      <w:r w:rsidR="00B81B37" w:rsidRPr="00253EA5">
        <w:rPr>
          <w:rFonts w:ascii="Times New Roman" w:hAnsi="Times New Roman"/>
          <w:b/>
          <w:i/>
          <w:color w:val="000000" w:themeColor="text1"/>
        </w:rPr>
        <w:t xml:space="preserve">Stratejik Hedef </w:t>
      </w:r>
      <w:proofErr w:type="gramStart"/>
      <w:r w:rsidR="00B81B37" w:rsidRPr="00253EA5">
        <w:rPr>
          <w:rFonts w:ascii="Times New Roman" w:hAnsi="Times New Roman"/>
          <w:b/>
          <w:i/>
          <w:color w:val="000000" w:themeColor="text1"/>
        </w:rPr>
        <w:t>3.3</w:t>
      </w:r>
      <w:proofErr w:type="gramEnd"/>
      <w:r w:rsidR="00B81B37" w:rsidRPr="00253EA5">
        <w:rPr>
          <w:rFonts w:ascii="Times New Roman" w:hAnsi="Times New Roman"/>
          <w:b/>
          <w:i/>
          <w:color w:val="000000" w:themeColor="text1"/>
        </w:rPr>
        <w:t xml:space="preserve">: </w:t>
      </w:r>
      <w:r w:rsidR="00B81B37" w:rsidRPr="00253EA5">
        <w:rPr>
          <w:rFonts w:ascii="Times New Roman" w:hAnsi="Times New Roman"/>
          <w:color w:val="000000" w:themeColor="text1"/>
        </w:rPr>
        <w:t>Okulumuzun yönetsel süreçleri, etkin bir izleme ve değerlendirme sistemiyle desteklenen, katılımcı, şeffaf ve hesap verebilir biçimde geliştirilecektir.</w:t>
      </w:r>
    </w:p>
    <w:p w:rsidR="00880962" w:rsidRPr="00253EA5" w:rsidRDefault="006D5371" w:rsidP="00B81B37">
      <w:pPr>
        <w:jc w:val="both"/>
        <w:rPr>
          <w:rFonts w:ascii="Times New Roman" w:hAnsi="Times New Roman"/>
          <w:color w:val="000000" w:themeColor="text1"/>
        </w:rPr>
      </w:pPr>
      <w:r w:rsidRPr="00253EA5">
        <w:rPr>
          <w:rFonts w:ascii="Times New Roman" w:hAnsi="Times New Roman"/>
          <w:color w:val="000000" w:themeColor="text1"/>
        </w:rPr>
        <w:t xml:space="preserve">    </w:t>
      </w:r>
      <w:proofErr w:type="gramStart"/>
      <w:r w:rsidR="00B81B37" w:rsidRPr="00253EA5">
        <w:rPr>
          <w:rFonts w:ascii="Times New Roman" w:hAnsi="Times New Roman"/>
          <w:color w:val="000000" w:themeColor="text1"/>
        </w:rPr>
        <w:t>(</w:t>
      </w:r>
      <w:proofErr w:type="gramEnd"/>
      <w:r w:rsidR="00B81B37" w:rsidRPr="00253EA5">
        <w:rPr>
          <w:rFonts w:ascii="Times New Roman" w:hAnsi="Times New Roman"/>
          <w:color w:val="000000" w:themeColor="text1"/>
        </w:rPr>
        <w:t xml:space="preserve">Okul yönetiminde ve karar alma süreçlerinde paydaşların yer alması, Sosyal, kültürel ve sportif faaliyetlere velilerin katılımı, İlgili sektörler, üniversiteler ve STK’lar ile işbirliği, Eğitim ve öğretim faaliyetlerinin izlenmesi ve değerlendirilmesi, Yönetsel faaliyetlerinin izlenmesi ve değerlendirilmesi, </w:t>
      </w:r>
      <w:proofErr w:type="spellStart"/>
      <w:r w:rsidR="00B81B37" w:rsidRPr="00253EA5">
        <w:rPr>
          <w:rFonts w:ascii="Times New Roman" w:hAnsi="Times New Roman"/>
          <w:color w:val="000000" w:themeColor="text1"/>
        </w:rPr>
        <w:t>Özdeğerlendirme</w:t>
      </w:r>
      <w:proofErr w:type="spellEnd"/>
      <w:r w:rsidR="00B81B37" w:rsidRPr="00253EA5">
        <w:rPr>
          <w:rFonts w:ascii="Times New Roman" w:hAnsi="Times New Roman"/>
          <w:color w:val="000000" w:themeColor="text1"/>
        </w:rPr>
        <w:t>, İş tanımları, Yetki devri, Amaç ve hedeflerine yönelik risklerin ve risklere karşı önlemlerin belirlemesi, Kurumsal iletişim, Okul internet sayfası, Kayıt ve dosyalama, Kamu hizmet standartları, Okuldaki kurul ve komisyonların çalışmal</w:t>
      </w:r>
      <w:r w:rsidR="00BD6DDE" w:rsidRPr="00253EA5">
        <w:rPr>
          <w:rFonts w:ascii="Times New Roman" w:hAnsi="Times New Roman"/>
          <w:color w:val="000000" w:themeColor="text1"/>
        </w:rPr>
        <w:t>arı gibi konularda göstergeler…</w:t>
      </w:r>
    </w:p>
    <w:p w:rsidR="00B81B37" w:rsidRPr="00253EA5" w:rsidRDefault="00B81B37" w:rsidP="00B81B37">
      <w:pPr>
        <w:jc w:val="both"/>
        <w:rPr>
          <w:rFonts w:ascii="Times New Roman" w:hAnsi="Times New Roman"/>
          <w:b/>
          <w:color w:val="000000" w:themeColor="text1"/>
        </w:rPr>
      </w:pPr>
      <w:r w:rsidRPr="00253EA5">
        <w:rPr>
          <w:rFonts w:ascii="Times New Roman" w:hAnsi="Times New Roman"/>
          <w:b/>
          <w:color w:val="000000" w:themeColor="text1"/>
        </w:rPr>
        <w:lastRenderedPageBreak/>
        <w:t>Performans göstergeleri</w:t>
      </w:r>
    </w:p>
    <w:p w:rsidR="00B81B37" w:rsidRPr="00253EA5" w:rsidRDefault="00B81B37" w:rsidP="00B81B37">
      <w:pPr>
        <w:jc w:val="both"/>
        <w:rPr>
          <w:rFonts w:ascii="Times New Roman" w:hAnsi="Times New Roman"/>
          <w:color w:val="000000" w:themeColor="text1"/>
        </w:rPr>
      </w:pPr>
      <w:r w:rsidRPr="00253EA5">
        <w:rPr>
          <w:rFonts w:ascii="Times New Roman" w:hAnsi="Times New Roman"/>
          <w:color w:val="000000" w:themeColor="text1"/>
        </w:rPr>
        <w:t>Veli toplantılarına katılım oranı</w:t>
      </w:r>
    </w:p>
    <w:p w:rsidR="00B81B37" w:rsidRPr="00253EA5" w:rsidRDefault="00B81B37" w:rsidP="00B81B37">
      <w:pPr>
        <w:jc w:val="both"/>
        <w:rPr>
          <w:rFonts w:ascii="Times New Roman" w:hAnsi="Times New Roman"/>
          <w:color w:val="000000" w:themeColor="text1"/>
        </w:rPr>
      </w:pPr>
      <w:r w:rsidRPr="00253EA5">
        <w:rPr>
          <w:rFonts w:ascii="Times New Roman" w:hAnsi="Times New Roman"/>
          <w:color w:val="000000" w:themeColor="text1"/>
        </w:rPr>
        <w:t>Okul internet sayfasının görüntülenme sayısı</w:t>
      </w:r>
    </w:p>
    <w:p w:rsidR="00B81B37" w:rsidRPr="00253EA5" w:rsidRDefault="00B81B37" w:rsidP="00B81B37">
      <w:pPr>
        <w:jc w:val="both"/>
        <w:rPr>
          <w:rFonts w:ascii="Times New Roman" w:hAnsi="Times New Roman"/>
          <w:color w:val="000000" w:themeColor="text1"/>
        </w:rPr>
      </w:pPr>
      <w:r w:rsidRPr="00253EA5">
        <w:rPr>
          <w:rFonts w:ascii="Times New Roman" w:hAnsi="Times New Roman"/>
          <w:color w:val="000000" w:themeColor="text1"/>
        </w:rPr>
        <w:t>Paydaşların karar alma süreçlerine katılımı için gerçekleştirilen faaliyet sayısı</w:t>
      </w:r>
    </w:p>
    <w:p w:rsidR="00880962" w:rsidRPr="00253EA5" w:rsidRDefault="00BD6DDE" w:rsidP="00BD6DDE">
      <w:pPr>
        <w:jc w:val="both"/>
        <w:rPr>
          <w:rFonts w:ascii="Times New Roman" w:hAnsi="Times New Roman"/>
          <w:color w:val="000000" w:themeColor="text1"/>
        </w:rPr>
      </w:pPr>
      <w:r w:rsidRPr="00253EA5">
        <w:rPr>
          <w:rFonts w:ascii="Times New Roman" w:hAnsi="Times New Roman"/>
          <w:color w:val="000000" w:themeColor="text1"/>
        </w:rPr>
        <w:t>Veli memnuniyet oranı</w:t>
      </w:r>
    </w:p>
    <w:p w:rsidR="00BD6DDE" w:rsidRPr="00253EA5" w:rsidRDefault="00BD6DDE" w:rsidP="00BD6DDE">
      <w:pPr>
        <w:jc w:val="both"/>
        <w:rPr>
          <w:rFonts w:ascii="Times New Roman" w:hAnsi="Times New Roman"/>
          <w:color w:val="000000" w:themeColor="text1"/>
        </w:rPr>
      </w:pPr>
    </w:p>
    <w:tbl>
      <w:tblPr>
        <w:tblW w:w="1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5"/>
        <w:gridCol w:w="5380"/>
        <w:gridCol w:w="1021"/>
        <w:gridCol w:w="8"/>
        <w:gridCol w:w="1157"/>
        <w:gridCol w:w="1111"/>
        <w:gridCol w:w="1074"/>
        <w:gridCol w:w="1165"/>
        <w:gridCol w:w="1072"/>
        <w:gridCol w:w="17"/>
      </w:tblGrid>
      <w:tr w:rsidR="00B81B37" w:rsidRPr="00253EA5" w:rsidTr="00253EA5">
        <w:trPr>
          <w:trHeight w:val="427"/>
        </w:trPr>
        <w:tc>
          <w:tcPr>
            <w:tcW w:w="1875" w:type="dxa"/>
            <w:vMerge w:val="restart"/>
            <w:shd w:val="clear" w:color="auto" w:fill="auto"/>
            <w:noWrap/>
            <w:vAlign w:val="center"/>
          </w:tcPr>
          <w:p w:rsidR="00B81B37" w:rsidRPr="00253EA5" w:rsidRDefault="00B81B37" w:rsidP="00AE0ADF">
            <w:pPr>
              <w:spacing w:after="0" w:line="240" w:lineRule="auto"/>
              <w:rPr>
                <w:rFonts w:ascii="Times New Roman" w:hAnsi="Times New Roman"/>
                <w:b/>
                <w:bCs/>
                <w:color w:val="000000" w:themeColor="text1"/>
                <w:szCs w:val="24"/>
              </w:rPr>
            </w:pPr>
            <w:r w:rsidRPr="00253EA5">
              <w:rPr>
                <w:rFonts w:ascii="Times New Roman" w:hAnsi="Times New Roman"/>
                <w:b/>
                <w:bCs/>
                <w:color w:val="000000" w:themeColor="text1"/>
                <w:szCs w:val="24"/>
              </w:rPr>
              <w:t>No</w:t>
            </w:r>
          </w:p>
        </w:tc>
        <w:tc>
          <w:tcPr>
            <w:tcW w:w="5380" w:type="dxa"/>
            <w:vMerge w:val="restart"/>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Cs w:val="24"/>
              </w:rPr>
            </w:pPr>
            <w:r w:rsidRPr="00253EA5">
              <w:rPr>
                <w:rFonts w:ascii="Times New Roman" w:hAnsi="Times New Roman"/>
                <w:b/>
                <w:bCs/>
                <w:color w:val="000000" w:themeColor="text1"/>
                <w:szCs w:val="24"/>
              </w:rPr>
              <w:t>PERFORMANS</w:t>
            </w:r>
          </w:p>
          <w:p w:rsidR="00B81B37" w:rsidRPr="00253EA5" w:rsidRDefault="00B81B37" w:rsidP="00AE0ADF">
            <w:pPr>
              <w:spacing w:after="0" w:line="240" w:lineRule="auto"/>
              <w:rPr>
                <w:rFonts w:ascii="Times New Roman" w:hAnsi="Times New Roman"/>
                <w:b/>
                <w:bCs/>
                <w:color w:val="000000" w:themeColor="text1"/>
                <w:szCs w:val="24"/>
              </w:rPr>
            </w:pPr>
            <w:r w:rsidRPr="00253EA5">
              <w:rPr>
                <w:rFonts w:ascii="Times New Roman" w:hAnsi="Times New Roman"/>
                <w:b/>
                <w:bCs/>
                <w:color w:val="000000" w:themeColor="text1"/>
                <w:szCs w:val="24"/>
              </w:rPr>
              <w:t>GÖSTERGESİ</w:t>
            </w:r>
          </w:p>
        </w:tc>
        <w:tc>
          <w:tcPr>
            <w:tcW w:w="1029" w:type="dxa"/>
            <w:gridSpan w:val="2"/>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Cs w:val="24"/>
              </w:rPr>
            </w:pPr>
            <w:r w:rsidRPr="00253EA5">
              <w:rPr>
                <w:rFonts w:ascii="Times New Roman" w:hAnsi="Times New Roman"/>
                <w:b/>
                <w:bCs/>
                <w:color w:val="000000" w:themeColor="text1"/>
                <w:szCs w:val="24"/>
              </w:rPr>
              <w:t>Mevcut</w:t>
            </w:r>
          </w:p>
        </w:tc>
        <w:tc>
          <w:tcPr>
            <w:tcW w:w="5596" w:type="dxa"/>
            <w:gridSpan w:val="6"/>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Cs w:val="24"/>
              </w:rPr>
            </w:pPr>
            <w:r w:rsidRPr="00253EA5">
              <w:rPr>
                <w:rFonts w:ascii="Times New Roman" w:hAnsi="Times New Roman"/>
                <w:b/>
                <w:bCs/>
                <w:color w:val="000000" w:themeColor="text1"/>
                <w:szCs w:val="24"/>
              </w:rPr>
              <w:t>HEDEF</w:t>
            </w:r>
          </w:p>
        </w:tc>
      </w:tr>
      <w:tr w:rsidR="00B81B37" w:rsidRPr="00253EA5" w:rsidTr="00253EA5">
        <w:trPr>
          <w:gridAfter w:val="1"/>
          <w:wAfter w:w="17" w:type="dxa"/>
          <w:trHeight w:val="314"/>
        </w:trPr>
        <w:tc>
          <w:tcPr>
            <w:tcW w:w="1875" w:type="dxa"/>
            <w:vMerge/>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Cs w:val="24"/>
              </w:rPr>
            </w:pPr>
          </w:p>
        </w:tc>
        <w:tc>
          <w:tcPr>
            <w:tcW w:w="5380" w:type="dxa"/>
            <w:vMerge/>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Cs w:val="24"/>
              </w:rPr>
            </w:pPr>
          </w:p>
        </w:tc>
        <w:tc>
          <w:tcPr>
            <w:tcW w:w="1021" w:type="dxa"/>
            <w:shd w:val="clear" w:color="auto" w:fill="auto"/>
            <w:noWrap/>
            <w:vAlign w:val="center"/>
          </w:tcPr>
          <w:p w:rsidR="00B81B37" w:rsidRPr="00253EA5" w:rsidRDefault="00B81B37" w:rsidP="008E144C">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2023</w:t>
            </w:r>
          </w:p>
        </w:tc>
        <w:tc>
          <w:tcPr>
            <w:tcW w:w="1165" w:type="dxa"/>
            <w:gridSpan w:val="2"/>
            <w:shd w:val="clear" w:color="auto" w:fill="auto"/>
            <w:noWrap/>
            <w:vAlign w:val="center"/>
          </w:tcPr>
          <w:p w:rsidR="00B81B37" w:rsidRPr="00253EA5" w:rsidRDefault="00B81B37" w:rsidP="008E144C">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2024</w:t>
            </w:r>
          </w:p>
        </w:tc>
        <w:tc>
          <w:tcPr>
            <w:tcW w:w="1111" w:type="dxa"/>
            <w:vAlign w:val="center"/>
          </w:tcPr>
          <w:p w:rsidR="00B81B37" w:rsidRPr="00253EA5" w:rsidRDefault="00B81B37" w:rsidP="008E144C">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2025</w:t>
            </w:r>
          </w:p>
        </w:tc>
        <w:tc>
          <w:tcPr>
            <w:tcW w:w="1074" w:type="dxa"/>
            <w:vAlign w:val="center"/>
          </w:tcPr>
          <w:p w:rsidR="00B81B37" w:rsidRPr="00253EA5" w:rsidRDefault="00B81B37" w:rsidP="008E144C">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2026</w:t>
            </w:r>
          </w:p>
        </w:tc>
        <w:tc>
          <w:tcPr>
            <w:tcW w:w="1165" w:type="dxa"/>
            <w:vAlign w:val="center"/>
          </w:tcPr>
          <w:p w:rsidR="00B81B37" w:rsidRPr="00253EA5" w:rsidRDefault="00B81B37" w:rsidP="008E144C">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2027</w:t>
            </w:r>
          </w:p>
        </w:tc>
        <w:tc>
          <w:tcPr>
            <w:tcW w:w="1072" w:type="dxa"/>
            <w:vAlign w:val="center"/>
          </w:tcPr>
          <w:p w:rsidR="00B81B37" w:rsidRPr="00253EA5" w:rsidRDefault="00B81B37" w:rsidP="008E144C">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2028</w:t>
            </w:r>
          </w:p>
        </w:tc>
      </w:tr>
      <w:tr w:rsidR="00B81B37" w:rsidRPr="00253EA5" w:rsidTr="00253EA5">
        <w:trPr>
          <w:gridAfter w:val="1"/>
          <w:wAfter w:w="17" w:type="dxa"/>
          <w:trHeight w:val="557"/>
        </w:trPr>
        <w:tc>
          <w:tcPr>
            <w:tcW w:w="1875" w:type="dxa"/>
            <w:shd w:val="clear" w:color="auto" w:fill="auto"/>
            <w:vAlign w:val="center"/>
          </w:tcPr>
          <w:p w:rsidR="00B81B37" w:rsidRPr="00253EA5" w:rsidRDefault="00B81B37" w:rsidP="00AE0ADF">
            <w:pPr>
              <w:spacing w:after="0" w:line="240" w:lineRule="auto"/>
              <w:rPr>
                <w:rFonts w:ascii="Times New Roman" w:hAnsi="Times New Roman"/>
                <w:b/>
                <w:bCs/>
                <w:color w:val="000000" w:themeColor="text1"/>
                <w:szCs w:val="24"/>
              </w:rPr>
            </w:pPr>
            <w:r w:rsidRPr="00253EA5">
              <w:rPr>
                <w:rFonts w:ascii="Times New Roman" w:hAnsi="Times New Roman"/>
                <w:b/>
                <w:bCs/>
                <w:color w:val="000000" w:themeColor="text1"/>
                <w:szCs w:val="24"/>
              </w:rPr>
              <w:t>PG.3.1.1</w:t>
            </w:r>
          </w:p>
        </w:tc>
        <w:tc>
          <w:tcPr>
            <w:tcW w:w="5380" w:type="dxa"/>
            <w:shd w:val="clear" w:color="auto" w:fill="auto"/>
            <w:vAlign w:val="center"/>
          </w:tcPr>
          <w:p w:rsidR="00B81B37" w:rsidRPr="00253EA5" w:rsidRDefault="00B81B37" w:rsidP="00AE0ADF">
            <w:pPr>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Veli memnuniyet oranı (%)</w:t>
            </w:r>
          </w:p>
        </w:tc>
        <w:tc>
          <w:tcPr>
            <w:tcW w:w="1021" w:type="dxa"/>
            <w:shd w:val="clear" w:color="auto" w:fill="auto"/>
            <w:noWrap/>
            <w:vAlign w:val="center"/>
          </w:tcPr>
          <w:p w:rsidR="00B81B37" w:rsidRPr="00253EA5" w:rsidRDefault="008E144C" w:rsidP="008E144C">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75</w:t>
            </w:r>
          </w:p>
        </w:tc>
        <w:tc>
          <w:tcPr>
            <w:tcW w:w="1165" w:type="dxa"/>
            <w:gridSpan w:val="2"/>
            <w:shd w:val="clear" w:color="auto" w:fill="auto"/>
            <w:noWrap/>
            <w:vAlign w:val="center"/>
          </w:tcPr>
          <w:p w:rsidR="00B81B37" w:rsidRPr="00253EA5" w:rsidRDefault="008E144C" w:rsidP="008E144C">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81</w:t>
            </w:r>
          </w:p>
        </w:tc>
        <w:tc>
          <w:tcPr>
            <w:tcW w:w="1111" w:type="dxa"/>
            <w:vAlign w:val="center"/>
          </w:tcPr>
          <w:p w:rsidR="00B81B37" w:rsidRPr="00253EA5" w:rsidRDefault="008E144C" w:rsidP="008E144C">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85</w:t>
            </w:r>
          </w:p>
        </w:tc>
        <w:tc>
          <w:tcPr>
            <w:tcW w:w="1074" w:type="dxa"/>
            <w:vAlign w:val="center"/>
          </w:tcPr>
          <w:p w:rsidR="00B81B37" w:rsidRPr="00253EA5" w:rsidRDefault="008E144C" w:rsidP="008E144C">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89</w:t>
            </w:r>
          </w:p>
        </w:tc>
        <w:tc>
          <w:tcPr>
            <w:tcW w:w="1165" w:type="dxa"/>
            <w:vAlign w:val="center"/>
          </w:tcPr>
          <w:p w:rsidR="00B81B37" w:rsidRPr="00253EA5" w:rsidRDefault="008E144C" w:rsidP="008E144C">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92</w:t>
            </w:r>
          </w:p>
        </w:tc>
        <w:tc>
          <w:tcPr>
            <w:tcW w:w="1072" w:type="dxa"/>
            <w:vAlign w:val="center"/>
          </w:tcPr>
          <w:p w:rsidR="00B81B37" w:rsidRPr="00253EA5" w:rsidRDefault="008E144C" w:rsidP="008E144C">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95</w:t>
            </w:r>
          </w:p>
        </w:tc>
      </w:tr>
      <w:tr w:rsidR="00B81B37" w:rsidRPr="00253EA5" w:rsidTr="00253EA5">
        <w:trPr>
          <w:gridAfter w:val="1"/>
          <w:wAfter w:w="17" w:type="dxa"/>
          <w:trHeight w:val="557"/>
        </w:trPr>
        <w:tc>
          <w:tcPr>
            <w:tcW w:w="1875" w:type="dxa"/>
            <w:shd w:val="clear" w:color="auto" w:fill="auto"/>
            <w:vAlign w:val="center"/>
          </w:tcPr>
          <w:p w:rsidR="00B81B37" w:rsidRPr="00253EA5" w:rsidRDefault="00B81B37" w:rsidP="00AE0ADF">
            <w:pPr>
              <w:rPr>
                <w:rFonts w:ascii="Times New Roman" w:hAnsi="Times New Roman"/>
                <w:color w:val="000000" w:themeColor="text1"/>
                <w:szCs w:val="24"/>
              </w:rPr>
            </w:pPr>
            <w:r w:rsidRPr="00253EA5">
              <w:rPr>
                <w:rFonts w:ascii="Times New Roman" w:hAnsi="Times New Roman"/>
                <w:b/>
                <w:bCs/>
                <w:color w:val="000000" w:themeColor="text1"/>
                <w:szCs w:val="24"/>
              </w:rPr>
              <w:t>PG.3.1.2</w:t>
            </w:r>
          </w:p>
        </w:tc>
        <w:tc>
          <w:tcPr>
            <w:tcW w:w="5380" w:type="dxa"/>
            <w:shd w:val="clear" w:color="auto" w:fill="auto"/>
            <w:vAlign w:val="center"/>
          </w:tcPr>
          <w:p w:rsidR="00B81B37" w:rsidRPr="00253EA5" w:rsidRDefault="00B81B37" w:rsidP="00AE0ADF">
            <w:pPr>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Çalışan Memnuniyet Anketinden Çıkan İyileştirmeye Açık Alan Sayısı</w:t>
            </w:r>
          </w:p>
        </w:tc>
        <w:tc>
          <w:tcPr>
            <w:tcW w:w="1021" w:type="dxa"/>
            <w:shd w:val="clear" w:color="auto" w:fill="auto"/>
            <w:noWrap/>
            <w:vAlign w:val="center"/>
          </w:tcPr>
          <w:p w:rsidR="00B81B37" w:rsidRPr="00253EA5" w:rsidRDefault="008E144C" w:rsidP="008E144C">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85</w:t>
            </w:r>
          </w:p>
        </w:tc>
        <w:tc>
          <w:tcPr>
            <w:tcW w:w="1165" w:type="dxa"/>
            <w:gridSpan w:val="2"/>
            <w:shd w:val="clear" w:color="auto" w:fill="auto"/>
            <w:noWrap/>
            <w:vAlign w:val="center"/>
          </w:tcPr>
          <w:p w:rsidR="00B81B37" w:rsidRPr="00253EA5" w:rsidRDefault="008E144C" w:rsidP="008E144C">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89</w:t>
            </w:r>
          </w:p>
        </w:tc>
        <w:tc>
          <w:tcPr>
            <w:tcW w:w="1111" w:type="dxa"/>
            <w:vAlign w:val="center"/>
          </w:tcPr>
          <w:p w:rsidR="00B81B37" w:rsidRPr="00253EA5" w:rsidRDefault="008E144C" w:rsidP="008E144C">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91</w:t>
            </w:r>
          </w:p>
        </w:tc>
        <w:tc>
          <w:tcPr>
            <w:tcW w:w="1074" w:type="dxa"/>
            <w:vAlign w:val="center"/>
          </w:tcPr>
          <w:p w:rsidR="00B81B37" w:rsidRPr="00253EA5" w:rsidRDefault="008E144C" w:rsidP="008E144C">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93</w:t>
            </w:r>
          </w:p>
        </w:tc>
        <w:tc>
          <w:tcPr>
            <w:tcW w:w="1165" w:type="dxa"/>
            <w:vAlign w:val="center"/>
          </w:tcPr>
          <w:p w:rsidR="00B81B37" w:rsidRPr="00253EA5" w:rsidRDefault="008E144C" w:rsidP="008E144C">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95</w:t>
            </w:r>
          </w:p>
        </w:tc>
        <w:tc>
          <w:tcPr>
            <w:tcW w:w="1072" w:type="dxa"/>
            <w:vAlign w:val="center"/>
          </w:tcPr>
          <w:p w:rsidR="00B81B37" w:rsidRPr="00253EA5" w:rsidRDefault="008E144C" w:rsidP="008E144C">
            <w:pPr>
              <w:spacing w:after="0" w:line="240" w:lineRule="auto"/>
              <w:jc w:val="center"/>
              <w:rPr>
                <w:rFonts w:ascii="Times New Roman" w:hAnsi="Times New Roman"/>
                <w:color w:val="000000" w:themeColor="text1"/>
                <w:szCs w:val="24"/>
              </w:rPr>
            </w:pPr>
            <w:r w:rsidRPr="00253EA5">
              <w:rPr>
                <w:rFonts w:ascii="Times New Roman" w:hAnsi="Times New Roman"/>
                <w:color w:val="000000" w:themeColor="text1"/>
                <w:szCs w:val="24"/>
              </w:rPr>
              <w:t>100</w:t>
            </w:r>
          </w:p>
        </w:tc>
      </w:tr>
    </w:tbl>
    <w:p w:rsidR="00B81B37" w:rsidRPr="00253EA5" w:rsidRDefault="00B81B37" w:rsidP="00B81B37">
      <w:pPr>
        <w:rPr>
          <w:rFonts w:ascii="Times New Roman" w:hAnsi="Times New Roman"/>
          <w:b/>
          <w:color w:val="000000" w:themeColor="text1"/>
          <w:szCs w:val="24"/>
        </w:rPr>
      </w:pPr>
    </w:p>
    <w:p w:rsidR="00B81B37" w:rsidRPr="00253EA5" w:rsidRDefault="00B81B37" w:rsidP="00B81B37">
      <w:pPr>
        <w:rPr>
          <w:rFonts w:ascii="Times New Roman" w:hAnsi="Times New Roman"/>
          <w:b/>
          <w:color w:val="000000" w:themeColor="text1"/>
          <w:sz w:val="28"/>
        </w:rPr>
      </w:pPr>
      <w:r w:rsidRPr="00253EA5">
        <w:rPr>
          <w:rFonts w:ascii="Times New Roman" w:hAnsi="Times New Roman"/>
          <w:b/>
          <w:color w:val="000000" w:themeColor="text1"/>
          <w:sz w:val="28"/>
        </w:rPr>
        <w:t>Eylemler</w:t>
      </w:r>
    </w:p>
    <w:p w:rsidR="00B81B37" w:rsidRPr="00253EA5" w:rsidRDefault="00B81B37" w:rsidP="00B81B37">
      <w:pPr>
        <w:rPr>
          <w:rFonts w:ascii="Times New Roman" w:hAnsi="Times New Roman"/>
          <w:b/>
          <w:color w:val="000000" w:themeColor="text1"/>
          <w:sz w:val="28"/>
        </w:rPr>
      </w:pPr>
    </w:p>
    <w:tbl>
      <w:tblPr>
        <w:tblW w:w="4829" w:type="pct"/>
        <w:tblLayout w:type="fixed"/>
        <w:tblCellMar>
          <w:left w:w="70" w:type="dxa"/>
          <w:right w:w="70" w:type="dxa"/>
        </w:tblCellMar>
        <w:tblLook w:val="04A0"/>
      </w:tblPr>
      <w:tblGrid>
        <w:gridCol w:w="964"/>
        <w:gridCol w:w="6349"/>
        <w:gridCol w:w="3172"/>
        <w:gridCol w:w="3175"/>
      </w:tblGrid>
      <w:tr w:rsidR="00B81B37" w:rsidRPr="00253EA5" w:rsidTr="00AE0ADF">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Eylem Tarihi</w:t>
            </w:r>
          </w:p>
        </w:tc>
      </w:tr>
      <w:tr w:rsidR="00B81B37" w:rsidRPr="00253EA5" w:rsidTr="00880962">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3.1.1.</w:t>
            </w:r>
          </w:p>
        </w:tc>
        <w:tc>
          <w:tcPr>
            <w:tcW w:w="2324" w:type="pct"/>
            <w:tcBorders>
              <w:top w:val="nil"/>
              <w:left w:val="nil"/>
              <w:bottom w:val="single" w:sz="8" w:space="0" w:color="auto"/>
              <w:right w:val="single" w:sz="8" w:space="0" w:color="auto"/>
            </w:tcBorders>
            <w:shd w:val="clear" w:color="auto" w:fill="auto"/>
            <w:vAlign w:val="center"/>
          </w:tcPr>
          <w:p w:rsidR="00B81B37" w:rsidRPr="00253EA5" w:rsidRDefault="00B81B37" w:rsidP="00AE0ADF">
            <w:pPr>
              <w:spacing w:after="0" w:line="240" w:lineRule="auto"/>
              <w:jc w:val="both"/>
              <w:rPr>
                <w:rFonts w:ascii="Times New Roman" w:hAnsi="Times New Roman"/>
                <w:color w:val="000000" w:themeColor="text1"/>
                <w:szCs w:val="24"/>
              </w:rPr>
            </w:pPr>
            <w:r w:rsidRPr="00253EA5">
              <w:rPr>
                <w:rFonts w:ascii="Times New Roman" w:hAnsi="Times New Roman"/>
                <w:color w:val="000000" w:themeColor="text1"/>
                <w:szCs w:val="24"/>
              </w:rPr>
              <w:t>Velilerin görüşlerinin dikkate alındığı bir yönetim anlayışı benimsenecektir.</w:t>
            </w:r>
          </w:p>
        </w:tc>
        <w:tc>
          <w:tcPr>
            <w:tcW w:w="1161" w:type="pct"/>
            <w:tcBorders>
              <w:top w:val="nil"/>
              <w:left w:val="nil"/>
              <w:bottom w:val="single" w:sz="8" w:space="0" w:color="auto"/>
              <w:right w:val="single" w:sz="8" w:space="0" w:color="auto"/>
            </w:tcBorders>
            <w:shd w:val="clear" w:color="auto" w:fill="auto"/>
            <w:vAlign w:val="center"/>
          </w:tcPr>
          <w:p w:rsidR="00890FD4" w:rsidRPr="00253EA5" w:rsidRDefault="00F5662F" w:rsidP="00880962">
            <w:pPr>
              <w:jc w:val="center"/>
              <w:rPr>
                <w:rFonts w:ascii="Times New Roman" w:hAnsi="Times New Roman"/>
                <w:color w:val="000000" w:themeColor="text1"/>
                <w:szCs w:val="24"/>
              </w:rPr>
            </w:pPr>
            <w:r w:rsidRPr="00253EA5">
              <w:rPr>
                <w:rFonts w:ascii="Times New Roman" w:hAnsi="Times New Roman"/>
                <w:color w:val="000000" w:themeColor="text1"/>
                <w:szCs w:val="24"/>
              </w:rPr>
              <w:t xml:space="preserve">Arif VARLI  </w:t>
            </w:r>
          </w:p>
          <w:p w:rsidR="00B81B37" w:rsidRPr="00253EA5" w:rsidRDefault="00F5662F" w:rsidP="00880962">
            <w:pPr>
              <w:jc w:val="center"/>
              <w:rPr>
                <w:rFonts w:ascii="Times New Roman" w:hAnsi="Times New Roman"/>
                <w:color w:val="000000" w:themeColor="text1"/>
                <w:szCs w:val="24"/>
              </w:rPr>
            </w:pPr>
            <w:r w:rsidRPr="00253EA5">
              <w:rPr>
                <w:rFonts w:ascii="Times New Roman" w:hAnsi="Times New Roman"/>
                <w:color w:val="000000" w:themeColor="text1"/>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B81B37" w:rsidRPr="00253EA5" w:rsidRDefault="00B81B37" w:rsidP="00880962">
            <w:pPr>
              <w:jc w:val="center"/>
              <w:rPr>
                <w:rFonts w:ascii="Times New Roman" w:hAnsi="Times New Roman"/>
                <w:color w:val="000000" w:themeColor="text1"/>
                <w:szCs w:val="24"/>
              </w:rPr>
            </w:pPr>
            <w:r w:rsidRPr="00253EA5">
              <w:rPr>
                <w:rFonts w:ascii="Times New Roman" w:hAnsi="Times New Roman"/>
                <w:color w:val="000000" w:themeColor="text1"/>
                <w:szCs w:val="24"/>
              </w:rPr>
              <w:t>Her ayın son haftası</w:t>
            </w:r>
          </w:p>
        </w:tc>
      </w:tr>
      <w:tr w:rsidR="00B81B37" w:rsidRPr="00253EA5" w:rsidTr="00880962">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81B37" w:rsidRPr="00253EA5" w:rsidRDefault="00B81B37" w:rsidP="00AE0ADF">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3.1.2</w:t>
            </w:r>
          </w:p>
        </w:tc>
        <w:tc>
          <w:tcPr>
            <w:tcW w:w="2324" w:type="pct"/>
            <w:tcBorders>
              <w:top w:val="nil"/>
              <w:left w:val="nil"/>
              <w:bottom w:val="single" w:sz="8" w:space="0" w:color="auto"/>
              <w:right w:val="single" w:sz="8" w:space="0" w:color="auto"/>
            </w:tcBorders>
            <w:shd w:val="clear" w:color="auto" w:fill="auto"/>
            <w:vAlign w:val="center"/>
          </w:tcPr>
          <w:p w:rsidR="00B81B37" w:rsidRPr="00253EA5" w:rsidRDefault="00B81B37" w:rsidP="00AE0ADF">
            <w:pPr>
              <w:spacing w:after="0" w:line="240" w:lineRule="auto"/>
              <w:jc w:val="both"/>
              <w:rPr>
                <w:rFonts w:ascii="Times New Roman" w:hAnsi="Times New Roman"/>
                <w:color w:val="000000" w:themeColor="text1"/>
                <w:szCs w:val="24"/>
                <w:highlight w:val="green"/>
              </w:rPr>
            </w:pPr>
            <w:r w:rsidRPr="00253EA5">
              <w:rPr>
                <w:rFonts w:ascii="Times New Roman" w:hAnsi="Times New Roman"/>
                <w:color w:val="000000" w:themeColor="text1"/>
                <w:szCs w:val="24"/>
              </w:rPr>
              <w:t>İyileştirmeye açık alanlara yönelik tedbirler alınacaktır.</w:t>
            </w:r>
          </w:p>
        </w:tc>
        <w:tc>
          <w:tcPr>
            <w:tcW w:w="1161" w:type="pct"/>
            <w:tcBorders>
              <w:top w:val="nil"/>
              <w:left w:val="nil"/>
              <w:bottom w:val="single" w:sz="8" w:space="0" w:color="auto"/>
              <w:right w:val="single" w:sz="8" w:space="0" w:color="auto"/>
            </w:tcBorders>
            <w:shd w:val="clear" w:color="auto" w:fill="auto"/>
            <w:vAlign w:val="center"/>
          </w:tcPr>
          <w:p w:rsidR="00890FD4" w:rsidRPr="00253EA5" w:rsidRDefault="00F5662F" w:rsidP="00880962">
            <w:pPr>
              <w:jc w:val="center"/>
              <w:rPr>
                <w:rFonts w:ascii="Times New Roman" w:hAnsi="Times New Roman"/>
                <w:color w:val="000000" w:themeColor="text1"/>
                <w:szCs w:val="24"/>
              </w:rPr>
            </w:pPr>
            <w:r w:rsidRPr="00253EA5">
              <w:rPr>
                <w:rFonts w:ascii="Times New Roman" w:hAnsi="Times New Roman"/>
                <w:color w:val="000000" w:themeColor="text1"/>
                <w:szCs w:val="24"/>
              </w:rPr>
              <w:t xml:space="preserve">Arif VARLI </w:t>
            </w:r>
            <w:r w:rsidR="00B81B37" w:rsidRPr="00253EA5">
              <w:rPr>
                <w:rFonts w:ascii="Times New Roman" w:hAnsi="Times New Roman"/>
                <w:color w:val="000000" w:themeColor="text1"/>
                <w:szCs w:val="24"/>
              </w:rPr>
              <w:t xml:space="preserve"> </w:t>
            </w:r>
          </w:p>
          <w:p w:rsidR="00B81B37" w:rsidRPr="00253EA5" w:rsidRDefault="00B81B37" w:rsidP="00880962">
            <w:pPr>
              <w:jc w:val="center"/>
              <w:rPr>
                <w:rFonts w:ascii="Times New Roman" w:hAnsi="Times New Roman"/>
                <w:color w:val="000000" w:themeColor="text1"/>
                <w:szCs w:val="24"/>
              </w:rPr>
            </w:pPr>
            <w:r w:rsidRPr="00253EA5">
              <w:rPr>
                <w:rFonts w:ascii="Times New Roman" w:hAnsi="Times New Roman"/>
                <w:color w:val="000000" w:themeColor="text1"/>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B81B37" w:rsidRPr="00253EA5" w:rsidRDefault="00B81B37" w:rsidP="00880962">
            <w:pPr>
              <w:jc w:val="center"/>
              <w:rPr>
                <w:rFonts w:ascii="Times New Roman" w:hAnsi="Times New Roman"/>
                <w:color w:val="000000" w:themeColor="text1"/>
                <w:szCs w:val="24"/>
              </w:rPr>
            </w:pPr>
            <w:r w:rsidRPr="00253EA5">
              <w:rPr>
                <w:rFonts w:ascii="Times New Roman" w:hAnsi="Times New Roman"/>
                <w:color w:val="000000" w:themeColor="text1"/>
                <w:szCs w:val="24"/>
              </w:rPr>
              <w:t>Her ayın son haftası</w:t>
            </w:r>
          </w:p>
        </w:tc>
      </w:tr>
    </w:tbl>
    <w:p w:rsidR="00B81B37" w:rsidRPr="00253EA5" w:rsidRDefault="00B81B37" w:rsidP="00B81B37">
      <w:pPr>
        <w:jc w:val="both"/>
        <w:rPr>
          <w:color w:val="000000" w:themeColor="text1"/>
        </w:rPr>
      </w:pPr>
    </w:p>
    <w:p w:rsidR="00B81B37" w:rsidRPr="00253EA5" w:rsidRDefault="00B81B37" w:rsidP="00B81B37">
      <w:pPr>
        <w:pStyle w:val="Balk1"/>
        <w:rPr>
          <w:rFonts w:ascii="Times New Roman" w:hAnsi="Times New Roman"/>
          <w:color w:val="000000" w:themeColor="text1"/>
        </w:rPr>
      </w:pPr>
      <w:bookmarkStart w:id="48" w:name="_Toc531097547"/>
      <w:r w:rsidRPr="00253EA5">
        <w:rPr>
          <w:rFonts w:ascii="Times New Roman" w:hAnsi="Times New Roman"/>
          <w:color w:val="000000" w:themeColor="text1"/>
        </w:rPr>
        <w:lastRenderedPageBreak/>
        <w:t>V. BÖLÜM</w:t>
      </w:r>
      <w:bookmarkEnd w:id="46"/>
      <w:bookmarkEnd w:id="47"/>
      <w:r w:rsidRPr="00253EA5">
        <w:rPr>
          <w:rFonts w:ascii="Times New Roman" w:hAnsi="Times New Roman"/>
          <w:color w:val="000000" w:themeColor="text1"/>
        </w:rPr>
        <w:t>:</w:t>
      </w:r>
      <w:bookmarkStart w:id="49" w:name="_Toc416085168"/>
      <w:bookmarkStart w:id="50" w:name="_Toc529519471"/>
      <w:r w:rsidRPr="00253EA5">
        <w:rPr>
          <w:rFonts w:ascii="Times New Roman" w:hAnsi="Times New Roman"/>
          <w:color w:val="000000" w:themeColor="text1"/>
        </w:rPr>
        <w:t xml:space="preserve"> MALİYETLENDİRME</w:t>
      </w:r>
      <w:bookmarkEnd w:id="48"/>
      <w:bookmarkEnd w:id="49"/>
      <w:bookmarkEnd w:id="50"/>
    </w:p>
    <w:p w:rsidR="00B81B37" w:rsidRPr="00253EA5" w:rsidRDefault="00B81B37" w:rsidP="00B81B37">
      <w:pPr>
        <w:pStyle w:val="ResimYazs"/>
        <w:spacing w:after="0"/>
        <w:rPr>
          <w:rFonts w:ascii="Times New Roman" w:hAnsi="Times New Roman"/>
          <w:bCs w:val="0"/>
          <w:color w:val="000000" w:themeColor="text1"/>
          <w:sz w:val="24"/>
          <w:szCs w:val="24"/>
        </w:rPr>
      </w:pPr>
      <w:r w:rsidRPr="00253EA5">
        <w:rPr>
          <w:rFonts w:ascii="Times New Roman" w:hAnsi="Times New Roman"/>
          <w:bCs w:val="0"/>
          <w:color w:val="000000" w:themeColor="text1"/>
          <w:sz w:val="24"/>
          <w:szCs w:val="24"/>
        </w:rPr>
        <w:t>2024-</w:t>
      </w:r>
      <w:proofErr w:type="gramStart"/>
      <w:r w:rsidRPr="00253EA5">
        <w:rPr>
          <w:rFonts w:ascii="Times New Roman" w:hAnsi="Times New Roman"/>
          <w:bCs w:val="0"/>
          <w:color w:val="000000" w:themeColor="text1"/>
          <w:sz w:val="24"/>
          <w:szCs w:val="24"/>
        </w:rPr>
        <w:t>2028  Stratejik</w:t>
      </w:r>
      <w:proofErr w:type="gramEnd"/>
      <w:r w:rsidRPr="00253EA5">
        <w:rPr>
          <w:rFonts w:ascii="Times New Roman" w:hAnsi="Times New Roman"/>
          <w:bCs w:val="0"/>
          <w:color w:val="000000" w:themeColor="text1"/>
          <w:sz w:val="24"/>
          <w:szCs w:val="24"/>
        </w:rPr>
        <w:t xml:space="preserve"> Planı Faaliyet/Proje </w:t>
      </w:r>
      <w:proofErr w:type="spellStart"/>
      <w:r w:rsidRPr="00253EA5">
        <w:rPr>
          <w:rFonts w:ascii="Times New Roman" w:hAnsi="Times New Roman"/>
          <w:bCs w:val="0"/>
          <w:color w:val="000000" w:themeColor="text1"/>
          <w:sz w:val="24"/>
          <w:szCs w:val="24"/>
        </w:rPr>
        <w:t>Maliyetlendirme</w:t>
      </w:r>
      <w:proofErr w:type="spellEnd"/>
      <w:r w:rsidRPr="00253EA5">
        <w:rPr>
          <w:rFonts w:ascii="Times New Roman" w:hAnsi="Times New Roman"/>
          <w:bCs w:val="0"/>
          <w:color w:val="000000" w:themeColor="text1"/>
          <w:sz w:val="24"/>
          <w:szCs w:val="24"/>
        </w:rPr>
        <w:t xml:space="preserve"> Tablosu</w:t>
      </w:r>
    </w:p>
    <w:p w:rsidR="00B81B37" w:rsidRPr="00253EA5" w:rsidRDefault="00B81B37" w:rsidP="00B81B37">
      <w:pPr>
        <w:rPr>
          <w:rFonts w:ascii="Times New Roman" w:hAnsi="Times New Roman"/>
          <w:color w:val="000000" w:themeColor="text1"/>
        </w:rPr>
      </w:pPr>
    </w:p>
    <w:tbl>
      <w:tblPr>
        <w:tblW w:w="0" w:type="auto"/>
        <w:tblInd w:w="85" w:type="dxa"/>
        <w:tblLayout w:type="fixed"/>
        <w:tblCellMar>
          <w:left w:w="70" w:type="dxa"/>
          <w:right w:w="70" w:type="dxa"/>
        </w:tblCellMar>
        <w:tblLook w:val="04A0"/>
      </w:tblPr>
      <w:tblGrid>
        <w:gridCol w:w="6076"/>
        <w:gridCol w:w="1218"/>
        <w:gridCol w:w="1218"/>
        <w:gridCol w:w="1218"/>
        <w:gridCol w:w="1218"/>
        <w:gridCol w:w="1218"/>
        <w:gridCol w:w="1676"/>
      </w:tblGrid>
      <w:tr w:rsidR="00B81B37" w:rsidRPr="00253EA5" w:rsidTr="00253EA5">
        <w:trPr>
          <w:trHeight w:val="295"/>
        </w:trPr>
        <w:tc>
          <w:tcPr>
            <w:tcW w:w="6076"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tcPr>
          <w:p w:rsidR="00B81B37" w:rsidRPr="00253EA5" w:rsidRDefault="00B81B37" w:rsidP="00AE0ADF">
            <w:pPr>
              <w:spacing w:after="0" w:line="240" w:lineRule="auto"/>
              <w:rPr>
                <w:rFonts w:ascii="Times New Roman" w:hAnsi="Times New Roman"/>
                <w:b/>
                <w:bCs/>
                <w:color w:val="000000" w:themeColor="text1"/>
                <w:szCs w:val="24"/>
              </w:rPr>
            </w:pPr>
            <w:r w:rsidRPr="00253EA5">
              <w:rPr>
                <w:rFonts w:ascii="Times New Roman" w:hAnsi="Times New Roman"/>
                <w:b/>
                <w:bCs/>
                <w:color w:val="000000" w:themeColor="text1"/>
                <w:szCs w:val="24"/>
              </w:rPr>
              <w:t>Kaynak Tablosu</w:t>
            </w:r>
          </w:p>
        </w:tc>
        <w:tc>
          <w:tcPr>
            <w:tcW w:w="121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B81B37" w:rsidRPr="00253EA5" w:rsidRDefault="00B81B37" w:rsidP="00F5662F">
            <w:pPr>
              <w:spacing w:after="0" w:line="240" w:lineRule="auto"/>
              <w:jc w:val="center"/>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2023</w:t>
            </w:r>
          </w:p>
        </w:tc>
        <w:tc>
          <w:tcPr>
            <w:tcW w:w="121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B81B37" w:rsidRPr="00253EA5" w:rsidRDefault="00B81B37" w:rsidP="00F5662F">
            <w:pPr>
              <w:spacing w:after="0" w:line="240" w:lineRule="auto"/>
              <w:jc w:val="center"/>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2024</w:t>
            </w:r>
          </w:p>
        </w:tc>
        <w:tc>
          <w:tcPr>
            <w:tcW w:w="121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B81B37" w:rsidRPr="00253EA5" w:rsidRDefault="00B81B37" w:rsidP="00F5662F">
            <w:pPr>
              <w:spacing w:after="0" w:line="240" w:lineRule="auto"/>
              <w:jc w:val="center"/>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2025</w:t>
            </w:r>
          </w:p>
        </w:tc>
        <w:tc>
          <w:tcPr>
            <w:tcW w:w="121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B81B37" w:rsidRPr="00253EA5" w:rsidRDefault="00B81B37" w:rsidP="00F5662F">
            <w:pPr>
              <w:spacing w:after="0" w:line="240" w:lineRule="auto"/>
              <w:jc w:val="center"/>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2026</w:t>
            </w:r>
          </w:p>
        </w:tc>
        <w:tc>
          <w:tcPr>
            <w:tcW w:w="121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B81B37" w:rsidRPr="00253EA5" w:rsidRDefault="00B81B37" w:rsidP="00F5662F">
            <w:pPr>
              <w:spacing w:after="0" w:line="240" w:lineRule="auto"/>
              <w:jc w:val="center"/>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2027</w:t>
            </w:r>
          </w:p>
        </w:tc>
        <w:tc>
          <w:tcPr>
            <w:tcW w:w="1676"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tcPr>
          <w:p w:rsidR="00B81B37" w:rsidRPr="00253EA5" w:rsidRDefault="00B81B37" w:rsidP="00F5662F">
            <w:pPr>
              <w:spacing w:after="0" w:line="240" w:lineRule="auto"/>
              <w:jc w:val="center"/>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Toplam</w:t>
            </w:r>
          </w:p>
        </w:tc>
      </w:tr>
      <w:tr w:rsidR="00B81B37" w:rsidRPr="00253EA5" w:rsidTr="00253EA5">
        <w:trPr>
          <w:trHeight w:val="281"/>
        </w:trPr>
        <w:tc>
          <w:tcPr>
            <w:tcW w:w="6076" w:type="dxa"/>
            <w:vMerge/>
            <w:tcBorders>
              <w:top w:val="single" w:sz="12" w:space="0" w:color="000000"/>
              <w:left w:val="single" w:sz="12" w:space="0" w:color="000000"/>
              <w:bottom w:val="single" w:sz="4" w:space="0" w:color="000000"/>
              <w:right w:val="single" w:sz="4" w:space="0" w:color="000000"/>
            </w:tcBorders>
            <w:vAlign w:val="center"/>
          </w:tcPr>
          <w:p w:rsidR="00B81B37" w:rsidRPr="00253EA5" w:rsidRDefault="00B81B37" w:rsidP="00AE0ADF">
            <w:pPr>
              <w:spacing w:after="0" w:line="240" w:lineRule="auto"/>
              <w:rPr>
                <w:rFonts w:ascii="Times New Roman" w:hAnsi="Times New Roman"/>
                <w:b/>
                <w:bCs/>
                <w:color w:val="000000" w:themeColor="text1"/>
                <w:szCs w:val="24"/>
              </w:rPr>
            </w:pPr>
          </w:p>
        </w:tc>
        <w:tc>
          <w:tcPr>
            <w:tcW w:w="1218" w:type="dxa"/>
            <w:vMerge/>
            <w:tcBorders>
              <w:top w:val="single" w:sz="12" w:space="0" w:color="000000"/>
              <w:left w:val="single" w:sz="4" w:space="0" w:color="000000"/>
              <w:bottom w:val="single" w:sz="4" w:space="0" w:color="000000"/>
              <w:right w:val="single" w:sz="4" w:space="0" w:color="000000"/>
            </w:tcBorders>
            <w:vAlign w:val="center"/>
          </w:tcPr>
          <w:p w:rsidR="00B81B37" w:rsidRPr="00253EA5" w:rsidRDefault="00B81B37" w:rsidP="00F5662F">
            <w:pPr>
              <w:spacing w:after="0" w:line="240" w:lineRule="auto"/>
              <w:jc w:val="center"/>
              <w:rPr>
                <w:rFonts w:ascii="Times New Roman" w:hAnsi="Times New Roman"/>
                <w:b/>
                <w:bCs/>
                <w:color w:val="000000" w:themeColor="text1"/>
                <w:sz w:val="22"/>
                <w:szCs w:val="22"/>
              </w:rPr>
            </w:pPr>
          </w:p>
        </w:tc>
        <w:tc>
          <w:tcPr>
            <w:tcW w:w="1218" w:type="dxa"/>
            <w:vMerge/>
            <w:tcBorders>
              <w:top w:val="single" w:sz="12" w:space="0" w:color="000000"/>
              <w:left w:val="single" w:sz="4" w:space="0" w:color="000000"/>
              <w:bottom w:val="single" w:sz="4" w:space="0" w:color="000000"/>
              <w:right w:val="single" w:sz="4" w:space="0" w:color="000000"/>
            </w:tcBorders>
            <w:vAlign w:val="center"/>
          </w:tcPr>
          <w:p w:rsidR="00B81B37" w:rsidRPr="00253EA5" w:rsidRDefault="00B81B37" w:rsidP="00F5662F">
            <w:pPr>
              <w:spacing w:after="0" w:line="240" w:lineRule="auto"/>
              <w:jc w:val="center"/>
              <w:rPr>
                <w:rFonts w:ascii="Times New Roman" w:hAnsi="Times New Roman"/>
                <w:b/>
                <w:bCs/>
                <w:color w:val="000000" w:themeColor="text1"/>
                <w:sz w:val="22"/>
                <w:szCs w:val="22"/>
              </w:rPr>
            </w:pPr>
          </w:p>
        </w:tc>
        <w:tc>
          <w:tcPr>
            <w:tcW w:w="1218" w:type="dxa"/>
            <w:vMerge/>
            <w:tcBorders>
              <w:top w:val="single" w:sz="12" w:space="0" w:color="000000"/>
              <w:left w:val="single" w:sz="4" w:space="0" w:color="000000"/>
              <w:bottom w:val="single" w:sz="4" w:space="0" w:color="000000"/>
              <w:right w:val="single" w:sz="4" w:space="0" w:color="000000"/>
            </w:tcBorders>
            <w:vAlign w:val="center"/>
          </w:tcPr>
          <w:p w:rsidR="00B81B37" w:rsidRPr="00253EA5" w:rsidRDefault="00B81B37" w:rsidP="00F5662F">
            <w:pPr>
              <w:spacing w:after="0" w:line="240" w:lineRule="auto"/>
              <w:jc w:val="center"/>
              <w:rPr>
                <w:rFonts w:ascii="Times New Roman" w:hAnsi="Times New Roman"/>
                <w:b/>
                <w:bCs/>
                <w:color w:val="000000" w:themeColor="text1"/>
                <w:sz w:val="22"/>
                <w:szCs w:val="22"/>
              </w:rPr>
            </w:pPr>
          </w:p>
        </w:tc>
        <w:tc>
          <w:tcPr>
            <w:tcW w:w="1218" w:type="dxa"/>
            <w:vMerge/>
            <w:tcBorders>
              <w:top w:val="single" w:sz="12" w:space="0" w:color="000000"/>
              <w:left w:val="single" w:sz="4" w:space="0" w:color="000000"/>
              <w:bottom w:val="single" w:sz="4" w:space="0" w:color="000000"/>
              <w:right w:val="single" w:sz="4" w:space="0" w:color="000000"/>
            </w:tcBorders>
            <w:vAlign w:val="center"/>
          </w:tcPr>
          <w:p w:rsidR="00B81B37" w:rsidRPr="00253EA5" w:rsidRDefault="00B81B37" w:rsidP="00F5662F">
            <w:pPr>
              <w:spacing w:after="0" w:line="240" w:lineRule="auto"/>
              <w:jc w:val="center"/>
              <w:rPr>
                <w:rFonts w:ascii="Times New Roman" w:hAnsi="Times New Roman"/>
                <w:b/>
                <w:bCs/>
                <w:color w:val="000000" w:themeColor="text1"/>
                <w:sz w:val="22"/>
                <w:szCs w:val="22"/>
              </w:rPr>
            </w:pPr>
          </w:p>
        </w:tc>
        <w:tc>
          <w:tcPr>
            <w:tcW w:w="1218" w:type="dxa"/>
            <w:vMerge/>
            <w:tcBorders>
              <w:top w:val="single" w:sz="12" w:space="0" w:color="000000"/>
              <w:left w:val="single" w:sz="4" w:space="0" w:color="000000"/>
              <w:bottom w:val="single" w:sz="4" w:space="0" w:color="000000"/>
              <w:right w:val="single" w:sz="4" w:space="0" w:color="000000"/>
            </w:tcBorders>
            <w:vAlign w:val="center"/>
          </w:tcPr>
          <w:p w:rsidR="00B81B37" w:rsidRPr="00253EA5" w:rsidRDefault="00B81B37" w:rsidP="00F5662F">
            <w:pPr>
              <w:spacing w:after="0" w:line="240" w:lineRule="auto"/>
              <w:jc w:val="center"/>
              <w:rPr>
                <w:rFonts w:ascii="Times New Roman" w:hAnsi="Times New Roman"/>
                <w:b/>
                <w:bCs/>
                <w:color w:val="000000" w:themeColor="text1"/>
                <w:sz w:val="22"/>
                <w:szCs w:val="22"/>
              </w:rPr>
            </w:pPr>
          </w:p>
        </w:tc>
        <w:tc>
          <w:tcPr>
            <w:tcW w:w="1676" w:type="dxa"/>
            <w:vMerge/>
            <w:tcBorders>
              <w:top w:val="single" w:sz="12" w:space="0" w:color="000000"/>
              <w:left w:val="single" w:sz="4" w:space="0" w:color="000000"/>
              <w:bottom w:val="single" w:sz="4" w:space="0" w:color="000000"/>
              <w:right w:val="single" w:sz="12" w:space="0" w:color="000000"/>
            </w:tcBorders>
            <w:vAlign w:val="center"/>
          </w:tcPr>
          <w:p w:rsidR="00B81B37" w:rsidRPr="00253EA5" w:rsidRDefault="00B81B37" w:rsidP="00F5662F">
            <w:pPr>
              <w:spacing w:after="0" w:line="240" w:lineRule="auto"/>
              <w:jc w:val="center"/>
              <w:rPr>
                <w:rFonts w:ascii="Times New Roman" w:hAnsi="Times New Roman"/>
                <w:b/>
                <w:bCs/>
                <w:color w:val="000000" w:themeColor="text1"/>
                <w:sz w:val="22"/>
                <w:szCs w:val="22"/>
              </w:rPr>
            </w:pPr>
          </w:p>
        </w:tc>
      </w:tr>
      <w:tr w:rsidR="00B81B37" w:rsidRPr="00253EA5" w:rsidTr="00253EA5">
        <w:trPr>
          <w:trHeight w:val="281"/>
        </w:trPr>
        <w:tc>
          <w:tcPr>
            <w:tcW w:w="6076" w:type="dxa"/>
            <w:tcBorders>
              <w:top w:val="nil"/>
              <w:left w:val="single" w:sz="12" w:space="0" w:color="000000"/>
              <w:bottom w:val="single" w:sz="4" w:space="0" w:color="000000"/>
              <w:right w:val="single" w:sz="4" w:space="0" w:color="000000"/>
            </w:tcBorders>
            <w:shd w:val="clear" w:color="000000" w:fill="F79546"/>
            <w:vAlign w:val="center"/>
          </w:tcPr>
          <w:p w:rsidR="00B81B37" w:rsidRPr="00253EA5" w:rsidRDefault="00B81B37" w:rsidP="00AE0ADF">
            <w:pPr>
              <w:spacing w:after="0" w:line="240" w:lineRule="auto"/>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Genel Bütçe</w:t>
            </w:r>
          </w:p>
        </w:tc>
        <w:tc>
          <w:tcPr>
            <w:tcW w:w="1218" w:type="dxa"/>
            <w:tcBorders>
              <w:top w:val="nil"/>
              <w:left w:val="nil"/>
              <w:bottom w:val="single" w:sz="4" w:space="0" w:color="000000"/>
              <w:right w:val="single" w:sz="4" w:space="0" w:color="000000"/>
            </w:tcBorders>
            <w:shd w:val="clear" w:color="auto" w:fill="auto"/>
            <w:vAlign w:val="center"/>
          </w:tcPr>
          <w:p w:rsidR="00B81B37" w:rsidRPr="00253EA5" w:rsidRDefault="00B81B37" w:rsidP="00890FD4">
            <w:pPr>
              <w:spacing w:after="0" w:line="240" w:lineRule="auto"/>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6000</w:t>
            </w:r>
          </w:p>
        </w:tc>
        <w:tc>
          <w:tcPr>
            <w:tcW w:w="1218" w:type="dxa"/>
            <w:tcBorders>
              <w:top w:val="nil"/>
              <w:left w:val="nil"/>
              <w:bottom w:val="single" w:sz="4" w:space="0" w:color="000000"/>
              <w:right w:val="single" w:sz="4" w:space="0" w:color="000000"/>
            </w:tcBorders>
            <w:shd w:val="clear" w:color="auto" w:fill="auto"/>
            <w:vAlign w:val="center"/>
          </w:tcPr>
          <w:p w:rsidR="00B81B37" w:rsidRPr="00253EA5" w:rsidRDefault="00890FD4" w:rsidP="00890FD4">
            <w:pPr>
              <w:jc w:val="center"/>
              <w:rPr>
                <w:rFonts w:ascii="Times New Roman" w:hAnsi="Times New Roman"/>
                <w:color w:val="000000" w:themeColor="text1"/>
              </w:rPr>
            </w:pPr>
            <w:r w:rsidRPr="00253EA5">
              <w:rPr>
                <w:rFonts w:ascii="Times New Roman" w:hAnsi="Times New Roman"/>
                <w:color w:val="000000" w:themeColor="text1"/>
                <w:sz w:val="20"/>
                <w:szCs w:val="20"/>
              </w:rPr>
              <w:t>8</w:t>
            </w:r>
            <w:r w:rsidR="00B81B37" w:rsidRPr="00253EA5">
              <w:rPr>
                <w:rFonts w:ascii="Times New Roman" w:hAnsi="Times New Roman"/>
                <w:color w:val="000000" w:themeColor="text1"/>
                <w:sz w:val="20"/>
                <w:szCs w:val="20"/>
              </w:rPr>
              <w:t>000</w:t>
            </w:r>
          </w:p>
        </w:tc>
        <w:tc>
          <w:tcPr>
            <w:tcW w:w="1218" w:type="dxa"/>
            <w:tcBorders>
              <w:top w:val="nil"/>
              <w:left w:val="nil"/>
              <w:bottom w:val="single" w:sz="4" w:space="0" w:color="000000"/>
              <w:right w:val="single" w:sz="4" w:space="0" w:color="000000"/>
            </w:tcBorders>
            <w:shd w:val="clear" w:color="auto" w:fill="auto"/>
            <w:vAlign w:val="center"/>
          </w:tcPr>
          <w:p w:rsidR="00B81B37" w:rsidRPr="00253EA5" w:rsidRDefault="00890FD4" w:rsidP="00890FD4">
            <w:pPr>
              <w:jc w:val="center"/>
              <w:rPr>
                <w:rFonts w:ascii="Times New Roman" w:hAnsi="Times New Roman"/>
                <w:color w:val="000000" w:themeColor="text1"/>
              </w:rPr>
            </w:pPr>
            <w:r w:rsidRPr="00253EA5">
              <w:rPr>
                <w:rFonts w:ascii="Times New Roman" w:hAnsi="Times New Roman"/>
                <w:color w:val="000000" w:themeColor="text1"/>
                <w:sz w:val="20"/>
                <w:szCs w:val="20"/>
              </w:rPr>
              <w:t>10</w:t>
            </w:r>
            <w:r w:rsidR="00B81B37" w:rsidRPr="00253EA5">
              <w:rPr>
                <w:rFonts w:ascii="Times New Roman" w:hAnsi="Times New Roman"/>
                <w:color w:val="000000" w:themeColor="text1"/>
                <w:sz w:val="20"/>
                <w:szCs w:val="20"/>
              </w:rPr>
              <w:t>000</w:t>
            </w:r>
          </w:p>
        </w:tc>
        <w:tc>
          <w:tcPr>
            <w:tcW w:w="1218" w:type="dxa"/>
            <w:tcBorders>
              <w:top w:val="nil"/>
              <w:left w:val="nil"/>
              <w:bottom w:val="single" w:sz="4" w:space="0" w:color="000000"/>
              <w:right w:val="single" w:sz="4" w:space="0" w:color="000000"/>
            </w:tcBorders>
            <w:shd w:val="clear" w:color="auto" w:fill="auto"/>
            <w:vAlign w:val="center"/>
          </w:tcPr>
          <w:p w:rsidR="00B81B37" w:rsidRPr="00253EA5" w:rsidRDefault="00890FD4" w:rsidP="00890FD4">
            <w:pPr>
              <w:jc w:val="center"/>
              <w:rPr>
                <w:rFonts w:ascii="Times New Roman" w:hAnsi="Times New Roman"/>
                <w:color w:val="000000" w:themeColor="text1"/>
              </w:rPr>
            </w:pPr>
            <w:r w:rsidRPr="00253EA5">
              <w:rPr>
                <w:rFonts w:ascii="Times New Roman" w:hAnsi="Times New Roman"/>
                <w:color w:val="000000" w:themeColor="text1"/>
                <w:sz w:val="20"/>
                <w:szCs w:val="20"/>
              </w:rPr>
              <w:t>1</w:t>
            </w:r>
            <w:r w:rsidR="00B81B37" w:rsidRPr="00253EA5">
              <w:rPr>
                <w:rFonts w:ascii="Times New Roman" w:hAnsi="Times New Roman"/>
                <w:color w:val="000000" w:themeColor="text1"/>
                <w:sz w:val="20"/>
                <w:szCs w:val="20"/>
              </w:rPr>
              <w:t>6000</w:t>
            </w:r>
          </w:p>
        </w:tc>
        <w:tc>
          <w:tcPr>
            <w:tcW w:w="1218" w:type="dxa"/>
            <w:tcBorders>
              <w:top w:val="nil"/>
              <w:left w:val="nil"/>
              <w:bottom w:val="single" w:sz="4" w:space="0" w:color="000000"/>
              <w:right w:val="single" w:sz="4" w:space="0" w:color="000000"/>
            </w:tcBorders>
            <w:shd w:val="clear" w:color="auto" w:fill="auto"/>
            <w:vAlign w:val="center"/>
          </w:tcPr>
          <w:p w:rsidR="00B81B37" w:rsidRPr="00253EA5" w:rsidRDefault="00890FD4" w:rsidP="00890FD4">
            <w:pPr>
              <w:jc w:val="center"/>
              <w:rPr>
                <w:rFonts w:ascii="Times New Roman" w:hAnsi="Times New Roman"/>
                <w:color w:val="000000" w:themeColor="text1"/>
              </w:rPr>
            </w:pPr>
            <w:r w:rsidRPr="00253EA5">
              <w:rPr>
                <w:rFonts w:ascii="Times New Roman" w:hAnsi="Times New Roman"/>
                <w:color w:val="000000" w:themeColor="text1"/>
                <w:sz w:val="20"/>
                <w:szCs w:val="20"/>
              </w:rPr>
              <w:t>2</w:t>
            </w:r>
            <w:r w:rsidR="00B81B37" w:rsidRPr="00253EA5">
              <w:rPr>
                <w:rFonts w:ascii="Times New Roman" w:hAnsi="Times New Roman"/>
                <w:color w:val="000000" w:themeColor="text1"/>
                <w:sz w:val="20"/>
                <w:szCs w:val="20"/>
              </w:rPr>
              <w:t>6000</w:t>
            </w:r>
          </w:p>
        </w:tc>
        <w:tc>
          <w:tcPr>
            <w:tcW w:w="1676" w:type="dxa"/>
            <w:tcBorders>
              <w:top w:val="nil"/>
              <w:left w:val="nil"/>
              <w:bottom w:val="single" w:sz="4" w:space="0" w:color="000000"/>
              <w:right w:val="single" w:sz="12" w:space="0" w:color="000000"/>
            </w:tcBorders>
            <w:shd w:val="clear" w:color="auto" w:fill="auto"/>
            <w:vAlign w:val="center"/>
          </w:tcPr>
          <w:p w:rsidR="00B81B37" w:rsidRPr="00253EA5" w:rsidRDefault="00890FD4" w:rsidP="00890FD4">
            <w:pPr>
              <w:spacing w:after="0" w:line="240" w:lineRule="auto"/>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66</w:t>
            </w:r>
            <w:r w:rsidR="00B81B37" w:rsidRPr="00253EA5">
              <w:rPr>
                <w:rFonts w:ascii="Times New Roman" w:hAnsi="Times New Roman"/>
                <w:color w:val="000000" w:themeColor="text1"/>
                <w:sz w:val="20"/>
                <w:szCs w:val="20"/>
              </w:rPr>
              <w:t>0000</w:t>
            </w:r>
          </w:p>
        </w:tc>
      </w:tr>
      <w:tr w:rsidR="00B81B37" w:rsidRPr="00253EA5" w:rsidTr="00253EA5">
        <w:trPr>
          <w:trHeight w:val="563"/>
        </w:trPr>
        <w:tc>
          <w:tcPr>
            <w:tcW w:w="6076" w:type="dxa"/>
            <w:tcBorders>
              <w:top w:val="nil"/>
              <w:left w:val="single" w:sz="12" w:space="0" w:color="000000"/>
              <w:bottom w:val="single" w:sz="4" w:space="0" w:color="000000"/>
              <w:right w:val="single" w:sz="4" w:space="0" w:color="000000"/>
            </w:tcBorders>
            <w:shd w:val="clear" w:color="000000" w:fill="F79546"/>
            <w:vAlign w:val="center"/>
          </w:tcPr>
          <w:p w:rsidR="00B81B37" w:rsidRPr="00253EA5" w:rsidRDefault="00B81B37" w:rsidP="00AE0ADF">
            <w:pPr>
              <w:spacing w:after="0" w:line="240" w:lineRule="auto"/>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Valilikler ve Belediyelerin Katkısı</w:t>
            </w:r>
          </w:p>
        </w:tc>
        <w:tc>
          <w:tcPr>
            <w:tcW w:w="1218" w:type="dxa"/>
            <w:tcBorders>
              <w:top w:val="nil"/>
              <w:left w:val="nil"/>
              <w:bottom w:val="single" w:sz="4" w:space="0" w:color="000000"/>
              <w:right w:val="single" w:sz="4" w:space="0" w:color="000000"/>
            </w:tcBorders>
            <w:shd w:val="clear" w:color="auto" w:fill="auto"/>
            <w:vAlign w:val="center"/>
          </w:tcPr>
          <w:p w:rsidR="00B81B37" w:rsidRPr="00253EA5" w:rsidRDefault="00890FD4" w:rsidP="00890FD4">
            <w:pPr>
              <w:spacing w:after="0" w:line="240" w:lineRule="auto"/>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0</w:t>
            </w:r>
          </w:p>
        </w:tc>
        <w:tc>
          <w:tcPr>
            <w:tcW w:w="1218" w:type="dxa"/>
            <w:tcBorders>
              <w:top w:val="nil"/>
              <w:left w:val="nil"/>
              <w:bottom w:val="single" w:sz="4" w:space="0" w:color="000000"/>
              <w:right w:val="single" w:sz="4" w:space="0" w:color="000000"/>
            </w:tcBorders>
            <w:shd w:val="clear" w:color="auto" w:fill="auto"/>
            <w:vAlign w:val="center"/>
          </w:tcPr>
          <w:p w:rsidR="00B81B37" w:rsidRPr="00253EA5" w:rsidRDefault="00890FD4" w:rsidP="00890FD4">
            <w:pPr>
              <w:spacing w:after="0" w:line="240" w:lineRule="auto"/>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0</w:t>
            </w:r>
          </w:p>
        </w:tc>
        <w:tc>
          <w:tcPr>
            <w:tcW w:w="1218" w:type="dxa"/>
            <w:tcBorders>
              <w:top w:val="nil"/>
              <w:left w:val="nil"/>
              <w:bottom w:val="single" w:sz="4" w:space="0" w:color="000000"/>
              <w:right w:val="single" w:sz="4" w:space="0" w:color="000000"/>
            </w:tcBorders>
            <w:shd w:val="clear" w:color="auto" w:fill="auto"/>
            <w:vAlign w:val="center"/>
          </w:tcPr>
          <w:p w:rsidR="00B81B37" w:rsidRPr="00253EA5" w:rsidRDefault="00890FD4" w:rsidP="00890FD4">
            <w:pPr>
              <w:spacing w:after="0" w:line="240" w:lineRule="auto"/>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0</w:t>
            </w:r>
          </w:p>
        </w:tc>
        <w:tc>
          <w:tcPr>
            <w:tcW w:w="1218" w:type="dxa"/>
            <w:tcBorders>
              <w:top w:val="nil"/>
              <w:left w:val="nil"/>
              <w:bottom w:val="single" w:sz="4" w:space="0" w:color="000000"/>
              <w:right w:val="single" w:sz="4" w:space="0" w:color="000000"/>
            </w:tcBorders>
            <w:shd w:val="clear" w:color="auto" w:fill="auto"/>
            <w:vAlign w:val="center"/>
          </w:tcPr>
          <w:p w:rsidR="00B81B37" w:rsidRPr="00253EA5" w:rsidRDefault="00890FD4" w:rsidP="00890FD4">
            <w:pPr>
              <w:spacing w:after="0" w:line="240" w:lineRule="auto"/>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0</w:t>
            </w:r>
          </w:p>
        </w:tc>
        <w:tc>
          <w:tcPr>
            <w:tcW w:w="1218" w:type="dxa"/>
            <w:tcBorders>
              <w:top w:val="nil"/>
              <w:left w:val="nil"/>
              <w:bottom w:val="single" w:sz="4" w:space="0" w:color="000000"/>
              <w:right w:val="single" w:sz="4" w:space="0" w:color="000000"/>
            </w:tcBorders>
            <w:shd w:val="clear" w:color="auto" w:fill="auto"/>
            <w:vAlign w:val="center"/>
          </w:tcPr>
          <w:p w:rsidR="00B81B37" w:rsidRPr="00253EA5" w:rsidRDefault="00890FD4" w:rsidP="00890FD4">
            <w:pPr>
              <w:spacing w:after="0" w:line="240" w:lineRule="auto"/>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0</w:t>
            </w:r>
          </w:p>
        </w:tc>
        <w:tc>
          <w:tcPr>
            <w:tcW w:w="1676" w:type="dxa"/>
            <w:tcBorders>
              <w:top w:val="nil"/>
              <w:left w:val="nil"/>
              <w:bottom w:val="single" w:sz="4" w:space="0" w:color="000000"/>
              <w:right w:val="single" w:sz="12" w:space="0" w:color="000000"/>
            </w:tcBorders>
            <w:shd w:val="clear" w:color="auto" w:fill="auto"/>
            <w:vAlign w:val="center"/>
          </w:tcPr>
          <w:p w:rsidR="00B81B37" w:rsidRPr="00253EA5" w:rsidRDefault="00B81B37" w:rsidP="00890FD4">
            <w:pPr>
              <w:spacing w:after="0" w:line="240" w:lineRule="auto"/>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0</w:t>
            </w:r>
          </w:p>
        </w:tc>
      </w:tr>
      <w:tr w:rsidR="00B81B37" w:rsidRPr="00253EA5" w:rsidTr="00253EA5">
        <w:trPr>
          <w:trHeight w:val="521"/>
        </w:trPr>
        <w:tc>
          <w:tcPr>
            <w:tcW w:w="6076" w:type="dxa"/>
            <w:tcBorders>
              <w:top w:val="nil"/>
              <w:left w:val="single" w:sz="12" w:space="0" w:color="000000"/>
              <w:bottom w:val="single" w:sz="4" w:space="0" w:color="000000"/>
              <w:right w:val="single" w:sz="4" w:space="0" w:color="000000"/>
            </w:tcBorders>
            <w:shd w:val="clear" w:color="000000" w:fill="F79546"/>
            <w:vAlign w:val="center"/>
          </w:tcPr>
          <w:p w:rsidR="00B81B37" w:rsidRPr="00253EA5" w:rsidRDefault="00B81B37" w:rsidP="00AE0ADF">
            <w:pPr>
              <w:spacing w:after="0" w:line="240" w:lineRule="auto"/>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Diğer (Okul Aile Birlikleri)</w:t>
            </w:r>
          </w:p>
        </w:tc>
        <w:tc>
          <w:tcPr>
            <w:tcW w:w="1218" w:type="dxa"/>
            <w:tcBorders>
              <w:top w:val="nil"/>
              <w:left w:val="nil"/>
              <w:bottom w:val="single" w:sz="4" w:space="0" w:color="000000"/>
              <w:right w:val="single" w:sz="4" w:space="0" w:color="000000"/>
            </w:tcBorders>
            <w:shd w:val="clear" w:color="auto" w:fill="auto"/>
            <w:vAlign w:val="center"/>
          </w:tcPr>
          <w:p w:rsidR="00B81B37" w:rsidRPr="00253EA5" w:rsidRDefault="00B81B37" w:rsidP="00890FD4">
            <w:pPr>
              <w:spacing w:after="0" w:line="240" w:lineRule="auto"/>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1500</w:t>
            </w:r>
          </w:p>
        </w:tc>
        <w:tc>
          <w:tcPr>
            <w:tcW w:w="1218" w:type="dxa"/>
            <w:tcBorders>
              <w:top w:val="nil"/>
              <w:left w:val="nil"/>
              <w:bottom w:val="single" w:sz="4" w:space="0" w:color="000000"/>
              <w:right w:val="single" w:sz="4" w:space="0" w:color="000000"/>
            </w:tcBorders>
            <w:shd w:val="clear" w:color="auto" w:fill="auto"/>
            <w:vAlign w:val="center"/>
          </w:tcPr>
          <w:p w:rsidR="00B81B37" w:rsidRPr="00253EA5" w:rsidRDefault="00890FD4" w:rsidP="00890FD4">
            <w:pPr>
              <w:spacing w:after="0" w:line="240" w:lineRule="auto"/>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2</w:t>
            </w:r>
            <w:r w:rsidR="00B81B37" w:rsidRPr="00253EA5">
              <w:rPr>
                <w:rFonts w:ascii="Times New Roman" w:hAnsi="Times New Roman"/>
                <w:color w:val="000000" w:themeColor="text1"/>
                <w:sz w:val="20"/>
                <w:szCs w:val="20"/>
              </w:rPr>
              <w:t>500</w:t>
            </w:r>
          </w:p>
        </w:tc>
        <w:tc>
          <w:tcPr>
            <w:tcW w:w="1218" w:type="dxa"/>
            <w:tcBorders>
              <w:top w:val="nil"/>
              <w:left w:val="nil"/>
              <w:bottom w:val="single" w:sz="4" w:space="0" w:color="000000"/>
              <w:right w:val="single" w:sz="4" w:space="0" w:color="000000"/>
            </w:tcBorders>
            <w:shd w:val="clear" w:color="auto" w:fill="auto"/>
            <w:vAlign w:val="center"/>
          </w:tcPr>
          <w:p w:rsidR="00B81B37" w:rsidRPr="00253EA5" w:rsidRDefault="00890FD4" w:rsidP="00890FD4">
            <w:pPr>
              <w:spacing w:after="0" w:line="240" w:lineRule="auto"/>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3</w:t>
            </w:r>
            <w:r w:rsidR="00B81B37" w:rsidRPr="00253EA5">
              <w:rPr>
                <w:rFonts w:ascii="Times New Roman" w:hAnsi="Times New Roman"/>
                <w:color w:val="000000" w:themeColor="text1"/>
                <w:sz w:val="20"/>
                <w:szCs w:val="20"/>
              </w:rPr>
              <w:t>500</w:t>
            </w:r>
          </w:p>
        </w:tc>
        <w:tc>
          <w:tcPr>
            <w:tcW w:w="1218" w:type="dxa"/>
            <w:tcBorders>
              <w:top w:val="nil"/>
              <w:left w:val="nil"/>
              <w:bottom w:val="single" w:sz="4" w:space="0" w:color="000000"/>
              <w:right w:val="single" w:sz="4" w:space="0" w:color="000000"/>
            </w:tcBorders>
            <w:shd w:val="clear" w:color="auto" w:fill="auto"/>
            <w:vAlign w:val="center"/>
          </w:tcPr>
          <w:p w:rsidR="00B81B37" w:rsidRPr="00253EA5" w:rsidRDefault="00890FD4" w:rsidP="00890FD4">
            <w:pPr>
              <w:spacing w:after="0" w:line="240" w:lineRule="auto"/>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4</w:t>
            </w:r>
            <w:r w:rsidR="00B81B37" w:rsidRPr="00253EA5">
              <w:rPr>
                <w:rFonts w:ascii="Times New Roman" w:hAnsi="Times New Roman"/>
                <w:color w:val="000000" w:themeColor="text1"/>
                <w:sz w:val="20"/>
                <w:szCs w:val="20"/>
              </w:rPr>
              <w:t>500</w:t>
            </w:r>
          </w:p>
        </w:tc>
        <w:tc>
          <w:tcPr>
            <w:tcW w:w="1218" w:type="dxa"/>
            <w:tcBorders>
              <w:top w:val="nil"/>
              <w:left w:val="nil"/>
              <w:bottom w:val="single" w:sz="4" w:space="0" w:color="000000"/>
              <w:right w:val="single" w:sz="4" w:space="0" w:color="000000"/>
            </w:tcBorders>
            <w:shd w:val="clear" w:color="auto" w:fill="auto"/>
            <w:vAlign w:val="center"/>
          </w:tcPr>
          <w:p w:rsidR="00B81B37" w:rsidRPr="00253EA5" w:rsidRDefault="00890FD4" w:rsidP="00890FD4">
            <w:pPr>
              <w:spacing w:after="0" w:line="240" w:lineRule="auto"/>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6</w:t>
            </w:r>
            <w:r w:rsidR="00B81B37" w:rsidRPr="00253EA5">
              <w:rPr>
                <w:rFonts w:ascii="Times New Roman" w:hAnsi="Times New Roman"/>
                <w:color w:val="000000" w:themeColor="text1"/>
                <w:sz w:val="20"/>
                <w:szCs w:val="20"/>
              </w:rPr>
              <w:t>500</w:t>
            </w:r>
          </w:p>
        </w:tc>
        <w:tc>
          <w:tcPr>
            <w:tcW w:w="1676" w:type="dxa"/>
            <w:tcBorders>
              <w:top w:val="nil"/>
              <w:left w:val="nil"/>
              <w:bottom w:val="single" w:sz="4" w:space="0" w:color="000000"/>
              <w:right w:val="single" w:sz="12" w:space="0" w:color="000000"/>
            </w:tcBorders>
            <w:shd w:val="clear" w:color="auto" w:fill="auto"/>
            <w:vAlign w:val="center"/>
          </w:tcPr>
          <w:p w:rsidR="00B81B37" w:rsidRPr="00253EA5" w:rsidRDefault="00890FD4" w:rsidP="00890FD4">
            <w:pPr>
              <w:spacing w:after="0" w:line="240" w:lineRule="auto"/>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18</w:t>
            </w:r>
            <w:r w:rsidR="00B81B37" w:rsidRPr="00253EA5">
              <w:rPr>
                <w:rFonts w:ascii="Times New Roman" w:hAnsi="Times New Roman"/>
                <w:color w:val="000000" w:themeColor="text1"/>
                <w:sz w:val="20"/>
                <w:szCs w:val="20"/>
              </w:rPr>
              <w:t>500</w:t>
            </w:r>
          </w:p>
        </w:tc>
      </w:tr>
      <w:tr w:rsidR="00B81B37" w:rsidRPr="00253EA5" w:rsidTr="00253EA5">
        <w:trPr>
          <w:trHeight w:val="295"/>
        </w:trPr>
        <w:tc>
          <w:tcPr>
            <w:tcW w:w="6076" w:type="dxa"/>
            <w:tcBorders>
              <w:top w:val="single" w:sz="8" w:space="0" w:color="000000"/>
              <w:left w:val="single" w:sz="12" w:space="0" w:color="000000"/>
              <w:bottom w:val="single" w:sz="12" w:space="0" w:color="000000"/>
              <w:right w:val="single" w:sz="4" w:space="0" w:color="000000"/>
            </w:tcBorders>
            <w:shd w:val="clear" w:color="000000" w:fill="F79546"/>
            <w:vAlign w:val="center"/>
          </w:tcPr>
          <w:p w:rsidR="00B81B37" w:rsidRPr="00253EA5" w:rsidRDefault="00B81B37" w:rsidP="00AE0ADF">
            <w:pPr>
              <w:spacing w:after="0" w:line="240" w:lineRule="auto"/>
              <w:jc w:val="right"/>
              <w:rPr>
                <w:rFonts w:ascii="Times New Roman" w:hAnsi="Times New Roman"/>
                <w:b/>
                <w:bCs/>
                <w:color w:val="000000" w:themeColor="text1"/>
                <w:sz w:val="22"/>
                <w:szCs w:val="22"/>
              </w:rPr>
            </w:pPr>
            <w:r w:rsidRPr="00253EA5">
              <w:rPr>
                <w:rFonts w:ascii="Times New Roman" w:hAnsi="Times New Roman"/>
                <w:b/>
                <w:bCs/>
                <w:color w:val="000000" w:themeColor="text1"/>
                <w:sz w:val="22"/>
                <w:szCs w:val="22"/>
              </w:rPr>
              <w:t>TOPLAM</w:t>
            </w:r>
          </w:p>
        </w:tc>
        <w:tc>
          <w:tcPr>
            <w:tcW w:w="1218" w:type="dxa"/>
            <w:tcBorders>
              <w:top w:val="single" w:sz="8" w:space="0" w:color="000000"/>
              <w:left w:val="nil"/>
              <w:bottom w:val="single" w:sz="12" w:space="0" w:color="000000"/>
              <w:right w:val="single" w:sz="4" w:space="0" w:color="000000"/>
            </w:tcBorders>
            <w:shd w:val="clear" w:color="auto" w:fill="auto"/>
            <w:vAlign w:val="center"/>
          </w:tcPr>
          <w:p w:rsidR="00B81B37" w:rsidRPr="00253EA5" w:rsidRDefault="00890FD4" w:rsidP="00F5662F">
            <w:pPr>
              <w:spacing w:after="0" w:line="240" w:lineRule="auto"/>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7</w:t>
            </w:r>
            <w:r w:rsidR="00B81B37" w:rsidRPr="00253EA5">
              <w:rPr>
                <w:rFonts w:ascii="Times New Roman" w:hAnsi="Times New Roman"/>
                <w:color w:val="000000" w:themeColor="text1"/>
                <w:sz w:val="20"/>
                <w:szCs w:val="20"/>
              </w:rPr>
              <w:t>500</w:t>
            </w:r>
          </w:p>
        </w:tc>
        <w:tc>
          <w:tcPr>
            <w:tcW w:w="1218" w:type="dxa"/>
            <w:tcBorders>
              <w:top w:val="single" w:sz="8" w:space="0" w:color="000000"/>
              <w:left w:val="nil"/>
              <w:bottom w:val="single" w:sz="12" w:space="0" w:color="000000"/>
              <w:right w:val="single" w:sz="4" w:space="0" w:color="000000"/>
            </w:tcBorders>
            <w:shd w:val="clear" w:color="auto" w:fill="auto"/>
            <w:vAlign w:val="center"/>
          </w:tcPr>
          <w:p w:rsidR="00B81B37" w:rsidRPr="00253EA5" w:rsidRDefault="00890FD4" w:rsidP="00F5662F">
            <w:pPr>
              <w:spacing w:after="0" w:line="240" w:lineRule="auto"/>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10</w:t>
            </w:r>
            <w:r w:rsidR="00B81B37" w:rsidRPr="00253EA5">
              <w:rPr>
                <w:rFonts w:ascii="Times New Roman" w:hAnsi="Times New Roman"/>
                <w:color w:val="000000" w:themeColor="text1"/>
                <w:sz w:val="20"/>
                <w:szCs w:val="20"/>
              </w:rPr>
              <w:t>500</w:t>
            </w:r>
          </w:p>
        </w:tc>
        <w:tc>
          <w:tcPr>
            <w:tcW w:w="1218" w:type="dxa"/>
            <w:tcBorders>
              <w:top w:val="single" w:sz="8" w:space="0" w:color="000000"/>
              <w:left w:val="nil"/>
              <w:bottom w:val="single" w:sz="12" w:space="0" w:color="000000"/>
              <w:right w:val="single" w:sz="4" w:space="0" w:color="000000"/>
            </w:tcBorders>
            <w:shd w:val="clear" w:color="auto" w:fill="auto"/>
            <w:vAlign w:val="center"/>
          </w:tcPr>
          <w:p w:rsidR="00B81B37" w:rsidRPr="00253EA5" w:rsidRDefault="00890FD4" w:rsidP="00F5662F">
            <w:pPr>
              <w:spacing w:after="0" w:line="240" w:lineRule="auto"/>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13</w:t>
            </w:r>
            <w:r w:rsidR="00B81B37" w:rsidRPr="00253EA5">
              <w:rPr>
                <w:rFonts w:ascii="Times New Roman" w:hAnsi="Times New Roman"/>
                <w:color w:val="000000" w:themeColor="text1"/>
                <w:sz w:val="20"/>
                <w:szCs w:val="20"/>
              </w:rPr>
              <w:t>500</w:t>
            </w:r>
          </w:p>
        </w:tc>
        <w:tc>
          <w:tcPr>
            <w:tcW w:w="1218" w:type="dxa"/>
            <w:tcBorders>
              <w:top w:val="single" w:sz="8" w:space="0" w:color="000000"/>
              <w:left w:val="nil"/>
              <w:bottom w:val="single" w:sz="12" w:space="0" w:color="000000"/>
              <w:right w:val="single" w:sz="4" w:space="0" w:color="000000"/>
            </w:tcBorders>
            <w:shd w:val="clear" w:color="auto" w:fill="auto"/>
            <w:vAlign w:val="center"/>
          </w:tcPr>
          <w:p w:rsidR="00B81B37" w:rsidRPr="00253EA5" w:rsidRDefault="00890FD4" w:rsidP="00F5662F">
            <w:pPr>
              <w:spacing w:after="0" w:line="240" w:lineRule="auto"/>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20</w:t>
            </w:r>
            <w:r w:rsidR="00B81B37" w:rsidRPr="00253EA5">
              <w:rPr>
                <w:rFonts w:ascii="Times New Roman" w:hAnsi="Times New Roman"/>
                <w:color w:val="000000" w:themeColor="text1"/>
                <w:sz w:val="20"/>
                <w:szCs w:val="20"/>
              </w:rPr>
              <w:t>500</w:t>
            </w:r>
          </w:p>
        </w:tc>
        <w:tc>
          <w:tcPr>
            <w:tcW w:w="1218" w:type="dxa"/>
            <w:tcBorders>
              <w:top w:val="single" w:sz="8" w:space="0" w:color="000000"/>
              <w:left w:val="nil"/>
              <w:bottom w:val="single" w:sz="12" w:space="0" w:color="000000"/>
              <w:right w:val="single" w:sz="4" w:space="0" w:color="000000"/>
            </w:tcBorders>
            <w:shd w:val="clear" w:color="auto" w:fill="auto"/>
            <w:vAlign w:val="center"/>
          </w:tcPr>
          <w:p w:rsidR="00B81B37" w:rsidRPr="00253EA5" w:rsidRDefault="00890FD4" w:rsidP="00F5662F">
            <w:pPr>
              <w:spacing w:after="0" w:line="240" w:lineRule="auto"/>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32</w:t>
            </w:r>
            <w:r w:rsidR="00B81B37" w:rsidRPr="00253EA5">
              <w:rPr>
                <w:rFonts w:ascii="Times New Roman" w:hAnsi="Times New Roman"/>
                <w:color w:val="000000" w:themeColor="text1"/>
                <w:sz w:val="20"/>
                <w:szCs w:val="20"/>
              </w:rPr>
              <w:t>500</w:t>
            </w:r>
          </w:p>
        </w:tc>
        <w:tc>
          <w:tcPr>
            <w:tcW w:w="1676" w:type="dxa"/>
            <w:tcBorders>
              <w:top w:val="single" w:sz="8" w:space="0" w:color="000000"/>
              <w:left w:val="nil"/>
              <w:bottom w:val="single" w:sz="12" w:space="0" w:color="000000"/>
              <w:right w:val="single" w:sz="12" w:space="0" w:color="000000"/>
            </w:tcBorders>
            <w:shd w:val="clear" w:color="auto" w:fill="auto"/>
            <w:vAlign w:val="center"/>
          </w:tcPr>
          <w:p w:rsidR="00B81B37" w:rsidRPr="00253EA5" w:rsidRDefault="00890FD4" w:rsidP="00F5662F">
            <w:pPr>
              <w:spacing w:after="0" w:line="240" w:lineRule="auto"/>
              <w:jc w:val="center"/>
              <w:rPr>
                <w:rFonts w:ascii="Times New Roman" w:hAnsi="Times New Roman"/>
                <w:color w:val="000000" w:themeColor="text1"/>
                <w:sz w:val="20"/>
                <w:szCs w:val="20"/>
              </w:rPr>
            </w:pPr>
            <w:r w:rsidRPr="00253EA5">
              <w:rPr>
                <w:rFonts w:ascii="Times New Roman" w:hAnsi="Times New Roman"/>
                <w:color w:val="000000" w:themeColor="text1"/>
                <w:sz w:val="20"/>
                <w:szCs w:val="20"/>
              </w:rPr>
              <w:t>84</w:t>
            </w:r>
            <w:r w:rsidR="00B81B37" w:rsidRPr="00253EA5">
              <w:rPr>
                <w:rFonts w:ascii="Times New Roman" w:hAnsi="Times New Roman"/>
                <w:color w:val="000000" w:themeColor="text1"/>
                <w:sz w:val="20"/>
                <w:szCs w:val="20"/>
              </w:rPr>
              <w:t>500</w:t>
            </w:r>
          </w:p>
        </w:tc>
      </w:tr>
    </w:tbl>
    <w:p w:rsidR="00B81B37" w:rsidRPr="00253EA5" w:rsidRDefault="00B81B37" w:rsidP="00B81B37">
      <w:pPr>
        <w:rPr>
          <w:rFonts w:ascii="Times New Roman" w:hAnsi="Times New Roman"/>
          <w:color w:val="000000" w:themeColor="text1"/>
        </w:rPr>
      </w:pPr>
    </w:p>
    <w:p w:rsidR="00B81B37" w:rsidRPr="00253EA5" w:rsidRDefault="00B81B37" w:rsidP="00B81B37">
      <w:pPr>
        <w:pStyle w:val="Balk1"/>
        <w:rPr>
          <w:rFonts w:ascii="Times New Roman" w:hAnsi="Times New Roman"/>
          <w:color w:val="000000" w:themeColor="text1"/>
        </w:rPr>
      </w:pPr>
      <w:bookmarkStart w:id="51" w:name="_Toc416085171"/>
      <w:bookmarkStart w:id="52" w:name="_Toc529519472"/>
      <w:r w:rsidRPr="00253EA5">
        <w:rPr>
          <w:rFonts w:ascii="Times New Roman" w:hAnsi="Times New Roman"/>
          <w:color w:val="000000" w:themeColor="text1"/>
        </w:rPr>
        <w:t>VI. BÖLÜM</w:t>
      </w:r>
      <w:bookmarkEnd w:id="51"/>
      <w:bookmarkEnd w:id="52"/>
      <w:r w:rsidRPr="00253EA5">
        <w:rPr>
          <w:rFonts w:ascii="Times New Roman" w:hAnsi="Times New Roman"/>
          <w:color w:val="000000" w:themeColor="text1"/>
        </w:rPr>
        <w:t>:</w:t>
      </w:r>
      <w:bookmarkStart w:id="53" w:name="_Toc416085172"/>
      <w:bookmarkStart w:id="54" w:name="_Toc529519473"/>
      <w:r w:rsidRPr="00253EA5">
        <w:rPr>
          <w:rFonts w:ascii="Times New Roman" w:hAnsi="Times New Roman"/>
          <w:color w:val="000000" w:themeColor="text1"/>
        </w:rPr>
        <w:t xml:space="preserve"> İZLEME VE DEĞERLENDİRME</w:t>
      </w:r>
      <w:bookmarkEnd w:id="53"/>
      <w:bookmarkEnd w:id="54"/>
    </w:p>
    <w:p w:rsidR="00B81B37" w:rsidRPr="00253EA5" w:rsidRDefault="006D5371" w:rsidP="00B81B37">
      <w:pPr>
        <w:rPr>
          <w:rFonts w:ascii="Times New Roman" w:hAnsi="Times New Roman"/>
          <w:color w:val="000000" w:themeColor="text1"/>
        </w:rPr>
      </w:pPr>
      <w:r w:rsidRPr="00253EA5">
        <w:rPr>
          <w:rFonts w:ascii="Times New Roman" w:hAnsi="Times New Roman"/>
          <w:color w:val="000000" w:themeColor="text1"/>
        </w:rPr>
        <w:t xml:space="preserve">   </w:t>
      </w:r>
      <w:r w:rsidR="00B81B37" w:rsidRPr="00253EA5">
        <w:rPr>
          <w:rFonts w:ascii="Times New Roman" w:hAnsi="Times New Roman"/>
          <w:color w:val="000000" w:themeColor="text1"/>
        </w:rPr>
        <w:t xml:space="preserve">Okulumuz Stratejik Planı izleme ve değerlendirme çalışmalarında 5 yıllık Stratejik Planın izlenmesi ve 1 yıllık gelişim planın izlenmesi olarak ikili bir ayrıma gidilecektir. </w:t>
      </w:r>
    </w:p>
    <w:p w:rsidR="00B81B37" w:rsidRPr="00253EA5" w:rsidRDefault="006D5371" w:rsidP="00B81B37">
      <w:pPr>
        <w:rPr>
          <w:rFonts w:ascii="Times New Roman" w:hAnsi="Times New Roman"/>
          <w:color w:val="000000" w:themeColor="text1"/>
        </w:rPr>
      </w:pPr>
      <w:r w:rsidRPr="00253EA5">
        <w:rPr>
          <w:rFonts w:ascii="Times New Roman" w:hAnsi="Times New Roman"/>
          <w:color w:val="000000" w:themeColor="text1"/>
        </w:rPr>
        <w:t xml:space="preserve">   </w:t>
      </w:r>
      <w:r w:rsidR="00B81B37" w:rsidRPr="00253EA5">
        <w:rPr>
          <w:rFonts w:ascii="Times New Roman" w:hAnsi="Times New Roman"/>
          <w:color w:val="000000" w:themeColor="text1"/>
        </w:rPr>
        <w:t>Stratejik planın izlenmesinde 6 aylık dönemlerde izleme yapılacak denetim birimleri, il ve ilçe millî eğitim müdürlüğü ve Bakanlık denetim ve kontrollerine hazır halde tutulacaktır.</w:t>
      </w:r>
    </w:p>
    <w:p w:rsidR="00B81B37" w:rsidRPr="00253EA5" w:rsidRDefault="006D5371" w:rsidP="00B81B37">
      <w:pPr>
        <w:rPr>
          <w:rFonts w:ascii="Times New Roman" w:hAnsi="Times New Roman"/>
          <w:color w:val="000000" w:themeColor="text1"/>
        </w:rPr>
      </w:pPr>
      <w:r w:rsidRPr="00253EA5">
        <w:rPr>
          <w:rFonts w:ascii="Times New Roman" w:hAnsi="Times New Roman"/>
          <w:color w:val="000000" w:themeColor="text1"/>
        </w:rPr>
        <w:t xml:space="preserve">   </w:t>
      </w:r>
      <w:r w:rsidR="00B81B37" w:rsidRPr="00253EA5">
        <w:rPr>
          <w:rFonts w:ascii="Times New Roman" w:hAnsi="Times New Roman"/>
          <w:color w:val="000000" w:themeColor="text1"/>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B81B37" w:rsidRPr="00253EA5" w:rsidRDefault="00B81B37" w:rsidP="00B81B37">
      <w:pPr>
        <w:rPr>
          <w:rFonts w:ascii="Times New Roman" w:hAnsi="Times New Roman"/>
          <w:color w:val="000000" w:themeColor="text1"/>
        </w:rPr>
      </w:pPr>
    </w:p>
    <w:p w:rsidR="006D5371" w:rsidRPr="00253EA5" w:rsidRDefault="006D5371" w:rsidP="00B81B37">
      <w:pPr>
        <w:rPr>
          <w:rFonts w:ascii="Times New Roman" w:hAnsi="Times New Roman"/>
          <w:color w:val="000000" w:themeColor="text1"/>
          <w:sz w:val="28"/>
          <w:szCs w:val="28"/>
        </w:rPr>
      </w:pPr>
    </w:p>
    <w:p w:rsidR="00B81B37" w:rsidRPr="00253EA5" w:rsidRDefault="00B81B37" w:rsidP="00B81B37">
      <w:pPr>
        <w:rPr>
          <w:rFonts w:ascii="Times New Roman" w:hAnsi="Times New Roman"/>
          <w:color w:val="000000" w:themeColor="text1"/>
          <w:sz w:val="28"/>
          <w:szCs w:val="28"/>
        </w:rPr>
      </w:pPr>
      <w:r w:rsidRPr="00253EA5">
        <w:rPr>
          <w:rFonts w:ascii="Times New Roman" w:hAnsi="Times New Roman"/>
          <w:color w:val="000000" w:themeColor="text1"/>
          <w:sz w:val="28"/>
          <w:szCs w:val="28"/>
        </w:rPr>
        <w:lastRenderedPageBreak/>
        <w:t>İzleme Ve Değerlendirme Tablosu</w:t>
      </w:r>
    </w:p>
    <w:p w:rsidR="00B81B37" w:rsidRPr="00253EA5" w:rsidRDefault="00B81B37" w:rsidP="00B81B37">
      <w:pPr>
        <w:rPr>
          <w:rFonts w:ascii="Times New Roman" w:hAnsi="Times New Roman"/>
          <w:color w:val="000000" w:themeColor="text1"/>
        </w:rPr>
      </w:pPr>
    </w:p>
    <w:tbl>
      <w:tblPr>
        <w:tblW w:w="0" w:type="auto"/>
        <w:tblBorders>
          <w:top w:val="nil"/>
          <w:left w:val="nil"/>
          <w:bottom w:val="nil"/>
          <w:right w:val="nil"/>
        </w:tblBorders>
        <w:tblLayout w:type="fixed"/>
        <w:tblLook w:val="0000"/>
      </w:tblPr>
      <w:tblGrid>
        <w:gridCol w:w="2520"/>
        <w:gridCol w:w="2520"/>
        <w:gridCol w:w="4707"/>
        <w:gridCol w:w="3119"/>
      </w:tblGrid>
      <w:tr w:rsidR="00B81B37" w:rsidRPr="00253EA5" w:rsidTr="00AE0ADF">
        <w:trPr>
          <w:trHeight w:val="206"/>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B81B37" w:rsidRPr="00253EA5" w:rsidRDefault="00B81B37" w:rsidP="00AE0ADF">
            <w:pPr>
              <w:autoSpaceDE w:val="0"/>
              <w:autoSpaceDN w:val="0"/>
              <w:adjustRightInd w:val="0"/>
              <w:spacing w:after="0" w:line="240" w:lineRule="auto"/>
              <w:jc w:val="center"/>
              <w:rPr>
                <w:rFonts w:ascii="Times New Roman" w:hAnsi="Times New Roman"/>
                <w:color w:val="000000" w:themeColor="text1"/>
                <w:szCs w:val="24"/>
              </w:rPr>
            </w:pPr>
            <w:r w:rsidRPr="00253EA5">
              <w:rPr>
                <w:rFonts w:ascii="Times New Roman" w:hAnsi="Times New Roman"/>
                <w:b/>
                <w:bCs/>
                <w:color w:val="000000" w:themeColor="text1"/>
                <w:szCs w:val="24"/>
              </w:rPr>
              <w:t>İZLEME DEĞERLENDİRME</w:t>
            </w:r>
          </w:p>
          <w:p w:rsidR="00B81B37" w:rsidRPr="00253EA5" w:rsidRDefault="00B81B37" w:rsidP="00AE0ADF">
            <w:pPr>
              <w:autoSpaceDE w:val="0"/>
              <w:autoSpaceDN w:val="0"/>
              <w:adjustRightInd w:val="0"/>
              <w:spacing w:after="0" w:line="240" w:lineRule="auto"/>
              <w:jc w:val="center"/>
              <w:rPr>
                <w:rFonts w:ascii="Times New Roman" w:hAnsi="Times New Roman"/>
                <w:color w:val="000000" w:themeColor="text1"/>
                <w:szCs w:val="24"/>
              </w:rPr>
            </w:pPr>
            <w:r w:rsidRPr="00253EA5">
              <w:rPr>
                <w:rFonts w:ascii="Times New Roman" w:hAnsi="Times New Roman"/>
                <w:b/>
                <w:bCs/>
                <w:color w:val="000000" w:themeColor="text1"/>
                <w:szCs w:val="24"/>
              </w:rPr>
              <w:t>DÖNEMİ</w:t>
            </w:r>
          </w:p>
        </w:tc>
        <w:tc>
          <w:tcPr>
            <w:tcW w:w="2520" w:type="dxa"/>
            <w:tcBorders>
              <w:top w:val="single" w:sz="4" w:space="0" w:color="auto"/>
              <w:left w:val="single" w:sz="4" w:space="0" w:color="auto"/>
              <w:bottom w:val="single" w:sz="4" w:space="0" w:color="auto"/>
              <w:right w:val="single" w:sz="4" w:space="0" w:color="auto"/>
            </w:tcBorders>
            <w:shd w:val="clear" w:color="auto" w:fill="F79646"/>
          </w:tcPr>
          <w:p w:rsidR="00B81B37" w:rsidRPr="00253EA5" w:rsidRDefault="00B81B37" w:rsidP="00AE0ADF">
            <w:pPr>
              <w:autoSpaceDE w:val="0"/>
              <w:autoSpaceDN w:val="0"/>
              <w:adjustRightInd w:val="0"/>
              <w:spacing w:after="0" w:line="240" w:lineRule="auto"/>
              <w:jc w:val="center"/>
              <w:rPr>
                <w:rFonts w:ascii="Times New Roman" w:hAnsi="Times New Roman"/>
                <w:color w:val="000000" w:themeColor="text1"/>
                <w:szCs w:val="24"/>
              </w:rPr>
            </w:pPr>
            <w:r w:rsidRPr="00253EA5">
              <w:rPr>
                <w:rFonts w:ascii="Times New Roman" w:hAnsi="Times New Roman"/>
                <w:b/>
                <w:bCs/>
                <w:color w:val="000000" w:themeColor="text1"/>
                <w:szCs w:val="24"/>
              </w:rPr>
              <w:t>GERÇEKLEŞTİRİLME ZAMANI</w:t>
            </w:r>
          </w:p>
        </w:tc>
        <w:tc>
          <w:tcPr>
            <w:tcW w:w="4707" w:type="dxa"/>
            <w:tcBorders>
              <w:top w:val="single" w:sz="4" w:space="0" w:color="auto"/>
              <w:left w:val="single" w:sz="4" w:space="0" w:color="auto"/>
              <w:bottom w:val="single" w:sz="4" w:space="0" w:color="auto"/>
              <w:right w:val="single" w:sz="4" w:space="0" w:color="auto"/>
            </w:tcBorders>
            <w:shd w:val="clear" w:color="auto" w:fill="F79646"/>
          </w:tcPr>
          <w:p w:rsidR="00B81B37" w:rsidRPr="00253EA5" w:rsidRDefault="00B81B37" w:rsidP="00AE0ADF">
            <w:pPr>
              <w:autoSpaceDE w:val="0"/>
              <w:autoSpaceDN w:val="0"/>
              <w:adjustRightInd w:val="0"/>
              <w:spacing w:after="0" w:line="240" w:lineRule="auto"/>
              <w:jc w:val="center"/>
              <w:rPr>
                <w:rFonts w:ascii="Times New Roman" w:hAnsi="Times New Roman"/>
                <w:color w:val="000000" w:themeColor="text1"/>
                <w:szCs w:val="24"/>
              </w:rPr>
            </w:pPr>
            <w:r w:rsidRPr="00253EA5">
              <w:rPr>
                <w:rFonts w:ascii="Times New Roman" w:hAnsi="Times New Roman"/>
                <w:b/>
                <w:bCs/>
                <w:color w:val="000000" w:themeColor="text1"/>
                <w:szCs w:val="24"/>
              </w:rPr>
              <w:t>İZLEME DEĞERLENDİRME DÖNEMİ</w:t>
            </w:r>
          </w:p>
          <w:p w:rsidR="00B81B37" w:rsidRPr="00253EA5" w:rsidRDefault="00B81B37" w:rsidP="00AE0ADF">
            <w:pPr>
              <w:autoSpaceDE w:val="0"/>
              <w:autoSpaceDN w:val="0"/>
              <w:adjustRightInd w:val="0"/>
              <w:spacing w:after="0" w:line="240" w:lineRule="auto"/>
              <w:jc w:val="center"/>
              <w:rPr>
                <w:rFonts w:ascii="Times New Roman" w:hAnsi="Times New Roman"/>
                <w:color w:val="000000" w:themeColor="text1"/>
                <w:szCs w:val="24"/>
              </w:rPr>
            </w:pPr>
            <w:r w:rsidRPr="00253EA5">
              <w:rPr>
                <w:rFonts w:ascii="Times New Roman" w:hAnsi="Times New Roman"/>
                <w:b/>
                <w:bCs/>
                <w:color w:val="000000" w:themeColor="text1"/>
                <w:szCs w:val="24"/>
              </w:rPr>
              <w:t>SÜREÇ AÇIKLAMASI</w:t>
            </w:r>
          </w:p>
        </w:tc>
        <w:tc>
          <w:tcPr>
            <w:tcW w:w="3119" w:type="dxa"/>
            <w:tcBorders>
              <w:top w:val="single" w:sz="4" w:space="0" w:color="auto"/>
              <w:left w:val="single" w:sz="4" w:space="0" w:color="auto"/>
              <w:bottom w:val="single" w:sz="4" w:space="0" w:color="auto"/>
              <w:right w:val="single" w:sz="4" w:space="0" w:color="auto"/>
            </w:tcBorders>
            <w:shd w:val="clear" w:color="auto" w:fill="F79646"/>
          </w:tcPr>
          <w:p w:rsidR="00B81B37" w:rsidRPr="00253EA5" w:rsidRDefault="00B81B37" w:rsidP="00AE0ADF">
            <w:pPr>
              <w:autoSpaceDE w:val="0"/>
              <w:autoSpaceDN w:val="0"/>
              <w:adjustRightInd w:val="0"/>
              <w:spacing w:after="0" w:line="240" w:lineRule="auto"/>
              <w:jc w:val="center"/>
              <w:rPr>
                <w:rFonts w:ascii="Times New Roman" w:hAnsi="Times New Roman"/>
                <w:color w:val="000000" w:themeColor="text1"/>
                <w:szCs w:val="24"/>
              </w:rPr>
            </w:pPr>
            <w:r w:rsidRPr="00253EA5">
              <w:rPr>
                <w:rFonts w:ascii="Times New Roman" w:hAnsi="Times New Roman"/>
                <w:b/>
                <w:bCs/>
                <w:color w:val="000000" w:themeColor="text1"/>
                <w:szCs w:val="24"/>
              </w:rPr>
              <w:t>ZAMAN KAPSAMI</w:t>
            </w:r>
          </w:p>
        </w:tc>
      </w:tr>
      <w:tr w:rsidR="00B81B37" w:rsidRPr="00253EA5" w:rsidTr="00AE0ADF">
        <w:trPr>
          <w:trHeight w:val="525"/>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B81B37" w:rsidRPr="00253EA5" w:rsidRDefault="00B81B37" w:rsidP="00AE0ADF">
            <w:pPr>
              <w:autoSpaceDE w:val="0"/>
              <w:autoSpaceDN w:val="0"/>
              <w:adjustRightInd w:val="0"/>
              <w:spacing w:after="0" w:line="240" w:lineRule="auto"/>
              <w:rPr>
                <w:rFonts w:ascii="Times New Roman" w:hAnsi="Times New Roman"/>
                <w:color w:val="000000" w:themeColor="text1"/>
                <w:szCs w:val="24"/>
              </w:rPr>
            </w:pPr>
            <w:r w:rsidRPr="00253EA5">
              <w:rPr>
                <w:rFonts w:ascii="Times New Roman" w:hAnsi="Times New Roman"/>
                <w:b/>
                <w:bCs/>
                <w:color w:val="000000" w:themeColor="text1"/>
                <w:szCs w:val="24"/>
              </w:rPr>
              <w:t xml:space="preserve">Birinci </w:t>
            </w:r>
          </w:p>
          <w:p w:rsidR="00B81B37" w:rsidRPr="00253EA5" w:rsidRDefault="00B81B37" w:rsidP="00AE0ADF">
            <w:pPr>
              <w:autoSpaceDE w:val="0"/>
              <w:autoSpaceDN w:val="0"/>
              <w:adjustRightInd w:val="0"/>
              <w:spacing w:after="0" w:line="240" w:lineRule="auto"/>
              <w:rPr>
                <w:rFonts w:ascii="Times New Roman" w:hAnsi="Times New Roman"/>
                <w:color w:val="000000" w:themeColor="text1"/>
                <w:szCs w:val="24"/>
              </w:rPr>
            </w:pPr>
            <w:r w:rsidRPr="00253EA5">
              <w:rPr>
                <w:rFonts w:ascii="Times New Roman" w:hAnsi="Times New Roman"/>
                <w:b/>
                <w:bCs/>
                <w:color w:val="000000" w:themeColor="text1"/>
                <w:szCs w:val="24"/>
              </w:rPr>
              <w:t xml:space="preserve">İzleme-Değerlendirme Dönemi </w:t>
            </w:r>
          </w:p>
        </w:tc>
        <w:tc>
          <w:tcPr>
            <w:tcW w:w="2520" w:type="dxa"/>
            <w:tcBorders>
              <w:top w:val="single" w:sz="4" w:space="0" w:color="auto"/>
              <w:left w:val="single" w:sz="4" w:space="0" w:color="auto"/>
              <w:bottom w:val="single" w:sz="4" w:space="0" w:color="auto"/>
              <w:right w:val="single" w:sz="4" w:space="0" w:color="auto"/>
            </w:tcBorders>
          </w:tcPr>
          <w:p w:rsidR="00B81B37" w:rsidRPr="00253EA5" w:rsidRDefault="00B81B37" w:rsidP="00AE0ADF">
            <w:pPr>
              <w:autoSpaceDE w:val="0"/>
              <w:autoSpaceDN w:val="0"/>
              <w:adjustRightInd w:val="0"/>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 xml:space="preserve">Her yılın Temmuz ayı içerisinde </w:t>
            </w:r>
          </w:p>
        </w:tc>
        <w:tc>
          <w:tcPr>
            <w:tcW w:w="4707" w:type="dxa"/>
            <w:tcBorders>
              <w:top w:val="single" w:sz="4" w:space="0" w:color="auto"/>
              <w:left w:val="single" w:sz="4" w:space="0" w:color="auto"/>
              <w:bottom w:val="single" w:sz="4" w:space="0" w:color="auto"/>
              <w:right w:val="single" w:sz="4" w:space="0" w:color="auto"/>
            </w:tcBorders>
          </w:tcPr>
          <w:p w:rsidR="00B81B37" w:rsidRPr="00253EA5" w:rsidRDefault="00B81B37" w:rsidP="00AE0ADF">
            <w:pPr>
              <w:autoSpaceDE w:val="0"/>
              <w:autoSpaceDN w:val="0"/>
              <w:adjustRightInd w:val="0"/>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 xml:space="preserve">Göstergelerin gerçekleşme durumları hakkında hazırlanan raporun kurum müdürüne sunulması </w:t>
            </w:r>
          </w:p>
        </w:tc>
        <w:tc>
          <w:tcPr>
            <w:tcW w:w="3119" w:type="dxa"/>
            <w:tcBorders>
              <w:top w:val="single" w:sz="4" w:space="0" w:color="auto"/>
              <w:left w:val="single" w:sz="4" w:space="0" w:color="auto"/>
              <w:bottom w:val="single" w:sz="4" w:space="0" w:color="auto"/>
              <w:right w:val="single" w:sz="4" w:space="0" w:color="auto"/>
            </w:tcBorders>
          </w:tcPr>
          <w:p w:rsidR="00B81B37" w:rsidRPr="00253EA5" w:rsidRDefault="00B81B37" w:rsidP="00AE0ADF">
            <w:pPr>
              <w:autoSpaceDE w:val="0"/>
              <w:autoSpaceDN w:val="0"/>
              <w:adjustRightInd w:val="0"/>
              <w:spacing w:after="0" w:line="240" w:lineRule="auto"/>
              <w:rPr>
                <w:rFonts w:ascii="Times New Roman" w:hAnsi="Times New Roman"/>
                <w:color w:val="000000" w:themeColor="text1"/>
                <w:szCs w:val="24"/>
              </w:rPr>
            </w:pPr>
            <w:r w:rsidRPr="00253EA5">
              <w:rPr>
                <w:rFonts w:ascii="Times New Roman" w:hAnsi="Times New Roman"/>
                <w:b/>
                <w:bCs/>
                <w:color w:val="000000" w:themeColor="text1"/>
                <w:szCs w:val="24"/>
              </w:rPr>
              <w:t xml:space="preserve">Ocak-Temmuz dönemi </w:t>
            </w:r>
          </w:p>
        </w:tc>
      </w:tr>
      <w:tr w:rsidR="00B81B37" w:rsidRPr="00253EA5" w:rsidTr="00AE0ADF">
        <w:trPr>
          <w:trHeight w:val="525"/>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B81B37" w:rsidRPr="00253EA5" w:rsidRDefault="00B81B37" w:rsidP="00AE0ADF">
            <w:pPr>
              <w:autoSpaceDE w:val="0"/>
              <w:autoSpaceDN w:val="0"/>
              <w:adjustRightInd w:val="0"/>
              <w:spacing w:after="0" w:line="240" w:lineRule="auto"/>
              <w:rPr>
                <w:rFonts w:ascii="Times New Roman" w:hAnsi="Times New Roman"/>
                <w:color w:val="000000" w:themeColor="text1"/>
                <w:szCs w:val="24"/>
              </w:rPr>
            </w:pPr>
            <w:r w:rsidRPr="00253EA5">
              <w:rPr>
                <w:rFonts w:ascii="Times New Roman" w:hAnsi="Times New Roman"/>
                <w:b/>
                <w:bCs/>
                <w:color w:val="000000" w:themeColor="text1"/>
                <w:szCs w:val="24"/>
              </w:rPr>
              <w:t xml:space="preserve">İkinci </w:t>
            </w:r>
          </w:p>
          <w:p w:rsidR="00B81B37" w:rsidRPr="00253EA5" w:rsidRDefault="00B81B37" w:rsidP="00AE0ADF">
            <w:pPr>
              <w:autoSpaceDE w:val="0"/>
              <w:autoSpaceDN w:val="0"/>
              <w:adjustRightInd w:val="0"/>
              <w:spacing w:after="0" w:line="240" w:lineRule="auto"/>
              <w:rPr>
                <w:rFonts w:ascii="Times New Roman" w:hAnsi="Times New Roman"/>
                <w:color w:val="000000" w:themeColor="text1"/>
                <w:szCs w:val="24"/>
              </w:rPr>
            </w:pPr>
            <w:r w:rsidRPr="00253EA5">
              <w:rPr>
                <w:rFonts w:ascii="Times New Roman" w:hAnsi="Times New Roman"/>
                <w:b/>
                <w:bCs/>
                <w:color w:val="000000" w:themeColor="text1"/>
                <w:szCs w:val="24"/>
              </w:rPr>
              <w:t xml:space="preserve">İzleme-Değerlendirme Dönemi </w:t>
            </w:r>
          </w:p>
        </w:tc>
        <w:tc>
          <w:tcPr>
            <w:tcW w:w="2520" w:type="dxa"/>
            <w:tcBorders>
              <w:top w:val="single" w:sz="4" w:space="0" w:color="auto"/>
              <w:left w:val="single" w:sz="4" w:space="0" w:color="auto"/>
              <w:bottom w:val="single" w:sz="4" w:space="0" w:color="auto"/>
              <w:right w:val="single" w:sz="4" w:space="0" w:color="auto"/>
            </w:tcBorders>
          </w:tcPr>
          <w:p w:rsidR="00B81B37" w:rsidRPr="00253EA5" w:rsidRDefault="00B81B37" w:rsidP="00AE0ADF">
            <w:pPr>
              <w:autoSpaceDE w:val="0"/>
              <w:autoSpaceDN w:val="0"/>
              <w:adjustRightInd w:val="0"/>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 xml:space="preserve">İzleyen yılın Şubat ayı sonuna kadar </w:t>
            </w:r>
          </w:p>
        </w:tc>
        <w:tc>
          <w:tcPr>
            <w:tcW w:w="4707" w:type="dxa"/>
            <w:tcBorders>
              <w:top w:val="single" w:sz="4" w:space="0" w:color="auto"/>
              <w:left w:val="single" w:sz="4" w:space="0" w:color="auto"/>
              <w:bottom w:val="single" w:sz="4" w:space="0" w:color="auto"/>
              <w:right w:val="single" w:sz="4" w:space="0" w:color="auto"/>
            </w:tcBorders>
          </w:tcPr>
          <w:p w:rsidR="00B81B37" w:rsidRPr="00253EA5" w:rsidRDefault="00B81B37" w:rsidP="00AE0ADF">
            <w:pPr>
              <w:autoSpaceDE w:val="0"/>
              <w:autoSpaceDN w:val="0"/>
              <w:adjustRightInd w:val="0"/>
              <w:spacing w:after="0" w:line="240" w:lineRule="auto"/>
              <w:rPr>
                <w:rFonts w:ascii="Times New Roman" w:hAnsi="Times New Roman"/>
                <w:color w:val="000000" w:themeColor="text1"/>
                <w:szCs w:val="24"/>
              </w:rPr>
            </w:pPr>
            <w:r w:rsidRPr="00253EA5">
              <w:rPr>
                <w:rFonts w:ascii="Times New Roman" w:hAnsi="Times New Roman"/>
                <w:color w:val="000000" w:themeColor="text1"/>
                <w:szCs w:val="24"/>
              </w:rPr>
              <w:t xml:space="preserve">Gösterge hedeflerinden sapmaların ve sapma nedenlerin değerlendirilerek gerekli Stratejilerin alınması </w:t>
            </w:r>
          </w:p>
        </w:tc>
        <w:tc>
          <w:tcPr>
            <w:tcW w:w="3119" w:type="dxa"/>
            <w:tcBorders>
              <w:top w:val="single" w:sz="4" w:space="0" w:color="auto"/>
              <w:left w:val="single" w:sz="4" w:space="0" w:color="auto"/>
              <w:bottom w:val="single" w:sz="4" w:space="0" w:color="auto"/>
              <w:right w:val="single" w:sz="4" w:space="0" w:color="auto"/>
            </w:tcBorders>
          </w:tcPr>
          <w:p w:rsidR="00B81B37" w:rsidRPr="00253EA5" w:rsidRDefault="00B81B37" w:rsidP="00AE0ADF">
            <w:pPr>
              <w:autoSpaceDE w:val="0"/>
              <w:autoSpaceDN w:val="0"/>
              <w:adjustRightInd w:val="0"/>
              <w:spacing w:after="0" w:line="240" w:lineRule="auto"/>
              <w:rPr>
                <w:rFonts w:ascii="Times New Roman" w:hAnsi="Times New Roman"/>
                <w:color w:val="000000" w:themeColor="text1"/>
                <w:szCs w:val="24"/>
              </w:rPr>
            </w:pPr>
            <w:r w:rsidRPr="00253EA5">
              <w:rPr>
                <w:rFonts w:ascii="Times New Roman" w:hAnsi="Times New Roman"/>
                <w:b/>
                <w:bCs/>
                <w:color w:val="000000" w:themeColor="text1"/>
                <w:szCs w:val="24"/>
              </w:rPr>
              <w:t xml:space="preserve">Bir yıllık dönem </w:t>
            </w:r>
          </w:p>
        </w:tc>
      </w:tr>
    </w:tbl>
    <w:p w:rsidR="00B81B37" w:rsidRPr="00253EA5" w:rsidRDefault="00B81B37" w:rsidP="00B81B37">
      <w:pPr>
        <w:rPr>
          <w:rFonts w:ascii="Times New Roman" w:hAnsi="Times New Roman"/>
          <w:color w:val="000000" w:themeColor="text1"/>
        </w:rPr>
      </w:pPr>
    </w:p>
    <w:p w:rsidR="00B81B37" w:rsidRPr="00253EA5" w:rsidRDefault="00B81B37" w:rsidP="00B81B37">
      <w:pPr>
        <w:pStyle w:val="Balk1"/>
        <w:rPr>
          <w:rFonts w:ascii="Times New Roman" w:hAnsi="Times New Roman"/>
          <w:b w:val="0"/>
          <w:color w:val="000000" w:themeColor="text1"/>
        </w:rPr>
      </w:pPr>
      <w:r w:rsidRPr="00253EA5">
        <w:rPr>
          <w:rFonts w:ascii="Times New Roman" w:hAnsi="Times New Roman"/>
          <w:color w:val="000000" w:themeColor="text1"/>
        </w:rPr>
        <w:t xml:space="preserve">EKLER: </w:t>
      </w:r>
    </w:p>
    <w:p w:rsidR="00B81B37" w:rsidRPr="00253EA5" w:rsidRDefault="006D5371" w:rsidP="00B81B37">
      <w:pPr>
        <w:spacing w:line="360" w:lineRule="auto"/>
        <w:rPr>
          <w:rFonts w:ascii="Times New Roman" w:hAnsi="Times New Roman"/>
          <w:color w:val="000000" w:themeColor="text1"/>
          <w:sz w:val="32"/>
          <w:szCs w:val="32"/>
        </w:rPr>
      </w:pPr>
      <w:r w:rsidRPr="00253EA5">
        <w:rPr>
          <w:rFonts w:ascii="Times New Roman" w:hAnsi="Times New Roman"/>
          <w:color w:val="000000" w:themeColor="text1"/>
        </w:rPr>
        <w:t xml:space="preserve">    </w:t>
      </w:r>
      <w:r w:rsidR="00B81B37" w:rsidRPr="00253EA5">
        <w:rPr>
          <w:rFonts w:ascii="Times New Roman" w:hAnsi="Times New Roman"/>
          <w:color w:val="000000" w:themeColor="text1"/>
        </w:rPr>
        <w:t>Öğretmen, öğrenci ve veli anket örnekleri klasör ekinde olup okullarınızda uygulanarak sonuçlarından paydaş analizi bölümü ve sorun alanlarının belirlenmesinde yararlanabilirsiniz.</w:t>
      </w:r>
      <w:r w:rsidR="00B81B37" w:rsidRPr="00253EA5">
        <w:rPr>
          <w:rFonts w:ascii="Times New Roman" w:hAnsi="Times New Roman"/>
          <w:color w:val="000000" w:themeColor="text1"/>
          <w:sz w:val="32"/>
          <w:szCs w:val="32"/>
        </w:rPr>
        <w:t xml:space="preserve"> </w:t>
      </w:r>
    </w:p>
    <w:p w:rsidR="00B81B37" w:rsidRPr="00253EA5" w:rsidRDefault="00B81B37" w:rsidP="00B81B37">
      <w:pPr>
        <w:jc w:val="center"/>
        <w:rPr>
          <w:rFonts w:ascii="Times New Roman" w:hAnsi="Times New Roman"/>
          <w:b/>
          <w:color w:val="000000" w:themeColor="text1"/>
          <w:sz w:val="28"/>
          <w:szCs w:val="28"/>
        </w:rPr>
      </w:pPr>
    </w:p>
    <w:p w:rsidR="00B81B37" w:rsidRPr="00253EA5" w:rsidRDefault="00B81B37" w:rsidP="00B81B37">
      <w:pPr>
        <w:jc w:val="center"/>
        <w:rPr>
          <w:rFonts w:ascii="Times New Roman" w:hAnsi="Times New Roman"/>
          <w:b/>
          <w:color w:val="000000" w:themeColor="text1"/>
          <w:sz w:val="28"/>
          <w:szCs w:val="28"/>
        </w:rPr>
      </w:pPr>
    </w:p>
    <w:p w:rsidR="00B81B37" w:rsidRPr="00253EA5" w:rsidRDefault="00B81B37" w:rsidP="00B81B37">
      <w:pPr>
        <w:jc w:val="center"/>
        <w:rPr>
          <w:rFonts w:ascii="Times New Roman" w:hAnsi="Times New Roman"/>
          <w:b/>
          <w:color w:val="000000" w:themeColor="text1"/>
          <w:sz w:val="28"/>
          <w:szCs w:val="28"/>
        </w:rPr>
      </w:pPr>
    </w:p>
    <w:p w:rsidR="00B81B37" w:rsidRPr="00253EA5" w:rsidRDefault="00B81B37" w:rsidP="00B81B37">
      <w:pPr>
        <w:jc w:val="center"/>
        <w:rPr>
          <w:b/>
          <w:color w:val="000000" w:themeColor="text1"/>
          <w:sz w:val="28"/>
          <w:szCs w:val="28"/>
        </w:rPr>
      </w:pPr>
    </w:p>
    <w:p w:rsidR="00D1456B" w:rsidRPr="00253EA5" w:rsidRDefault="00D1456B" w:rsidP="00B81B37">
      <w:pPr>
        <w:jc w:val="center"/>
        <w:rPr>
          <w:b/>
          <w:color w:val="000000" w:themeColor="text1"/>
          <w:sz w:val="28"/>
          <w:szCs w:val="28"/>
        </w:rPr>
      </w:pPr>
    </w:p>
    <w:p w:rsidR="00D1456B" w:rsidRPr="00253EA5" w:rsidRDefault="00D1456B" w:rsidP="00B81B37">
      <w:pPr>
        <w:jc w:val="center"/>
        <w:rPr>
          <w:b/>
          <w:color w:val="000000" w:themeColor="text1"/>
          <w:sz w:val="28"/>
          <w:szCs w:val="28"/>
        </w:rPr>
      </w:pPr>
    </w:p>
    <w:p w:rsidR="00B81B37" w:rsidRPr="00253EA5" w:rsidRDefault="00B81B37" w:rsidP="00B81B37">
      <w:pPr>
        <w:jc w:val="center"/>
        <w:rPr>
          <w:rFonts w:ascii="Times New Roman" w:hAnsi="Times New Roman"/>
          <w:b/>
          <w:bCs/>
          <w:color w:val="000000" w:themeColor="text1"/>
          <w:sz w:val="28"/>
          <w:szCs w:val="28"/>
        </w:rPr>
      </w:pPr>
      <w:r w:rsidRPr="00253EA5">
        <w:rPr>
          <w:rFonts w:ascii="Times New Roman" w:hAnsi="Times New Roman"/>
          <w:b/>
          <w:color w:val="000000" w:themeColor="text1"/>
          <w:sz w:val="28"/>
          <w:szCs w:val="28"/>
        </w:rPr>
        <w:lastRenderedPageBreak/>
        <w:t xml:space="preserve">ÜÇEVLER AYTEKİN KESER İLKOKULU ve </w:t>
      </w:r>
      <w:r w:rsidRPr="00253EA5">
        <w:rPr>
          <w:rFonts w:ascii="Times New Roman" w:hAnsi="Times New Roman"/>
          <w:b/>
          <w:bCs/>
          <w:color w:val="000000" w:themeColor="text1"/>
          <w:sz w:val="28"/>
          <w:szCs w:val="28"/>
        </w:rPr>
        <w:t>ORTAOKULU MÜDÜRLÜĞÜ</w:t>
      </w:r>
    </w:p>
    <w:p w:rsidR="00B81B37" w:rsidRPr="00253EA5" w:rsidRDefault="00B81B37" w:rsidP="00B81B37">
      <w:pPr>
        <w:jc w:val="center"/>
        <w:rPr>
          <w:rFonts w:ascii="Times New Roman" w:hAnsi="Times New Roman"/>
          <w:b/>
          <w:color w:val="000000" w:themeColor="text1"/>
          <w:sz w:val="28"/>
          <w:szCs w:val="28"/>
        </w:rPr>
      </w:pPr>
      <w:r w:rsidRPr="00253EA5">
        <w:rPr>
          <w:rFonts w:ascii="Times New Roman" w:hAnsi="Times New Roman"/>
          <w:b/>
          <w:color w:val="000000" w:themeColor="text1"/>
          <w:sz w:val="28"/>
          <w:szCs w:val="28"/>
        </w:rPr>
        <w:t>STRATEJİK PLAN ÜST KURULU İMZA SİRKÜSÜ</w:t>
      </w:r>
    </w:p>
    <w:p w:rsidR="00B81B37" w:rsidRPr="00253EA5" w:rsidRDefault="00B81B37" w:rsidP="00B81B37">
      <w:pPr>
        <w:spacing w:after="0" w:line="240" w:lineRule="auto"/>
        <w:ind w:firstLine="708"/>
        <w:jc w:val="both"/>
        <w:rPr>
          <w:rFonts w:ascii="Times New Roman" w:hAnsi="Times New Roman"/>
          <w:color w:val="000000" w:themeColor="text1"/>
          <w:szCs w:val="24"/>
        </w:rPr>
      </w:pPr>
      <w:r w:rsidRPr="00253EA5">
        <w:rPr>
          <w:rFonts w:ascii="Times New Roman" w:hAnsi="Times New Roman"/>
          <w:color w:val="000000" w:themeColor="text1"/>
          <w:szCs w:val="24"/>
        </w:rPr>
        <w:t>5018 sayılı Kamu Mali Yönetimi ve Kontrol Kanunu ve diğer mevzuatın zorunlu kıldığı</w:t>
      </w:r>
      <w:r w:rsidR="00844AE1" w:rsidRPr="00253EA5">
        <w:rPr>
          <w:rFonts w:ascii="Times New Roman" w:hAnsi="Times New Roman"/>
          <w:color w:val="000000" w:themeColor="text1"/>
          <w:szCs w:val="24"/>
        </w:rPr>
        <w:t xml:space="preserve"> </w:t>
      </w:r>
      <w:proofErr w:type="spellStart"/>
      <w:r w:rsidR="00844AE1" w:rsidRPr="00253EA5">
        <w:rPr>
          <w:rFonts w:ascii="Times New Roman" w:hAnsi="Times New Roman"/>
          <w:color w:val="000000" w:themeColor="text1"/>
          <w:szCs w:val="24"/>
        </w:rPr>
        <w:t>Üçevler</w:t>
      </w:r>
      <w:proofErr w:type="spellEnd"/>
      <w:r w:rsidR="00844AE1" w:rsidRPr="00253EA5">
        <w:rPr>
          <w:rFonts w:ascii="Times New Roman" w:hAnsi="Times New Roman"/>
          <w:color w:val="000000" w:themeColor="text1"/>
          <w:szCs w:val="24"/>
        </w:rPr>
        <w:t xml:space="preserve"> </w:t>
      </w:r>
      <w:proofErr w:type="spellStart"/>
      <w:r w:rsidR="00844AE1" w:rsidRPr="00253EA5">
        <w:rPr>
          <w:rFonts w:ascii="Times New Roman" w:hAnsi="Times New Roman"/>
          <w:color w:val="000000" w:themeColor="text1"/>
          <w:szCs w:val="24"/>
        </w:rPr>
        <w:t>Aytekin</w:t>
      </w:r>
      <w:proofErr w:type="spellEnd"/>
      <w:r w:rsidR="00844AE1" w:rsidRPr="00253EA5">
        <w:rPr>
          <w:rFonts w:ascii="Times New Roman" w:hAnsi="Times New Roman"/>
          <w:color w:val="000000" w:themeColor="text1"/>
          <w:szCs w:val="24"/>
        </w:rPr>
        <w:t xml:space="preserve"> Keser İlk-Ortaokulu </w:t>
      </w:r>
      <w:r w:rsidRPr="00253EA5">
        <w:rPr>
          <w:rFonts w:ascii="Times New Roman" w:hAnsi="Times New Roman"/>
          <w:color w:val="000000" w:themeColor="text1"/>
          <w:szCs w:val="24"/>
        </w:rPr>
        <w:t>Müdürlüğü 2024-2028 Stratejik Planı ilgili birimlerin katkısıyla hazırlanmış ve 01.01.2024 tarihi itibariyle yürürlüğe girmeye hazır hale getirilmiştir.</w:t>
      </w:r>
    </w:p>
    <w:p w:rsidR="00B81B37" w:rsidRPr="00253EA5" w:rsidRDefault="00B81B37" w:rsidP="00B81B37">
      <w:pPr>
        <w:spacing w:after="0" w:line="240" w:lineRule="auto"/>
        <w:ind w:firstLine="708"/>
        <w:jc w:val="both"/>
        <w:rPr>
          <w:rFonts w:ascii="Times New Roman" w:hAnsi="Times New Roman"/>
          <w:color w:val="000000" w:themeColor="text1"/>
          <w:szCs w:val="24"/>
        </w:rPr>
      </w:pPr>
      <w:r w:rsidRPr="00253EA5">
        <w:rPr>
          <w:rFonts w:ascii="Times New Roman" w:hAnsi="Times New Roman"/>
          <w:color w:val="000000" w:themeColor="text1"/>
          <w:szCs w:val="24"/>
        </w:rPr>
        <w:t>Stratejik planın uygulamaya geçebilmesi için kurum yöneticilerinin planda yer alan tüm amaç, hedef ve faaliyetleri benimsedikleri ve uygulama yükümlülüklerini kabul ettiklerini imza karşılığı beyan etmeleri gerekmektedir.</w:t>
      </w:r>
    </w:p>
    <w:p w:rsidR="00B81B37" w:rsidRPr="00253EA5" w:rsidRDefault="00B81B37" w:rsidP="00B81B37">
      <w:pPr>
        <w:spacing w:after="0" w:line="240" w:lineRule="auto"/>
        <w:ind w:firstLine="708"/>
        <w:jc w:val="both"/>
        <w:rPr>
          <w:rFonts w:ascii="Times New Roman" w:hAnsi="Times New Roman"/>
          <w:color w:val="000000" w:themeColor="text1"/>
          <w:szCs w:val="24"/>
        </w:rPr>
      </w:pPr>
      <w:r w:rsidRPr="00253EA5">
        <w:rPr>
          <w:rFonts w:ascii="Times New Roman" w:hAnsi="Times New Roman"/>
          <w:color w:val="000000" w:themeColor="text1"/>
          <w:szCs w:val="24"/>
        </w:rPr>
        <w:t xml:space="preserve">Buna göre tüm yöneticilerin aşağıdaki ifade doğrultusunda stratejik planı </w:t>
      </w:r>
      <w:r w:rsidR="00A63103" w:rsidRPr="00253EA5">
        <w:rPr>
          <w:rFonts w:ascii="Times New Roman" w:hAnsi="Times New Roman"/>
          <w:color w:val="000000" w:themeColor="text1"/>
          <w:szCs w:val="24"/>
        </w:rPr>
        <w:t>Elmadağ</w:t>
      </w:r>
      <w:r w:rsidRPr="00253EA5">
        <w:rPr>
          <w:rFonts w:ascii="Times New Roman" w:hAnsi="Times New Roman"/>
          <w:color w:val="000000" w:themeColor="text1"/>
          <w:szCs w:val="24"/>
        </w:rPr>
        <w:t xml:space="preserve"> İlçe Milli Eğitim Müdürlüğü Makamına gönderilmek üzere imzalamaları gerekmektedir.</w:t>
      </w:r>
    </w:p>
    <w:p w:rsidR="00B81B37" w:rsidRPr="00253EA5" w:rsidRDefault="00B81B37" w:rsidP="00B81B37">
      <w:pPr>
        <w:spacing w:after="0" w:line="240" w:lineRule="auto"/>
        <w:ind w:firstLine="708"/>
        <w:jc w:val="both"/>
        <w:rPr>
          <w:rFonts w:ascii="Times New Roman" w:hAnsi="Times New Roman"/>
          <w:color w:val="000000" w:themeColor="text1"/>
          <w:szCs w:val="24"/>
        </w:rPr>
      </w:pPr>
      <w:r w:rsidRPr="00253EA5">
        <w:rPr>
          <w:rFonts w:ascii="Times New Roman" w:hAnsi="Times New Roman"/>
          <w:color w:val="000000" w:themeColor="text1"/>
          <w:szCs w:val="24"/>
        </w:rPr>
        <w:t>“</w:t>
      </w:r>
      <w:proofErr w:type="spellStart"/>
      <w:r w:rsidRPr="00253EA5">
        <w:rPr>
          <w:rFonts w:ascii="Times New Roman" w:hAnsi="Times New Roman"/>
          <w:color w:val="000000" w:themeColor="text1"/>
          <w:szCs w:val="24"/>
        </w:rPr>
        <w:t>Üçevler</w:t>
      </w:r>
      <w:proofErr w:type="spellEnd"/>
      <w:r w:rsidRPr="00253EA5">
        <w:rPr>
          <w:rFonts w:ascii="Times New Roman" w:hAnsi="Times New Roman"/>
          <w:color w:val="000000" w:themeColor="text1"/>
          <w:szCs w:val="24"/>
        </w:rPr>
        <w:t xml:space="preserve"> </w:t>
      </w:r>
      <w:proofErr w:type="spellStart"/>
      <w:r w:rsidRPr="00253EA5">
        <w:rPr>
          <w:rFonts w:ascii="Times New Roman" w:hAnsi="Times New Roman"/>
          <w:color w:val="000000" w:themeColor="text1"/>
          <w:szCs w:val="24"/>
        </w:rPr>
        <w:t>Aytekin</w:t>
      </w:r>
      <w:proofErr w:type="spellEnd"/>
      <w:r w:rsidRPr="00253EA5">
        <w:rPr>
          <w:rFonts w:ascii="Times New Roman" w:hAnsi="Times New Roman"/>
          <w:color w:val="000000" w:themeColor="text1"/>
          <w:szCs w:val="24"/>
        </w:rPr>
        <w:t xml:space="preserve"> Keser İlk-Ortaokulu Müdürlüğü’nün 2024-2028 yılları arasını kapsayan stratejik planını inceledim, tüm stratejik planın stratejik amaçlar doğrultusunda uygulanması ile ilgili sorumluluk alanıma giren amaç hedef ve faaliyetlerin yürütülmesi konusunda tüm yasal sorumlulukları kabul ediyorum”</w:t>
      </w:r>
    </w:p>
    <w:p w:rsidR="00B81B37" w:rsidRPr="00253EA5" w:rsidRDefault="00B81B37" w:rsidP="00B81B37">
      <w:pPr>
        <w:spacing w:after="0" w:line="240" w:lineRule="auto"/>
        <w:ind w:firstLine="708"/>
        <w:jc w:val="both"/>
        <w:rPr>
          <w:rFonts w:ascii="Times New Roman" w:hAnsi="Times New Roman"/>
          <w:color w:val="000000" w:themeColor="text1"/>
          <w:szCs w:val="24"/>
        </w:rPr>
      </w:pPr>
    </w:p>
    <w:p w:rsidR="00B81B37" w:rsidRPr="00253EA5" w:rsidRDefault="00B81B37" w:rsidP="00B81B37">
      <w:pPr>
        <w:pStyle w:val="AralkYok"/>
        <w:rPr>
          <w:rFonts w:ascii="Times New Roman" w:hAnsi="Times New Roman"/>
          <w:color w:val="000000" w:themeColor="text1"/>
          <w:sz w:val="24"/>
          <w:szCs w:val="24"/>
        </w:rPr>
      </w:pPr>
    </w:p>
    <w:p w:rsidR="00B81B37" w:rsidRPr="00253EA5" w:rsidRDefault="00B81B37" w:rsidP="00B81B37">
      <w:pPr>
        <w:pStyle w:val="AralkYok"/>
        <w:rPr>
          <w:rFonts w:ascii="Times New Roman" w:hAnsi="Times New Roman"/>
          <w:color w:val="000000" w:themeColor="text1"/>
          <w:sz w:val="24"/>
          <w:szCs w:val="24"/>
        </w:rPr>
      </w:pPr>
    </w:p>
    <w:tbl>
      <w:tblPr>
        <w:tblpPr w:leftFromText="141" w:rightFromText="141" w:vertAnchor="page" w:horzAnchor="page" w:tblpXSpec="center" w:tblpY="5356"/>
        <w:tblW w:w="11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tblPr>
      <w:tblGrid>
        <w:gridCol w:w="786"/>
        <w:gridCol w:w="3403"/>
        <w:gridCol w:w="5662"/>
        <w:gridCol w:w="1843"/>
      </w:tblGrid>
      <w:tr w:rsidR="00890FD4" w:rsidRPr="00253EA5" w:rsidTr="009F2115">
        <w:trPr>
          <w:trHeight w:val="544"/>
        </w:trPr>
        <w:tc>
          <w:tcPr>
            <w:tcW w:w="11694" w:type="dxa"/>
            <w:gridSpan w:val="4"/>
            <w:shd w:val="clear" w:color="auto" w:fill="B8CCE4"/>
            <w:vAlign w:val="center"/>
          </w:tcPr>
          <w:p w:rsidR="00890FD4" w:rsidRPr="00253EA5" w:rsidRDefault="00890FD4" w:rsidP="00890FD4">
            <w:pPr>
              <w:spacing w:after="0" w:line="240" w:lineRule="auto"/>
              <w:jc w:val="center"/>
              <w:rPr>
                <w:rFonts w:ascii="Times New Roman" w:hAnsi="Times New Roman"/>
                <w:color w:val="000000" w:themeColor="text1"/>
                <w:sz w:val="20"/>
                <w:szCs w:val="20"/>
              </w:rPr>
            </w:pPr>
            <w:r w:rsidRPr="00253EA5">
              <w:rPr>
                <w:rFonts w:ascii="Times New Roman" w:hAnsi="Times New Roman"/>
                <w:b/>
                <w:bCs/>
                <w:color w:val="000000" w:themeColor="text1"/>
                <w:sz w:val="20"/>
                <w:szCs w:val="20"/>
              </w:rPr>
              <w:t>STRATEJİK PLAN ÜST KURULU</w:t>
            </w:r>
          </w:p>
        </w:tc>
      </w:tr>
      <w:tr w:rsidR="00890FD4" w:rsidRPr="00253EA5" w:rsidTr="009F2115">
        <w:trPr>
          <w:trHeight w:val="485"/>
        </w:trPr>
        <w:tc>
          <w:tcPr>
            <w:tcW w:w="786" w:type="dxa"/>
            <w:shd w:val="clear" w:color="auto" w:fill="auto"/>
            <w:vAlign w:val="center"/>
          </w:tcPr>
          <w:p w:rsidR="00890FD4" w:rsidRPr="00253EA5" w:rsidRDefault="00890FD4" w:rsidP="00890FD4">
            <w:pPr>
              <w:autoSpaceDE w:val="0"/>
              <w:autoSpaceDN w:val="0"/>
              <w:adjustRightInd w:val="0"/>
              <w:spacing w:after="0" w:line="240" w:lineRule="auto"/>
              <w:jc w:val="center"/>
              <w:rPr>
                <w:rFonts w:ascii="Times New Roman" w:hAnsi="Times New Roman"/>
                <w:b/>
                <w:color w:val="000000" w:themeColor="text1"/>
                <w:sz w:val="20"/>
                <w:szCs w:val="20"/>
              </w:rPr>
            </w:pPr>
            <w:r w:rsidRPr="00253EA5">
              <w:rPr>
                <w:rFonts w:ascii="Times New Roman" w:hAnsi="Times New Roman"/>
                <w:b/>
                <w:bCs/>
                <w:color w:val="000000" w:themeColor="text1"/>
                <w:sz w:val="20"/>
                <w:szCs w:val="20"/>
              </w:rPr>
              <w:t>SIRA NO</w:t>
            </w:r>
          </w:p>
        </w:tc>
        <w:tc>
          <w:tcPr>
            <w:tcW w:w="3403" w:type="dxa"/>
            <w:shd w:val="clear" w:color="auto" w:fill="auto"/>
            <w:vAlign w:val="center"/>
          </w:tcPr>
          <w:p w:rsidR="00890FD4" w:rsidRPr="00253EA5" w:rsidRDefault="00890FD4" w:rsidP="00890FD4">
            <w:pPr>
              <w:autoSpaceDE w:val="0"/>
              <w:autoSpaceDN w:val="0"/>
              <w:adjustRightInd w:val="0"/>
              <w:spacing w:after="0" w:line="240" w:lineRule="auto"/>
              <w:jc w:val="center"/>
              <w:rPr>
                <w:rFonts w:ascii="Times New Roman" w:hAnsi="Times New Roman"/>
                <w:b/>
                <w:color w:val="000000" w:themeColor="text1"/>
                <w:sz w:val="20"/>
                <w:szCs w:val="20"/>
              </w:rPr>
            </w:pPr>
            <w:r w:rsidRPr="00253EA5">
              <w:rPr>
                <w:rFonts w:ascii="Times New Roman" w:hAnsi="Times New Roman"/>
                <w:b/>
                <w:color w:val="000000" w:themeColor="text1"/>
                <w:sz w:val="20"/>
                <w:szCs w:val="20"/>
              </w:rPr>
              <w:t>ADI SOYADI</w:t>
            </w:r>
          </w:p>
        </w:tc>
        <w:tc>
          <w:tcPr>
            <w:tcW w:w="5662" w:type="dxa"/>
            <w:shd w:val="clear" w:color="auto" w:fill="auto"/>
            <w:vAlign w:val="center"/>
          </w:tcPr>
          <w:p w:rsidR="00890FD4" w:rsidRPr="00253EA5" w:rsidRDefault="00890FD4" w:rsidP="00890FD4">
            <w:pPr>
              <w:autoSpaceDE w:val="0"/>
              <w:autoSpaceDN w:val="0"/>
              <w:adjustRightInd w:val="0"/>
              <w:spacing w:after="0" w:line="240" w:lineRule="auto"/>
              <w:jc w:val="center"/>
              <w:rPr>
                <w:rFonts w:ascii="Times New Roman" w:hAnsi="Times New Roman"/>
                <w:b/>
                <w:color w:val="000000" w:themeColor="text1"/>
                <w:sz w:val="20"/>
                <w:szCs w:val="20"/>
              </w:rPr>
            </w:pPr>
            <w:r w:rsidRPr="00253EA5">
              <w:rPr>
                <w:rFonts w:ascii="Times New Roman" w:hAnsi="Times New Roman"/>
                <w:b/>
                <w:color w:val="000000" w:themeColor="text1"/>
                <w:sz w:val="20"/>
                <w:szCs w:val="20"/>
              </w:rPr>
              <w:t>GÖREVİ</w:t>
            </w:r>
          </w:p>
        </w:tc>
        <w:tc>
          <w:tcPr>
            <w:tcW w:w="1843" w:type="dxa"/>
            <w:shd w:val="clear" w:color="auto" w:fill="auto"/>
            <w:vAlign w:val="center"/>
          </w:tcPr>
          <w:p w:rsidR="00890FD4" w:rsidRPr="00253EA5" w:rsidRDefault="00890FD4" w:rsidP="00890FD4">
            <w:pPr>
              <w:autoSpaceDE w:val="0"/>
              <w:autoSpaceDN w:val="0"/>
              <w:adjustRightInd w:val="0"/>
              <w:spacing w:after="0" w:line="240" w:lineRule="auto"/>
              <w:jc w:val="center"/>
              <w:rPr>
                <w:rFonts w:ascii="Times New Roman" w:hAnsi="Times New Roman"/>
                <w:b/>
                <w:color w:val="000000" w:themeColor="text1"/>
                <w:sz w:val="20"/>
                <w:szCs w:val="20"/>
              </w:rPr>
            </w:pPr>
            <w:r w:rsidRPr="00253EA5">
              <w:rPr>
                <w:rFonts w:ascii="Times New Roman" w:hAnsi="Times New Roman"/>
                <w:b/>
                <w:color w:val="000000" w:themeColor="text1"/>
                <w:sz w:val="20"/>
                <w:szCs w:val="20"/>
              </w:rPr>
              <w:t>İMZA</w:t>
            </w:r>
          </w:p>
        </w:tc>
      </w:tr>
      <w:tr w:rsidR="00890FD4" w:rsidRPr="00253EA5" w:rsidTr="009F2115">
        <w:trPr>
          <w:trHeight w:val="517"/>
        </w:trPr>
        <w:tc>
          <w:tcPr>
            <w:tcW w:w="786" w:type="dxa"/>
            <w:shd w:val="clear" w:color="auto" w:fill="auto"/>
            <w:vAlign w:val="center"/>
          </w:tcPr>
          <w:p w:rsidR="00890FD4" w:rsidRPr="00253EA5" w:rsidRDefault="00890FD4" w:rsidP="00890FD4">
            <w:pPr>
              <w:autoSpaceDE w:val="0"/>
              <w:autoSpaceDN w:val="0"/>
              <w:adjustRightInd w:val="0"/>
              <w:spacing w:after="0" w:line="240" w:lineRule="auto"/>
              <w:jc w:val="center"/>
              <w:rPr>
                <w:rFonts w:ascii="Times New Roman" w:hAnsi="Times New Roman"/>
                <w:b/>
                <w:bCs/>
                <w:color w:val="000000" w:themeColor="text1"/>
                <w:sz w:val="20"/>
                <w:szCs w:val="20"/>
              </w:rPr>
            </w:pPr>
            <w:r w:rsidRPr="00253EA5">
              <w:rPr>
                <w:rFonts w:ascii="Times New Roman" w:hAnsi="Times New Roman"/>
                <w:b/>
                <w:color w:val="000000" w:themeColor="text1"/>
                <w:sz w:val="20"/>
                <w:szCs w:val="20"/>
              </w:rPr>
              <w:t>1</w:t>
            </w:r>
          </w:p>
        </w:tc>
        <w:tc>
          <w:tcPr>
            <w:tcW w:w="3403" w:type="dxa"/>
            <w:shd w:val="clear" w:color="auto" w:fill="auto"/>
            <w:vAlign w:val="center"/>
          </w:tcPr>
          <w:p w:rsidR="00890FD4" w:rsidRPr="00253EA5" w:rsidRDefault="00890FD4" w:rsidP="00890FD4">
            <w:pPr>
              <w:spacing w:after="0" w:line="240" w:lineRule="auto"/>
              <w:rPr>
                <w:rFonts w:ascii="Times New Roman" w:hAnsi="Times New Roman"/>
                <w:iCs/>
                <w:color w:val="000000" w:themeColor="text1"/>
                <w:sz w:val="20"/>
                <w:szCs w:val="20"/>
              </w:rPr>
            </w:pPr>
            <w:r w:rsidRPr="00253EA5">
              <w:rPr>
                <w:rFonts w:ascii="Times New Roman" w:hAnsi="Times New Roman"/>
                <w:iCs/>
                <w:color w:val="000000" w:themeColor="text1"/>
                <w:sz w:val="20"/>
                <w:szCs w:val="20"/>
              </w:rPr>
              <w:t xml:space="preserve">Erkut KIVRAK </w:t>
            </w:r>
          </w:p>
        </w:tc>
        <w:tc>
          <w:tcPr>
            <w:tcW w:w="5662" w:type="dxa"/>
            <w:shd w:val="clear" w:color="auto" w:fill="auto"/>
            <w:vAlign w:val="center"/>
          </w:tcPr>
          <w:p w:rsidR="00890FD4" w:rsidRPr="00253EA5" w:rsidRDefault="00890FD4" w:rsidP="00890FD4">
            <w:pPr>
              <w:autoSpaceDE w:val="0"/>
              <w:autoSpaceDN w:val="0"/>
              <w:adjustRightInd w:val="0"/>
              <w:spacing w:after="0" w:line="240" w:lineRule="auto"/>
              <w:rPr>
                <w:rFonts w:ascii="Times New Roman" w:hAnsi="Times New Roman"/>
                <w:bCs/>
                <w:color w:val="000000" w:themeColor="text1"/>
                <w:sz w:val="20"/>
                <w:szCs w:val="20"/>
              </w:rPr>
            </w:pPr>
            <w:r w:rsidRPr="00253EA5">
              <w:rPr>
                <w:rFonts w:ascii="Times New Roman" w:hAnsi="Times New Roman"/>
                <w:bCs/>
                <w:color w:val="000000" w:themeColor="text1"/>
                <w:sz w:val="20"/>
                <w:szCs w:val="20"/>
              </w:rPr>
              <w:t>OKUL MÜDÜRÜ</w:t>
            </w:r>
          </w:p>
        </w:tc>
        <w:tc>
          <w:tcPr>
            <w:tcW w:w="1843" w:type="dxa"/>
            <w:shd w:val="clear" w:color="auto" w:fill="auto"/>
            <w:vAlign w:val="center"/>
          </w:tcPr>
          <w:p w:rsidR="00890FD4" w:rsidRPr="00253EA5" w:rsidRDefault="00890FD4" w:rsidP="00890FD4">
            <w:pPr>
              <w:autoSpaceDE w:val="0"/>
              <w:autoSpaceDN w:val="0"/>
              <w:adjustRightInd w:val="0"/>
              <w:jc w:val="center"/>
              <w:rPr>
                <w:rFonts w:ascii="Times New Roman" w:hAnsi="Times New Roman"/>
                <w:bCs/>
                <w:color w:val="000000" w:themeColor="text1"/>
                <w:sz w:val="20"/>
                <w:szCs w:val="20"/>
              </w:rPr>
            </w:pPr>
          </w:p>
        </w:tc>
      </w:tr>
      <w:tr w:rsidR="00890FD4" w:rsidRPr="00253EA5" w:rsidTr="009F2115">
        <w:trPr>
          <w:trHeight w:val="369"/>
        </w:trPr>
        <w:tc>
          <w:tcPr>
            <w:tcW w:w="786" w:type="dxa"/>
            <w:shd w:val="clear" w:color="auto" w:fill="auto"/>
            <w:vAlign w:val="center"/>
          </w:tcPr>
          <w:p w:rsidR="00890FD4" w:rsidRPr="00253EA5" w:rsidRDefault="00890FD4" w:rsidP="00890FD4">
            <w:pPr>
              <w:autoSpaceDE w:val="0"/>
              <w:autoSpaceDN w:val="0"/>
              <w:adjustRightInd w:val="0"/>
              <w:spacing w:after="0" w:line="240" w:lineRule="auto"/>
              <w:jc w:val="center"/>
              <w:rPr>
                <w:rFonts w:ascii="Times New Roman" w:hAnsi="Times New Roman"/>
                <w:b/>
                <w:bCs/>
                <w:color w:val="000000" w:themeColor="text1"/>
                <w:sz w:val="20"/>
                <w:szCs w:val="20"/>
              </w:rPr>
            </w:pPr>
            <w:r w:rsidRPr="00253EA5">
              <w:rPr>
                <w:rFonts w:ascii="Times New Roman" w:hAnsi="Times New Roman"/>
                <w:b/>
                <w:color w:val="000000" w:themeColor="text1"/>
                <w:sz w:val="20"/>
                <w:szCs w:val="20"/>
              </w:rPr>
              <w:t>2</w:t>
            </w:r>
          </w:p>
        </w:tc>
        <w:tc>
          <w:tcPr>
            <w:tcW w:w="3403" w:type="dxa"/>
            <w:shd w:val="clear" w:color="auto" w:fill="auto"/>
            <w:vAlign w:val="center"/>
          </w:tcPr>
          <w:p w:rsidR="00890FD4" w:rsidRPr="00253EA5" w:rsidRDefault="00890FD4" w:rsidP="00890FD4">
            <w:pPr>
              <w:spacing w:after="0" w:line="240" w:lineRule="auto"/>
              <w:rPr>
                <w:rFonts w:ascii="Times New Roman" w:hAnsi="Times New Roman"/>
                <w:iCs/>
                <w:color w:val="000000" w:themeColor="text1"/>
                <w:sz w:val="20"/>
                <w:szCs w:val="20"/>
              </w:rPr>
            </w:pPr>
            <w:r w:rsidRPr="00253EA5">
              <w:rPr>
                <w:rFonts w:ascii="Times New Roman" w:hAnsi="Times New Roman"/>
                <w:iCs/>
                <w:color w:val="000000" w:themeColor="text1"/>
                <w:sz w:val="20"/>
                <w:szCs w:val="20"/>
              </w:rPr>
              <w:t>Arif VARLI</w:t>
            </w:r>
          </w:p>
        </w:tc>
        <w:tc>
          <w:tcPr>
            <w:tcW w:w="5662" w:type="dxa"/>
            <w:shd w:val="clear" w:color="auto" w:fill="auto"/>
            <w:vAlign w:val="center"/>
          </w:tcPr>
          <w:p w:rsidR="00890FD4" w:rsidRPr="00253EA5" w:rsidRDefault="00890FD4" w:rsidP="00890FD4">
            <w:pPr>
              <w:autoSpaceDE w:val="0"/>
              <w:autoSpaceDN w:val="0"/>
              <w:adjustRightInd w:val="0"/>
              <w:spacing w:after="0" w:line="240" w:lineRule="auto"/>
              <w:rPr>
                <w:rFonts w:ascii="Times New Roman" w:hAnsi="Times New Roman"/>
                <w:bCs/>
                <w:color w:val="000000" w:themeColor="text1"/>
                <w:sz w:val="20"/>
                <w:szCs w:val="20"/>
              </w:rPr>
            </w:pPr>
            <w:r w:rsidRPr="00253EA5">
              <w:rPr>
                <w:rFonts w:ascii="Times New Roman" w:hAnsi="Times New Roman"/>
                <w:bCs/>
                <w:color w:val="000000" w:themeColor="text1"/>
                <w:sz w:val="20"/>
                <w:szCs w:val="20"/>
              </w:rPr>
              <w:t>MÜDÜR YARDIMCISI</w:t>
            </w:r>
          </w:p>
        </w:tc>
        <w:tc>
          <w:tcPr>
            <w:tcW w:w="1843" w:type="dxa"/>
            <w:shd w:val="clear" w:color="auto" w:fill="auto"/>
            <w:vAlign w:val="center"/>
          </w:tcPr>
          <w:p w:rsidR="00890FD4" w:rsidRPr="00253EA5" w:rsidRDefault="00890FD4" w:rsidP="00890FD4">
            <w:pPr>
              <w:autoSpaceDE w:val="0"/>
              <w:autoSpaceDN w:val="0"/>
              <w:adjustRightInd w:val="0"/>
              <w:jc w:val="center"/>
              <w:rPr>
                <w:rFonts w:ascii="Times New Roman" w:hAnsi="Times New Roman"/>
                <w:bCs/>
                <w:color w:val="000000" w:themeColor="text1"/>
                <w:sz w:val="20"/>
                <w:szCs w:val="20"/>
              </w:rPr>
            </w:pPr>
          </w:p>
        </w:tc>
      </w:tr>
      <w:tr w:rsidR="00890FD4" w:rsidRPr="00253EA5" w:rsidTr="009F2115">
        <w:trPr>
          <w:trHeight w:val="533"/>
        </w:trPr>
        <w:tc>
          <w:tcPr>
            <w:tcW w:w="786" w:type="dxa"/>
            <w:shd w:val="clear" w:color="auto" w:fill="auto"/>
            <w:vAlign w:val="center"/>
          </w:tcPr>
          <w:p w:rsidR="00890FD4" w:rsidRPr="00253EA5" w:rsidRDefault="00890FD4" w:rsidP="00890FD4">
            <w:pPr>
              <w:autoSpaceDE w:val="0"/>
              <w:autoSpaceDN w:val="0"/>
              <w:adjustRightInd w:val="0"/>
              <w:spacing w:after="0" w:line="240" w:lineRule="auto"/>
              <w:jc w:val="center"/>
              <w:rPr>
                <w:rFonts w:ascii="Times New Roman" w:hAnsi="Times New Roman"/>
                <w:b/>
                <w:color w:val="000000" w:themeColor="text1"/>
                <w:sz w:val="20"/>
                <w:szCs w:val="20"/>
              </w:rPr>
            </w:pPr>
            <w:r w:rsidRPr="00253EA5">
              <w:rPr>
                <w:rFonts w:ascii="Times New Roman" w:hAnsi="Times New Roman"/>
                <w:b/>
                <w:color w:val="000000" w:themeColor="text1"/>
                <w:sz w:val="20"/>
                <w:szCs w:val="20"/>
              </w:rPr>
              <w:t>3</w:t>
            </w:r>
          </w:p>
        </w:tc>
        <w:tc>
          <w:tcPr>
            <w:tcW w:w="3403" w:type="dxa"/>
            <w:shd w:val="clear" w:color="auto" w:fill="auto"/>
            <w:vAlign w:val="center"/>
          </w:tcPr>
          <w:p w:rsidR="00890FD4" w:rsidRPr="00253EA5" w:rsidRDefault="00890FD4" w:rsidP="00890FD4">
            <w:pPr>
              <w:spacing w:after="0" w:line="240" w:lineRule="auto"/>
              <w:rPr>
                <w:rFonts w:ascii="Times New Roman" w:hAnsi="Times New Roman"/>
                <w:iCs/>
                <w:color w:val="000000" w:themeColor="text1"/>
                <w:sz w:val="20"/>
                <w:szCs w:val="20"/>
              </w:rPr>
            </w:pPr>
            <w:r w:rsidRPr="00253EA5">
              <w:rPr>
                <w:rFonts w:ascii="Times New Roman" w:hAnsi="Times New Roman"/>
                <w:iCs/>
                <w:color w:val="000000" w:themeColor="text1"/>
                <w:sz w:val="20"/>
                <w:szCs w:val="20"/>
              </w:rPr>
              <w:t>Ahmet YARALI</w:t>
            </w:r>
          </w:p>
        </w:tc>
        <w:tc>
          <w:tcPr>
            <w:tcW w:w="5662" w:type="dxa"/>
            <w:shd w:val="clear" w:color="auto" w:fill="auto"/>
            <w:vAlign w:val="center"/>
          </w:tcPr>
          <w:p w:rsidR="00890FD4" w:rsidRPr="00253EA5" w:rsidRDefault="00890FD4" w:rsidP="00890FD4">
            <w:pPr>
              <w:autoSpaceDE w:val="0"/>
              <w:autoSpaceDN w:val="0"/>
              <w:adjustRightInd w:val="0"/>
              <w:spacing w:after="0" w:line="240" w:lineRule="auto"/>
              <w:rPr>
                <w:rFonts w:ascii="Times New Roman" w:hAnsi="Times New Roman"/>
                <w:color w:val="000000" w:themeColor="text1"/>
                <w:sz w:val="20"/>
                <w:szCs w:val="20"/>
              </w:rPr>
            </w:pPr>
            <w:r w:rsidRPr="00253EA5">
              <w:rPr>
                <w:rFonts w:ascii="Times New Roman" w:hAnsi="Times New Roman"/>
                <w:color w:val="000000" w:themeColor="text1"/>
                <w:sz w:val="20"/>
                <w:szCs w:val="20"/>
              </w:rPr>
              <w:t>ÖĞRETMEN</w:t>
            </w:r>
          </w:p>
        </w:tc>
        <w:tc>
          <w:tcPr>
            <w:tcW w:w="1843" w:type="dxa"/>
            <w:shd w:val="clear" w:color="auto" w:fill="auto"/>
            <w:vAlign w:val="center"/>
          </w:tcPr>
          <w:p w:rsidR="00890FD4" w:rsidRPr="00253EA5" w:rsidRDefault="00890FD4" w:rsidP="00890FD4">
            <w:pPr>
              <w:autoSpaceDE w:val="0"/>
              <w:autoSpaceDN w:val="0"/>
              <w:adjustRightInd w:val="0"/>
              <w:jc w:val="center"/>
              <w:rPr>
                <w:rFonts w:ascii="Times New Roman" w:hAnsi="Times New Roman"/>
                <w:color w:val="000000" w:themeColor="text1"/>
                <w:sz w:val="20"/>
                <w:szCs w:val="20"/>
              </w:rPr>
            </w:pPr>
          </w:p>
        </w:tc>
      </w:tr>
      <w:tr w:rsidR="00890FD4" w:rsidRPr="00253EA5" w:rsidTr="009F2115">
        <w:trPr>
          <w:trHeight w:val="385"/>
        </w:trPr>
        <w:tc>
          <w:tcPr>
            <w:tcW w:w="786" w:type="dxa"/>
            <w:shd w:val="clear" w:color="auto" w:fill="auto"/>
            <w:vAlign w:val="center"/>
          </w:tcPr>
          <w:p w:rsidR="00890FD4" w:rsidRPr="00253EA5" w:rsidRDefault="00890FD4" w:rsidP="00890FD4">
            <w:pPr>
              <w:autoSpaceDE w:val="0"/>
              <w:autoSpaceDN w:val="0"/>
              <w:adjustRightInd w:val="0"/>
              <w:spacing w:after="0" w:line="240" w:lineRule="auto"/>
              <w:jc w:val="center"/>
              <w:rPr>
                <w:rFonts w:ascii="Times New Roman" w:hAnsi="Times New Roman"/>
                <w:b/>
                <w:color w:val="000000" w:themeColor="text1"/>
                <w:sz w:val="20"/>
                <w:szCs w:val="20"/>
              </w:rPr>
            </w:pPr>
            <w:r w:rsidRPr="00253EA5">
              <w:rPr>
                <w:rFonts w:ascii="Times New Roman" w:hAnsi="Times New Roman"/>
                <w:b/>
                <w:color w:val="000000" w:themeColor="text1"/>
                <w:sz w:val="20"/>
                <w:szCs w:val="20"/>
              </w:rPr>
              <w:t>4</w:t>
            </w:r>
          </w:p>
        </w:tc>
        <w:tc>
          <w:tcPr>
            <w:tcW w:w="3403" w:type="dxa"/>
            <w:shd w:val="clear" w:color="auto" w:fill="auto"/>
            <w:vAlign w:val="center"/>
          </w:tcPr>
          <w:p w:rsidR="00890FD4" w:rsidRPr="00253EA5" w:rsidRDefault="00890FD4" w:rsidP="00890FD4">
            <w:pPr>
              <w:spacing w:after="0" w:line="240" w:lineRule="auto"/>
              <w:rPr>
                <w:rFonts w:ascii="Times New Roman" w:hAnsi="Times New Roman"/>
                <w:iCs/>
                <w:color w:val="000000" w:themeColor="text1"/>
                <w:sz w:val="20"/>
                <w:szCs w:val="20"/>
              </w:rPr>
            </w:pPr>
            <w:r w:rsidRPr="00253EA5">
              <w:rPr>
                <w:rFonts w:ascii="Times New Roman" w:hAnsi="Times New Roman"/>
                <w:iCs/>
                <w:color w:val="000000" w:themeColor="text1"/>
                <w:sz w:val="20"/>
                <w:szCs w:val="20"/>
              </w:rPr>
              <w:t>Yasemin TÜRKAN</w:t>
            </w:r>
          </w:p>
        </w:tc>
        <w:tc>
          <w:tcPr>
            <w:tcW w:w="5662" w:type="dxa"/>
            <w:shd w:val="clear" w:color="auto" w:fill="auto"/>
            <w:vAlign w:val="center"/>
          </w:tcPr>
          <w:p w:rsidR="00890FD4" w:rsidRPr="00253EA5" w:rsidRDefault="00890FD4" w:rsidP="00890FD4">
            <w:pPr>
              <w:autoSpaceDE w:val="0"/>
              <w:autoSpaceDN w:val="0"/>
              <w:adjustRightInd w:val="0"/>
              <w:spacing w:after="0" w:line="240" w:lineRule="auto"/>
              <w:rPr>
                <w:rFonts w:ascii="Times New Roman" w:hAnsi="Times New Roman"/>
                <w:color w:val="000000" w:themeColor="text1"/>
                <w:sz w:val="20"/>
                <w:szCs w:val="20"/>
              </w:rPr>
            </w:pPr>
            <w:r w:rsidRPr="00253EA5">
              <w:rPr>
                <w:rFonts w:ascii="Times New Roman" w:hAnsi="Times New Roman"/>
                <w:color w:val="000000" w:themeColor="text1"/>
                <w:sz w:val="20"/>
                <w:szCs w:val="20"/>
              </w:rPr>
              <w:t>OKUL AİLE BİRLİĞİ BAŞKANI</w:t>
            </w:r>
          </w:p>
        </w:tc>
        <w:tc>
          <w:tcPr>
            <w:tcW w:w="1843" w:type="dxa"/>
            <w:shd w:val="clear" w:color="auto" w:fill="auto"/>
            <w:vAlign w:val="center"/>
          </w:tcPr>
          <w:p w:rsidR="00890FD4" w:rsidRPr="00253EA5" w:rsidRDefault="00890FD4" w:rsidP="00890FD4">
            <w:pPr>
              <w:autoSpaceDE w:val="0"/>
              <w:autoSpaceDN w:val="0"/>
              <w:adjustRightInd w:val="0"/>
              <w:jc w:val="center"/>
              <w:rPr>
                <w:rFonts w:ascii="Times New Roman" w:hAnsi="Times New Roman"/>
                <w:color w:val="000000" w:themeColor="text1"/>
                <w:sz w:val="20"/>
                <w:szCs w:val="20"/>
              </w:rPr>
            </w:pPr>
          </w:p>
        </w:tc>
      </w:tr>
      <w:tr w:rsidR="00890FD4" w:rsidRPr="00253EA5" w:rsidTr="009F2115">
        <w:trPr>
          <w:trHeight w:val="393"/>
        </w:trPr>
        <w:tc>
          <w:tcPr>
            <w:tcW w:w="786" w:type="dxa"/>
            <w:shd w:val="clear" w:color="auto" w:fill="auto"/>
            <w:vAlign w:val="center"/>
          </w:tcPr>
          <w:p w:rsidR="00890FD4" w:rsidRPr="00253EA5" w:rsidRDefault="00890FD4" w:rsidP="00890FD4">
            <w:pPr>
              <w:autoSpaceDE w:val="0"/>
              <w:autoSpaceDN w:val="0"/>
              <w:adjustRightInd w:val="0"/>
              <w:spacing w:after="0" w:line="240" w:lineRule="auto"/>
              <w:jc w:val="center"/>
              <w:rPr>
                <w:rFonts w:ascii="Times New Roman" w:hAnsi="Times New Roman"/>
                <w:b/>
                <w:color w:val="000000" w:themeColor="text1"/>
                <w:sz w:val="20"/>
                <w:szCs w:val="20"/>
              </w:rPr>
            </w:pPr>
            <w:r w:rsidRPr="00253EA5">
              <w:rPr>
                <w:rFonts w:ascii="Times New Roman" w:hAnsi="Times New Roman"/>
                <w:b/>
                <w:color w:val="000000" w:themeColor="text1"/>
                <w:sz w:val="20"/>
                <w:szCs w:val="20"/>
              </w:rPr>
              <w:t>5</w:t>
            </w:r>
          </w:p>
        </w:tc>
        <w:tc>
          <w:tcPr>
            <w:tcW w:w="3403" w:type="dxa"/>
            <w:shd w:val="clear" w:color="auto" w:fill="auto"/>
            <w:vAlign w:val="center"/>
          </w:tcPr>
          <w:p w:rsidR="00890FD4" w:rsidRPr="00253EA5" w:rsidRDefault="00890FD4" w:rsidP="00890FD4">
            <w:pPr>
              <w:spacing w:after="0" w:line="240" w:lineRule="auto"/>
              <w:rPr>
                <w:rFonts w:ascii="Times New Roman" w:hAnsi="Times New Roman"/>
                <w:iCs/>
                <w:color w:val="000000" w:themeColor="text1"/>
                <w:sz w:val="20"/>
                <w:szCs w:val="20"/>
              </w:rPr>
            </w:pPr>
            <w:r w:rsidRPr="00253EA5">
              <w:rPr>
                <w:rFonts w:ascii="Times New Roman" w:hAnsi="Times New Roman"/>
                <w:iCs/>
                <w:color w:val="000000" w:themeColor="text1"/>
                <w:sz w:val="20"/>
                <w:szCs w:val="20"/>
              </w:rPr>
              <w:t>Zeynep TUNCEL</w:t>
            </w:r>
          </w:p>
        </w:tc>
        <w:tc>
          <w:tcPr>
            <w:tcW w:w="5662" w:type="dxa"/>
            <w:shd w:val="clear" w:color="auto" w:fill="auto"/>
            <w:vAlign w:val="center"/>
          </w:tcPr>
          <w:p w:rsidR="00890FD4" w:rsidRPr="00253EA5" w:rsidRDefault="00890FD4" w:rsidP="00890FD4">
            <w:pPr>
              <w:autoSpaceDE w:val="0"/>
              <w:autoSpaceDN w:val="0"/>
              <w:adjustRightInd w:val="0"/>
              <w:spacing w:after="0" w:line="240" w:lineRule="auto"/>
              <w:rPr>
                <w:rFonts w:ascii="Times New Roman" w:hAnsi="Times New Roman"/>
                <w:color w:val="000000" w:themeColor="text1"/>
                <w:sz w:val="20"/>
                <w:szCs w:val="20"/>
              </w:rPr>
            </w:pPr>
            <w:r w:rsidRPr="00253EA5">
              <w:rPr>
                <w:rFonts w:ascii="Times New Roman" w:hAnsi="Times New Roman"/>
                <w:color w:val="000000" w:themeColor="text1"/>
                <w:sz w:val="20"/>
                <w:szCs w:val="20"/>
              </w:rPr>
              <w:t>OKUL AİLE BİRLİĞİ YÖNETİM KURULU ÜYESİ</w:t>
            </w:r>
          </w:p>
        </w:tc>
        <w:tc>
          <w:tcPr>
            <w:tcW w:w="1843" w:type="dxa"/>
            <w:shd w:val="clear" w:color="auto" w:fill="auto"/>
            <w:vAlign w:val="center"/>
          </w:tcPr>
          <w:p w:rsidR="00890FD4" w:rsidRPr="00253EA5" w:rsidRDefault="00890FD4" w:rsidP="00890FD4">
            <w:pPr>
              <w:autoSpaceDE w:val="0"/>
              <w:autoSpaceDN w:val="0"/>
              <w:adjustRightInd w:val="0"/>
              <w:jc w:val="center"/>
              <w:rPr>
                <w:rFonts w:ascii="Times New Roman" w:hAnsi="Times New Roman"/>
                <w:color w:val="000000" w:themeColor="text1"/>
                <w:sz w:val="20"/>
                <w:szCs w:val="20"/>
              </w:rPr>
            </w:pPr>
          </w:p>
        </w:tc>
      </w:tr>
    </w:tbl>
    <w:p w:rsidR="00B81B37" w:rsidRPr="00253EA5" w:rsidRDefault="00B81B37" w:rsidP="00B81B37">
      <w:pPr>
        <w:pStyle w:val="AralkYok"/>
        <w:jc w:val="center"/>
        <w:rPr>
          <w:rFonts w:ascii="Times New Roman" w:hAnsi="Times New Roman"/>
          <w:color w:val="000000" w:themeColor="text1"/>
          <w:sz w:val="24"/>
          <w:szCs w:val="24"/>
        </w:rPr>
      </w:pPr>
    </w:p>
    <w:p w:rsidR="00B81B37" w:rsidRPr="00253EA5" w:rsidRDefault="00B81B37" w:rsidP="00B81B37">
      <w:pPr>
        <w:pStyle w:val="AralkYok"/>
        <w:jc w:val="center"/>
        <w:rPr>
          <w:rFonts w:ascii="Times New Roman" w:hAnsi="Times New Roman"/>
          <w:color w:val="000000" w:themeColor="text1"/>
          <w:sz w:val="24"/>
          <w:szCs w:val="24"/>
        </w:rPr>
      </w:pPr>
    </w:p>
    <w:p w:rsidR="00B81B37" w:rsidRPr="00253EA5" w:rsidRDefault="00B81B37" w:rsidP="00B81B37">
      <w:pPr>
        <w:pStyle w:val="AralkYok"/>
        <w:jc w:val="center"/>
        <w:rPr>
          <w:rFonts w:ascii="Times New Roman" w:hAnsi="Times New Roman"/>
          <w:color w:val="000000" w:themeColor="text1"/>
          <w:sz w:val="24"/>
          <w:szCs w:val="24"/>
        </w:rPr>
      </w:pPr>
    </w:p>
    <w:p w:rsidR="00B81B37" w:rsidRPr="00253EA5" w:rsidRDefault="00B81B37" w:rsidP="00B81B37">
      <w:pPr>
        <w:rPr>
          <w:rFonts w:ascii="Times New Roman" w:hAnsi="Times New Roman"/>
          <w:b/>
          <w:color w:val="000000" w:themeColor="text1"/>
        </w:rPr>
      </w:pPr>
    </w:p>
    <w:p w:rsidR="00B81B37" w:rsidRPr="00253EA5" w:rsidRDefault="00B81B37" w:rsidP="00B81B37">
      <w:pPr>
        <w:rPr>
          <w:rFonts w:ascii="Times New Roman" w:hAnsi="Times New Roman"/>
          <w:color w:val="000000" w:themeColor="text1"/>
        </w:rPr>
      </w:pPr>
    </w:p>
    <w:p w:rsidR="00B81B37" w:rsidRPr="00253EA5" w:rsidRDefault="00B81B37" w:rsidP="00B81B37">
      <w:pPr>
        <w:rPr>
          <w:rFonts w:ascii="Times New Roman" w:hAnsi="Times New Roman"/>
          <w:color w:val="000000" w:themeColor="text1"/>
        </w:rPr>
      </w:pPr>
    </w:p>
    <w:p w:rsidR="00B81B37" w:rsidRPr="00253EA5" w:rsidRDefault="00B81B37" w:rsidP="00B81B37">
      <w:pPr>
        <w:pStyle w:val="AralkYok"/>
        <w:rPr>
          <w:rFonts w:ascii="Times New Roman" w:hAnsi="Times New Roman"/>
          <w:color w:val="000000" w:themeColor="text1"/>
          <w:sz w:val="24"/>
        </w:rPr>
      </w:pPr>
    </w:p>
    <w:p w:rsidR="00B81B37" w:rsidRPr="00253EA5" w:rsidRDefault="00B81B37" w:rsidP="00B81B37">
      <w:pPr>
        <w:pStyle w:val="AralkYok"/>
        <w:rPr>
          <w:rFonts w:ascii="Times New Roman" w:hAnsi="Times New Roman"/>
          <w:color w:val="000000" w:themeColor="text1"/>
          <w:sz w:val="24"/>
        </w:rPr>
      </w:pPr>
    </w:p>
    <w:p w:rsidR="00B81B37" w:rsidRPr="00253EA5" w:rsidRDefault="00B81B37" w:rsidP="00B81B37">
      <w:pPr>
        <w:pStyle w:val="AralkYok"/>
        <w:rPr>
          <w:rFonts w:ascii="Times New Roman" w:hAnsi="Times New Roman"/>
          <w:color w:val="000000" w:themeColor="text1"/>
          <w:sz w:val="24"/>
        </w:rPr>
      </w:pPr>
    </w:p>
    <w:p w:rsidR="00844AE1" w:rsidRPr="00253EA5" w:rsidRDefault="00844AE1" w:rsidP="00B81B37">
      <w:pPr>
        <w:pStyle w:val="AralkYok"/>
        <w:ind w:left="11100"/>
        <w:rPr>
          <w:rFonts w:ascii="Times New Roman" w:hAnsi="Times New Roman"/>
          <w:b/>
          <w:color w:val="000000" w:themeColor="text1"/>
        </w:rPr>
      </w:pPr>
    </w:p>
    <w:p w:rsidR="00844AE1" w:rsidRPr="00253EA5" w:rsidRDefault="00844AE1" w:rsidP="00B81B37">
      <w:pPr>
        <w:pStyle w:val="AralkYok"/>
        <w:ind w:left="11100"/>
        <w:rPr>
          <w:rFonts w:ascii="Times New Roman" w:hAnsi="Times New Roman"/>
          <w:b/>
          <w:color w:val="000000" w:themeColor="text1"/>
        </w:rPr>
      </w:pPr>
    </w:p>
    <w:p w:rsidR="00844AE1" w:rsidRPr="00253EA5" w:rsidRDefault="00844AE1" w:rsidP="00B81B37">
      <w:pPr>
        <w:pStyle w:val="AralkYok"/>
        <w:ind w:left="11100"/>
        <w:rPr>
          <w:rFonts w:ascii="Times New Roman" w:hAnsi="Times New Roman"/>
          <w:b/>
          <w:color w:val="000000" w:themeColor="text1"/>
        </w:rPr>
      </w:pPr>
    </w:p>
    <w:p w:rsidR="009F2115" w:rsidRPr="00253EA5" w:rsidRDefault="00B81B37" w:rsidP="009F2115">
      <w:pPr>
        <w:pStyle w:val="AralkYok"/>
        <w:ind w:left="11100"/>
        <w:rPr>
          <w:rFonts w:ascii="Times New Roman" w:hAnsi="Times New Roman"/>
          <w:b/>
          <w:color w:val="000000" w:themeColor="text1"/>
        </w:rPr>
      </w:pPr>
      <w:r w:rsidRPr="00253EA5">
        <w:rPr>
          <w:rFonts w:ascii="Times New Roman" w:hAnsi="Times New Roman"/>
          <w:b/>
          <w:color w:val="000000" w:themeColor="text1"/>
        </w:rPr>
        <w:t xml:space="preserve">  </w:t>
      </w:r>
    </w:p>
    <w:p w:rsidR="009F2115" w:rsidRPr="00253EA5" w:rsidRDefault="009F2115" w:rsidP="009F2115">
      <w:pPr>
        <w:pStyle w:val="AralkYok"/>
        <w:ind w:left="11100"/>
        <w:rPr>
          <w:rFonts w:ascii="Times New Roman" w:hAnsi="Times New Roman"/>
          <w:b/>
          <w:color w:val="000000" w:themeColor="text1"/>
        </w:rPr>
      </w:pPr>
    </w:p>
    <w:p w:rsidR="009F2115" w:rsidRPr="00253EA5" w:rsidRDefault="009F2115" w:rsidP="00B81B37">
      <w:pPr>
        <w:tabs>
          <w:tab w:val="left" w:pos="440"/>
        </w:tabs>
        <w:spacing w:after="0" w:line="240" w:lineRule="auto"/>
        <w:jc w:val="center"/>
        <w:rPr>
          <w:rFonts w:ascii="Times New Roman" w:hAnsi="Times New Roman"/>
          <w:b/>
          <w:bCs/>
          <w:color w:val="000000" w:themeColor="text1"/>
          <w:szCs w:val="24"/>
        </w:rPr>
      </w:pPr>
    </w:p>
    <w:p w:rsidR="009F2115" w:rsidRPr="00253EA5" w:rsidRDefault="009F2115" w:rsidP="00B81B37">
      <w:pPr>
        <w:tabs>
          <w:tab w:val="left" w:pos="440"/>
        </w:tabs>
        <w:spacing w:after="0" w:line="240" w:lineRule="auto"/>
        <w:jc w:val="center"/>
        <w:rPr>
          <w:rFonts w:ascii="Times New Roman" w:hAnsi="Times New Roman"/>
          <w:b/>
          <w:bCs/>
          <w:color w:val="000000" w:themeColor="text1"/>
          <w:szCs w:val="24"/>
        </w:rPr>
      </w:pPr>
    </w:p>
    <w:p w:rsidR="00B81B37" w:rsidRPr="00253EA5" w:rsidRDefault="00B81B37" w:rsidP="00B81B37">
      <w:pPr>
        <w:tabs>
          <w:tab w:val="left" w:pos="440"/>
        </w:tabs>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lastRenderedPageBreak/>
        <w:t>T.C</w:t>
      </w:r>
    </w:p>
    <w:p w:rsidR="00B81B37" w:rsidRPr="00253EA5" w:rsidRDefault="00B81B37" w:rsidP="00B81B37">
      <w:pPr>
        <w:spacing w:after="0" w:line="240" w:lineRule="auto"/>
        <w:jc w:val="center"/>
        <w:rPr>
          <w:rFonts w:ascii="Times New Roman" w:hAnsi="Times New Roman"/>
          <w:b/>
          <w:bCs/>
          <w:color w:val="000000" w:themeColor="text1"/>
          <w:szCs w:val="24"/>
        </w:rPr>
      </w:pPr>
      <w:r w:rsidRPr="00253EA5">
        <w:rPr>
          <w:rFonts w:ascii="Times New Roman" w:hAnsi="Times New Roman"/>
          <w:b/>
          <w:bCs/>
          <w:color w:val="000000" w:themeColor="text1"/>
          <w:szCs w:val="24"/>
        </w:rPr>
        <w:t>ELMADAĞ KAYMAKAMLIĞI</w:t>
      </w:r>
    </w:p>
    <w:p w:rsidR="00B81B37" w:rsidRPr="00253EA5" w:rsidRDefault="00B81B37" w:rsidP="00B81B37">
      <w:pPr>
        <w:spacing w:after="0" w:line="240" w:lineRule="exact"/>
        <w:ind w:right="-20"/>
        <w:jc w:val="center"/>
        <w:rPr>
          <w:rFonts w:ascii="Times New Roman" w:hAnsi="Times New Roman"/>
          <w:b/>
          <w:color w:val="000000" w:themeColor="text1"/>
          <w:sz w:val="16"/>
          <w:szCs w:val="16"/>
        </w:rPr>
      </w:pPr>
      <w:proofErr w:type="spellStart"/>
      <w:r w:rsidRPr="00253EA5">
        <w:rPr>
          <w:rFonts w:ascii="Times New Roman" w:hAnsi="Times New Roman"/>
          <w:b/>
          <w:bCs/>
          <w:color w:val="000000" w:themeColor="text1"/>
          <w:szCs w:val="24"/>
        </w:rPr>
        <w:t>Üçevler</w:t>
      </w:r>
      <w:proofErr w:type="spellEnd"/>
      <w:r w:rsidRPr="00253EA5">
        <w:rPr>
          <w:rFonts w:ascii="Times New Roman" w:hAnsi="Times New Roman"/>
          <w:b/>
          <w:bCs/>
          <w:color w:val="000000" w:themeColor="text1"/>
          <w:szCs w:val="24"/>
        </w:rPr>
        <w:t xml:space="preserve"> </w:t>
      </w:r>
      <w:proofErr w:type="spellStart"/>
      <w:r w:rsidRPr="00253EA5">
        <w:rPr>
          <w:rFonts w:ascii="Times New Roman" w:hAnsi="Times New Roman"/>
          <w:b/>
          <w:bCs/>
          <w:color w:val="000000" w:themeColor="text1"/>
          <w:szCs w:val="24"/>
        </w:rPr>
        <w:t>Aytekin</w:t>
      </w:r>
      <w:proofErr w:type="spellEnd"/>
      <w:r w:rsidRPr="00253EA5">
        <w:rPr>
          <w:rFonts w:ascii="Times New Roman" w:hAnsi="Times New Roman"/>
          <w:b/>
          <w:bCs/>
          <w:color w:val="000000" w:themeColor="text1"/>
          <w:szCs w:val="24"/>
        </w:rPr>
        <w:t xml:space="preserve"> Keser İlk-Ortaokulu</w:t>
      </w:r>
      <w:r w:rsidR="009F2115" w:rsidRPr="00253EA5">
        <w:rPr>
          <w:rFonts w:ascii="Times New Roman" w:hAnsi="Times New Roman"/>
          <w:b/>
          <w:bCs/>
          <w:color w:val="000000" w:themeColor="text1"/>
          <w:szCs w:val="24"/>
        </w:rPr>
        <w:t xml:space="preserve"> Müdürlüğü</w:t>
      </w:r>
    </w:p>
    <w:p w:rsidR="00B81B37" w:rsidRPr="00253EA5" w:rsidRDefault="00B81B37" w:rsidP="00B81B37">
      <w:pPr>
        <w:spacing w:after="0" w:line="240" w:lineRule="exact"/>
        <w:ind w:left="1825" w:right="-20"/>
        <w:jc w:val="both"/>
        <w:rPr>
          <w:rFonts w:ascii="Times New Roman" w:hAnsi="Times New Roman"/>
          <w:b/>
          <w:color w:val="000000" w:themeColor="text1"/>
          <w:szCs w:val="24"/>
        </w:rPr>
      </w:pPr>
    </w:p>
    <w:p w:rsidR="009F2115" w:rsidRPr="00253EA5" w:rsidRDefault="009F2115" w:rsidP="00B81B37">
      <w:pPr>
        <w:tabs>
          <w:tab w:val="left" w:pos="640"/>
          <w:tab w:val="left" w:pos="5780"/>
        </w:tabs>
        <w:spacing w:before="1" w:after="0" w:line="240" w:lineRule="auto"/>
        <w:ind w:left="114" w:right="-20"/>
        <w:jc w:val="both"/>
        <w:rPr>
          <w:rFonts w:ascii="Times New Roman" w:hAnsi="Times New Roman"/>
          <w:color w:val="000000" w:themeColor="text1"/>
          <w:szCs w:val="24"/>
        </w:rPr>
      </w:pPr>
    </w:p>
    <w:p w:rsidR="009F2115" w:rsidRPr="00253EA5" w:rsidRDefault="009F2115" w:rsidP="00B81B37">
      <w:pPr>
        <w:tabs>
          <w:tab w:val="left" w:pos="640"/>
          <w:tab w:val="left" w:pos="5780"/>
        </w:tabs>
        <w:spacing w:before="1" w:after="0" w:line="240" w:lineRule="auto"/>
        <w:ind w:left="114" w:right="-20"/>
        <w:jc w:val="both"/>
        <w:rPr>
          <w:rFonts w:ascii="Times New Roman" w:hAnsi="Times New Roman"/>
          <w:color w:val="000000" w:themeColor="text1"/>
          <w:szCs w:val="24"/>
        </w:rPr>
      </w:pPr>
    </w:p>
    <w:p w:rsidR="00B81B37" w:rsidRPr="00253EA5" w:rsidRDefault="00B81B37" w:rsidP="00B81B37">
      <w:pPr>
        <w:tabs>
          <w:tab w:val="left" w:pos="640"/>
          <w:tab w:val="left" w:pos="5780"/>
        </w:tabs>
        <w:spacing w:before="1" w:after="0" w:line="240" w:lineRule="auto"/>
        <w:ind w:left="114" w:right="-20"/>
        <w:jc w:val="both"/>
        <w:rPr>
          <w:rFonts w:ascii="Times New Roman" w:hAnsi="Times New Roman"/>
          <w:color w:val="000000" w:themeColor="text1"/>
          <w:szCs w:val="24"/>
        </w:rPr>
      </w:pPr>
      <w:r w:rsidRPr="00253EA5">
        <w:rPr>
          <w:rFonts w:ascii="Times New Roman" w:hAnsi="Times New Roman"/>
          <w:color w:val="000000" w:themeColor="text1"/>
          <w:szCs w:val="24"/>
        </w:rPr>
        <w:t>Sayı</w:t>
      </w:r>
      <w:r w:rsidRPr="00253EA5">
        <w:rPr>
          <w:rFonts w:ascii="Times New Roman" w:hAnsi="Times New Roman"/>
          <w:color w:val="000000" w:themeColor="text1"/>
          <w:szCs w:val="24"/>
        </w:rPr>
        <w:tab/>
        <w:t xml:space="preserve">  :</w:t>
      </w:r>
      <w:r w:rsidRPr="00253EA5">
        <w:rPr>
          <w:rFonts w:ascii="Times New Roman" w:hAnsi="Times New Roman"/>
          <w:b/>
          <w:color w:val="000000" w:themeColor="text1"/>
          <w:szCs w:val="24"/>
        </w:rPr>
        <w:t xml:space="preserve"> </w:t>
      </w:r>
      <w:r w:rsidRPr="00253EA5">
        <w:rPr>
          <w:rFonts w:ascii="Times New Roman" w:hAnsi="Times New Roman"/>
          <w:b/>
          <w:color w:val="000000" w:themeColor="text1"/>
          <w:spacing w:val="-9"/>
          <w:szCs w:val="24"/>
        </w:rPr>
        <w:t xml:space="preserve"> </w:t>
      </w:r>
      <w:proofErr w:type="gramStart"/>
      <w:r w:rsidRPr="00253EA5">
        <w:rPr>
          <w:rFonts w:ascii="Times New Roman" w:hAnsi="Times New Roman"/>
          <w:color w:val="000000" w:themeColor="text1"/>
          <w:szCs w:val="24"/>
        </w:rPr>
        <w:t>67638397</w:t>
      </w:r>
      <w:proofErr w:type="gramEnd"/>
      <w:r w:rsidRPr="00253EA5">
        <w:rPr>
          <w:rFonts w:ascii="Times New Roman" w:hAnsi="Times New Roman"/>
          <w:color w:val="000000" w:themeColor="text1"/>
          <w:szCs w:val="24"/>
        </w:rPr>
        <w:t>-602.04/</w:t>
      </w:r>
      <w:r w:rsidR="009F2115" w:rsidRPr="00253EA5">
        <w:rPr>
          <w:rFonts w:ascii="Times New Roman" w:hAnsi="Times New Roman"/>
          <w:color w:val="000000" w:themeColor="text1"/>
          <w:szCs w:val="24"/>
        </w:rPr>
        <w:t xml:space="preserve">                                                                                                                                                                22/03/2024</w:t>
      </w:r>
      <w:r w:rsidRPr="00253EA5">
        <w:rPr>
          <w:rFonts w:ascii="Times New Roman" w:hAnsi="Times New Roman"/>
          <w:color w:val="000000" w:themeColor="text1"/>
          <w:szCs w:val="24"/>
        </w:rPr>
        <w:tab/>
        <w:t xml:space="preserve">                                                                                                                                                        </w:t>
      </w:r>
    </w:p>
    <w:p w:rsidR="00B81B37" w:rsidRPr="00253EA5" w:rsidRDefault="00B81B37" w:rsidP="00B81B37">
      <w:pPr>
        <w:spacing w:after="0" w:line="240" w:lineRule="exact"/>
        <w:ind w:left="114" w:right="-20"/>
        <w:jc w:val="both"/>
        <w:rPr>
          <w:rFonts w:ascii="Times New Roman" w:hAnsi="Times New Roman"/>
          <w:color w:val="000000" w:themeColor="text1"/>
          <w:szCs w:val="24"/>
        </w:rPr>
      </w:pPr>
      <w:proofErr w:type="gramStart"/>
      <w:r w:rsidRPr="00253EA5">
        <w:rPr>
          <w:rFonts w:ascii="Times New Roman" w:hAnsi="Times New Roman"/>
          <w:color w:val="000000" w:themeColor="text1"/>
          <w:szCs w:val="24"/>
        </w:rPr>
        <w:t>Konu   :</w:t>
      </w:r>
      <w:r w:rsidRPr="00253EA5">
        <w:rPr>
          <w:rFonts w:ascii="Times New Roman" w:hAnsi="Times New Roman"/>
          <w:b/>
          <w:color w:val="000000" w:themeColor="text1"/>
          <w:szCs w:val="24"/>
        </w:rPr>
        <w:t xml:space="preserve"> </w:t>
      </w:r>
      <w:r w:rsidRPr="00253EA5">
        <w:rPr>
          <w:rFonts w:ascii="Times New Roman" w:hAnsi="Times New Roman"/>
          <w:color w:val="000000" w:themeColor="text1"/>
          <w:szCs w:val="24"/>
        </w:rPr>
        <w:t>2024</w:t>
      </w:r>
      <w:proofErr w:type="gramEnd"/>
      <w:r w:rsidRPr="00253EA5">
        <w:rPr>
          <w:rFonts w:ascii="Times New Roman" w:hAnsi="Times New Roman"/>
          <w:color w:val="000000" w:themeColor="text1"/>
          <w:szCs w:val="24"/>
        </w:rPr>
        <w:t>-2028  Stratejik Planı.</w:t>
      </w:r>
    </w:p>
    <w:p w:rsidR="00B81B37" w:rsidRPr="00253EA5" w:rsidRDefault="00B81B37" w:rsidP="00B81B37">
      <w:pPr>
        <w:tabs>
          <w:tab w:val="left" w:pos="640"/>
        </w:tabs>
        <w:spacing w:after="0" w:line="240" w:lineRule="auto"/>
        <w:ind w:left="114" w:right="-20"/>
        <w:jc w:val="both"/>
        <w:rPr>
          <w:rFonts w:ascii="Times New Roman" w:hAnsi="Times New Roman"/>
          <w:b/>
          <w:color w:val="000000" w:themeColor="text1"/>
          <w:spacing w:val="1"/>
          <w:szCs w:val="24"/>
        </w:rPr>
      </w:pPr>
    </w:p>
    <w:p w:rsidR="009F2115" w:rsidRPr="00253EA5" w:rsidRDefault="009F2115" w:rsidP="00B81B37">
      <w:pPr>
        <w:tabs>
          <w:tab w:val="left" w:pos="640"/>
        </w:tabs>
        <w:spacing w:after="0" w:line="240" w:lineRule="auto"/>
        <w:ind w:left="114" w:right="-20"/>
        <w:jc w:val="both"/>
        <w:rPr>
          <w:rFonts w:ascii="Times New Roman" w:hAnsi="Times New Roman"/>
          <w:b/>
          <w:color w:val="000000" w:themeColor="text1"/>
          <w:spacing w:val="1"/>
          <w:szCs w:val="24"/>
        </w:rPr>
      </w:pPr>
    </w:p>
    <w:p w:rsidR="009F2115" w:rsidRDefault="009F2115" w:rsidP="009F2115">
      <w:pPr>
        <w:spacing w:after="0" w:line="240" w:lineRule="exact"/>
        <w:ind w:left="884" w:right="-49"/>
        <w:jc w:val="center"/>
        <w:rPr>
          <w:rFonts w:ascii="Times New Roman" w:hAnsi="Times New Roman"/>
          <w:b/>
          <w:color w:val="000000" w:themeColor="text1"/>
          <w:szCs w:val="24"/>
        </w:rPr>
      </w:pPr>
    </w:p>
    <w:p w:rsidR="00253EA5" w:rsidRDefault="00253EA5" w:rsidP="009F2115">
      <w:pPr>
        <w:spacing w:after="0" w:line="240" w:lineRule="exact"/>
        <w:ind w:left="884" w:right="-49"/>
        <w:jc w:val="center"/>
        <w:rPr>
          <w:rFonts w:ascii="Times New Roman" w:hAnsi="Times New Roman"/>
          <w:b/>
          <w:color w:val="000000" w:themeColor="text1"/>
          <w:szCs w:val="24"/>
        </w:rPr>
      </w:pPr>
    </w:p>
    <w:p w:rsidR="00253EA5" w:rsidRPr="00253EA5" w:rsidRDefault="00253EA5" w:rsidP="009F2115">
      <w:pPr>
        <w:spacing w:after="0" w:line="240" w:lineRule="exact"/>
        <w:ind w:left="884" w:right="-49"/>
        <w:jc w:val="center"/>
        <w:rPr>
          <w:rFonts w:ascii="Times New Roman" w:hAnsi="Times New Roman"/>
          <w:b/>
          <w:color w:val="000000" w:themeColor="text1"/>
          <w:szCs w:val="24"/>
        </w:rPr>
      </w:pPr>
    </w:p>
    <w:p w:rsidR="009F2115" w:rsidRPr="00253EA5" w:rsidRDefault="009F2115" w:rsidP="009F2115">
      <w:pPr>
        <w:spacing w:after="0" w:line="240" w:lineRule="exact"/>
        <w:ind w:left="884" w:right="-49"/>
        <w:jc w:val="center"/>
        <w:rPr>
          <w:rFonts w:ascii="Times New Roman" w:hAnsi="Times New Roman"/>
          <w:b/>
          <w:color w:val="000000" w:themeColor="text1"/>
          <w:szCs w:val="24"/>
        </w:rPr>
      </w:pPr>
      <w:proofErr w:type="gramStart"/>
      <w:r w:rsidRPr="00253EA5">
        <w:rPr>
          <w:rFonts w:ascii="Times New Roman" w:hAnsi="Times New Roman"/>
          <w:b/>
          <w:color w:val="000000" w:themeColor="text1"/>
          <w:szCs w:val="24"/>
        </w:rPr>
        <w:t>ELMADAĞ  İLÇE</w:t>
      </w:r>
      <w:proofErr w:type="gramEnd"/>
      <w:r w:rsidRPr="00253EA5">
        <w:rPr>
          <w:rFonts w:ascii="Times New Roman" w:hAnsi="Times New Roman"/>
          <w:b/>
          <w:color w:val="000000" w:themeColor="text1"/>
          <w:szCs w:val="24"/>
        </w:rPr>
        <w:t xml:space="preserve"> MİLLİ EĞİTİM MÜDÜRLÜĞÜNE</w:t>
      </w:r>
    </w:p>
    <w:p w:rsidR="009F2115" w:rsidRPr="00253EA5" w:rsidRDefault="009F2115" w:rsidP="009F2115">
      <w:pPr>
        <w:spacing w:after="0" w:line="240" w:lineRule="exact"/>
        <w:ind w:left="884" w:right="-49"/>
        <w:jc w:val="both"/>
        <w:rPr>
          <w:rFonts w:ascii="Times New Roman" w:hAnsi="Times New Roman"/>
          <w:color w:val="000000" w:themeColor="text1"/>
          <w:szCs w:val="24"/>
        </w:rPr>
      </w:pPr>
    </w:p>
    <w:p w:rsidR="009F2115" w:rsidRPr="00253EA5" w:rsidRDefault="009F2115" w:rsidP="00B81B37">
      <w:pPr>
        <w:tabs>
          <w:tab w:val="left" w:pos="640"/>
        </w:tabs>
        <w:spacing w:after="0" w:line="240" w:lineRule="auto"/>
        <w:ind w:left="114" w:right="-20"/>
        <w:jc w:val="both"/>
        <w:rPr>
          <w:rFonts w:ascii="Times New Roman" w:hAnsi="Times New Roman"/>
          <w:b/>
          <w:color w:val="000000" w:themeColor="text1"/>
          <w:spacing w:val="1"/>
          <w:szCs w:val="24"/>
        </w:rPr>
      </w:pPr>
    </w:p>
    <w:p w:rsidR="009F2115" w:rsidRPr="00253EA5" w:rsidRDefault="009F2115" w:rsidP="00B81B37">
      <w:pPr>
        <w:tabs>
          <w:tab w:val="left" w:pos="640"/>
        </w:tabs>
        <w:spacing w:after="0" w:line="240" w:lineRule="auto"/>
        <w:ind w:left="114" w:right="-20"/>
        <w:jc w:val="both"/>
        <w:rPr>
          <w:rFonts w:ascii="Times New Roman" w:hAnsi="Times New Roman"/>
          <w:b/>
          <w:color w:val="000000" w:themeColor="text1"/>
          <w:spacing w:val="1"/>
          <w:szCs w:val="24"/>
        </w:rPr>
      </w:pPr>
    </w:p>
    <w:p w:rsidR="009F2115" w:rsidRPr="00253EA5" w:rsidRDefault="009F2115" w:rsidP="00B81B37">
      <w:pPr>
        <w:tabs>
          <w:tab w:val="left" w:pos="640"/>
        </w:tabs>
        <w:spacing w:after="0" w:line="240" w:lineRule="auto"/>
        <w:ind w:left="114" w:right="-20"/>
        <w:jc w:val="both"/>
        <w:rPr>
          <w:rFonts w:ascii="Times New Roman" w:hAnsi="Times New Roman"/>
          <w:b/>
          <w:color w:val="000000" w:themeColor="text1"/>
          <w:spacing w:val="1"/>
          <w:szCs w:val="24"/>
        </w:rPr>
      </w:pPr>
    </w:p>
    <w:p w:rsidR="00B81B37" w:rsidRPr="00253EA5" w:rsidRDefault="00B81B37" w:rsidP="00B81B37">
      <w:pPr>
        <w:tabs>
          <w:tab w:val="left" w:pos="640"/>
        </w:tabs>
        <w:spacing w:after="0" w:line="240" w:lineRule="auto"/>
        <w:ind w:left="114" w:right="-20"/>
        <w:jc w:val="both"/>
        <w:rPr>
          <w:rFonts w:ascii="Times New Roman" w:hAnsi="Times New Roman"/>
          <w:color w:val="000000" w:themeColor="text1"/>
          <w:szCs w:val="24"/>
        </w:rPr>
      </w:pPr>
      <w:r w:rsidRPr="00253EA5">
        <w:rPr>
          <w:rFonts w:ascii="Times New Roman" w:hAnsi="Times New Roman"/>
          <w:color w:val="000000" w:themeColor="text1"/>
          <w:spacing w:val="1"/>
          <w:szCs w:val="24"/>
        </w:rPr>
        <w:t>İ</w:t>
      </w:r>
      <w:r w:rsidRPr="00253EA5">
        <w:rPr>
          <w:rFonts w:ascii="Times New Roman" w:hAnsi="Times New Roman"/>
          <w:color w:val="000000" w:themeColor="text1"/>
          <w:szCs w:val="24"/>
        </w:rPr>
        <w:t>lgi</w:t>
      </w:r>
      <w:r w:rsidRPr="00253EA5">
        <w:rPr>
          <w:rFonts w:ascii="Times New Roman" w:hAnsi="Times New Roman"/>
          <w:color w:val="000000" w:themeColor="text1"/>
          <w:szCs w:val="24"/>
        </w:rPr>
        <w:tab/>
        <w:t xml:space="preserve">  :</w:t>
      </w:r>
      <w:r w:rsidRPr="00253EA5">
        <w:rPr>
          <w:rFonts w:ascii="Times New Roman" w:hAnsi="Times New Roman"/>
          <w:b/>
          <w:color w:val="000000" w:themeColor="text1"/>
          <w:szCs w:val="24"/>
        </w:rPr>
        <w:t xml:space="preserve"> </w:t>
      </w:r>
      <w:r w:rsidRPr="00253EA5">
        <w:rPr>
          <w:rFonts w:ascii="Times New Roman" w:hAnsi="Times New Roman"/>
          <w:color w:val="000000" w:themeColor="text1"/>
          <w:spacing w:val="-1"/>
          <w:szCs w:val="24"/>
        </w:rPr>
        <w:t xml:space="preserve">Milli Eğitim Bakanlığı Strateji Geliştirme Başkanlığının </w:t>
      </w:r>
      <w:proofErr w:type="gramStart"/>
      <w:r w:rsidRPr="00253EA5">
        <w:rPr>
          <w:rFonts w:ascii="Times New Roman" w:hAnsi="Times New Roman"/>
          <w:color w:val="000000" w:themeColor="text1"/>
          <w:spacing w:val="-1"/>
          <w:szCs w:val="24"/>
        </w:rPr>
        <w:t>06/10/2022</w:t>
      </w:r>
      <w:proofErr w:type="gramEnd"/>
      <w:r w:rsidRPr="00253EA5">
        <w:rPr>
          <w:rFonts w:ascii="Times New Roman" w:hAnsi="Times New Roman"/>
          <w:color w:val="000000" w:themeColor="text1"/>
          <w:spacing w:val="-1"/>
          <w:szCs w:val="24"/>
        </w:rPr>
        <w:t xml:space="preserve"> tarih ve 60162336                                                                      </w:t>
      </w:r>
    </w:p>
    <w:p w:rsidR="00B81B37" w:rsidRPr="00253EA5" w:rsidRDefault="00B81B37" w:rsidP="00B81B37">
      <w:pPr>
        <w:spacing w:after="0" w:line="240" w:lineRule="exact"/>
        <w:ind w:right="-49"/>
        <w:jc w:val="both"/>
        <w:rPr>
          <w:rFonts w:ascii="Times New Roman" w:hAnsi="Times New Roman"/>
          <w:color w:val="000000" w:themeColor="text1"/>
          <w:spacing w:val="-1"/>
          <w:szCs w:val="24"/>
        </w:rPr>
      </w:pPr>
      <w:r w:rsidRPr="00253EA5">
        <w:rPr>
          <w:rFonts w:ascii="Times New Roman" w:hAnsi="Times New Roman"/>
          <w:color w:val="000000" w:themeColor="text1"/>
          <w:spacing w:val="-1"/>
          <w:szCs w:val="24"/>
        </w:rPr>
        <w:t xml:space="preserve">                 (2022/21 </w:t>
      </w:r>
      <w:proofErr w:type="spellStart"/>
      <w:r w:rsidRPr="00253EA5">
        <w:rPr>
          <w:rFonts w:ascii="Times New Roman" w:hAnsi="Times New Roman"/>
          <w:color w:val="000000" w:themeColor="text1"/>
          <w:spacing w:val="-1"/>
          <w:szCs w:val="24"/>
        </w:rPr>
        <w:t>No’lu</w:t>
      </w:r>
      <w:proofErr w:type="spellEnd"/>
      <w:r w:rsidRPr="00253EA5">
        <w:rPr>
          <w:rFonts w:ascii="Times New Roman" w:hAnsi="Times New Roman"/>
          <w:color w:val="000000" w:themeColor="text1"/>
          <w:spacing w:val="-1"/>
          <w:szCs w:val="24"/>
        </w:rPr>
        <w:t xml:space="preserve"> Genelge) sayılı yazısı.</w:t>
      </w:r>
    </w:p>
    <w:p w:rsidR="00B81B37" w:rsidRPr="00253EA5" w:rsidRDefault="00B81B37" w:rsidP="00B81B37">
      <w:pPr>
        <w:spacing w:after="0" w:line="240" w:lineRule="exact"/>
        <w:ind w:right="-49"/>
        <w:jc w:val="both"/>
        <w:rPr>
          <w:rFonts w:ascii="Times New Roman" w:hAnsi="Times New Roman"/>
          <w:color w:val="000000" w:themeColor="text1"/>
          <w:szCs w:val="24"/>
        </w:rPr>
      </w:pPr>
    </w:p>
    <w:p w:rsidR="00B81B37" w:rsidRDefault="004F6633" w:rsidP="009F2115">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 xml:space="preserve">      </w:t>
      </w:r>
      <w:proofErr w:type="gramStart"/>
      <w:r w:rsidR="00B81B37" w:rsidRPr="00253EA5">
        <w:rPr>
          <w:rFonts w:ascii="Times New Roman" w:hAnsi="Times New Roman"/>
          <w:color w:val="000000" w:themeColor="text1"/>
          <w:szCs w:val="24"/>
        </w:rPr>
        <w:t>Kalkınma planları ve programlarında yer alan politika ve hedefler doğrultusunda, kamu kaynaklarının etkili, ekonomik ve verimli bir şekilde elde edilmesi ve kullanılmasını,  hesap verilebilirliği ve saydamlığı sağlamak üzere kamu mali yönetiminin yapısını ve işleyişini, raporlanmasını ve mali kontrolü düzenlemek amacıyla çıkartılan 5018 sayılı Kamu Mali Yönetimi ve Kontrol Kanunu’nun 9 uncu maddesinde;</w:t>
      </w:r>
      <w:proofErr w:type="gramEnd"/>
    </w:p>
    <w:p w:rsidR="00253EA5" w:rsidRPr="00253EA5" w:rsidRDefault="00253EA5" w:rsidP="009F2115">
      <w:pPr>
        <w:spacing w:after="0"/>
        <w:jc w:val="both"/>
        <w:rPr>
          <w:rFonts w:ascii="Times New Roman" w:hAnsi="Times New Roman"/>
          <w:color w:val="000000" w:themeColor="text1"/>
          <w:szCs w:val="24"/>
        </w:rPr>
      </w:pPr>
    </w:p>
    <w:p w:rsidR="00B81B37" w:rsidRDefault="004F6633" w:rsidP="009F2115">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 xml:space="preserve">     </w:t>
      </w:r>
      <w:r w:rsidR="00B81B37" w:rsidRPr="00253EA5">
        <w:rPr>
          <w:rFonts w:ascii="Times New Roman" w:hAnsi="Times New Roman"/>
          <w:color w:val="000000" w:themeColor="text1"/>
          <w:szCs w:val="24"/>
        </w:rPr>
        <w:t xml:space="preserve">“Kamu idareleri; kalkınma planları, programlar, ilgili mevzuat ve benimsedikleri temel ilkeler çerçevesinde geleceğe ilişkin misyon ve vizyonlarını oluşturmak, stratejik amaçlar </w:t>
      </w:r>
      <w:proofErr w:type="gramStart"/>
      <w:r w:rsidR="00B81B37" w:rsidRPr="00253EA5">
        <w:rPr>
          <w:rFonts w:ascii="Times New Roman" w:hAnsi="Times New Roman"/>
          <w:color w:val="000000" w:themeColor="text1"/>
          <w:szCs w:val="24"/>
        </w:rPr>
        <w:t>ve  ölçülebilir</w:t>
      </w:r>
      <w:proofErr w:type="gramEnd"/>
      <w:r w:rsidR="00B81B37" w:rsidRPr="00253EA5">
        <w:rPr>
          <w:rFonts w:ascii="Times New Roman" w:hAnsi="Times New Roman"/>
          <w:color w:val="000000" w:themeColor="text1"/>
          <w:szCs w:val="24"/>
        </w:rPr>
        <w:t xml:space="preserve">  hedefler  saptamak,  performanslarını  önceden  belirlenmiş  olan göstergeler doğrultusunda ölçmek ve bu sürecin izleme ve değerlendirmesini yapmak amacıyla katılımcı yöntemlerle stratejik plan hazırlarlar”  denilmektedir.</w:t>
      </w:r>
    </w:p>
    <w:p w:rsidR="00253EA5" w:rsidRPr="00253EA5" w:rsidRDefault="00253EA5" w:rsidP="009F2115">
      <w:pPr>
        <w:spacing w:after="0"/>
        <w:jc w:val="both"/>
        <w:rPr>
          <w:rFonts w:ascii="Times New Roman" w:hAnsi="Times New Roman"/>
          <w:color w:val="000000" w:themeColor="text1"/>
          <w:szCs w:val="24"/>
        </w:rPr>
      </w:pPr>
    </w:p>
    <w:p w:rsidR="00B81B37" w:rsidRPr="00253EA5" w:rsidRDefault="004F6633" w:rsidP="009F2115">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lastRenderedPageBreak/>
        <w:t xml:space="preserve">     </w:t>
      </w:r>
      <w:r w:rsidR="00B81B37" w:rsidRPr="00253EA5">
        <w:rPr>
          <w:rFonts w:ascii="Times New Roman" w:hAnsi="Times New Roman"/>
          <w:color w:val="000000" w:themeColor="text1"/>
          <w:szCs w:val="24"/>
        </w:rPr>
        <w:t xml:space="preserve">Bakanlığımız, </w:t>
      </w:r>
      <w:proofErr w:type="gramStart"/>
      <w:r w:rsidR="00B81B37" w:rsidRPr="00253EA5">
        <w:rPr>
          <w:rFonts w:ascii="Times New Roman" w:hAnsi="Times New Roman"/>
          <w:color w:val="000000" w:themeColor="text1"/>
          <w:szCs w:val="24"/>
        </w:rPr>
        <w:t>Türk  eğitim</w:t>
      </w:r>
      <w:proofErr w:type="gramEnd"/>
      <w:r w:rsidR="00B81B37" w:rsidRPr="00253EA5">
        <w:rPr>
          <w:rFonts w:ascii="Times New Roman" w:hAnsi="Times New Roman"/>
          <w:color w:val="000000" w:themeColor="text1"/>
          <w:szCs w:val="24"/>
        </w:rPr>
        <w:t xml:space="preserve">  sistemini  düzenleyen   mevzuat  ile  birlikte,   eğitim sistemi  için  referans  bir  politika  belgesi  niteliğinde  olan  ve  Türkiye’nin  AB vizyonuna uygun  olacak  şekilde  hazırlanan  “Millî  Eğitim  Bakanlığı 2024-2028  Stratejik  Planı”  Baka</w:t>
      </w:r>
      <w:r w:rsidR="00F5662F" w:rsidRPr="00253EA5">
        <w:rPr>
          <w:rFonts w:ascii="Times New Roman" w:hAnsi="Times New Roman"/>
          <w:color w:val="000000" w:themeColor="text1"/>
          <w:szCs w:val="24"/>
        </w:rPr>
        <w:t>n Onayı ile 01 Ocak 2024</w:t>
      </w:r>
      <w:r w:rsidR="00B81B37" w:rsidRPr="00253EA5">
        <w:rPr>
          <w:rFonts w:ascii="Times New Roman" w:hAnsi="Times New Roman"/>
          <w:color w:val="000000" w:themeColor="text1"/>
          <w:szCs w:val="24"/>
        </w:rPr>
        <w:t xml:space="preserve"> tarihi itibariyle uygulamaya konulmuştur</w:t>
      </w:r>
    </w:p>
    <w:p w:rsidR="004F6633" w:rsidRDefault="004F6633" w:rsidP="009F2115">
      <w:pPr>
        <w:spacing w:after="0"/>
        <w:jc w:val="both"/>
        <w:rPr>
          <w:rFonts w:ascii="Times New Roman" w:hAnsi="Times New Roman"/>
          <w:color w:val="000000" w:themeColor="text1"/>
          <w:szCs w:val="24"/>
        </w:rPr>
      </w:pPr>
      <w:r w:rsidRPr="00253EA5">
        <w:rPr>
          <w:rFonts w:ascii="Times New Roman" w:hAnsi="Times New Roman"/>
          <w:color w:val="000000" w:themeColor="text1"/>
          <w:szCs w:val="24"/>
        </w:rPr>
        <w:t xml:space="preserve">     </w:t>
      </w:r>
      <w:r w:rsidR="00B81B37" w:rsidRPr="00253EA5">
        <w:rPr>
          <w:rFonts w:ascii="Times New Roman" w:hAnsi="Times New Roman"/>
          <w:color w:val="000000" w:themeColor="text1"/>
          <w:szCs w:val="24"/>
        </w:rPr>
        <w:t>Millî Eğitim Bakanlığı 2024-</w:t>
      </w:r>
      <w:proofErr w:type="gramStart"/>
      <w:r w:rsidR="00B81B37" w:rsidRPr="00253EA5">
        <w:rPr>
          <w:rFonts w:ascii="Times New Roman" w:hAnsi="Times New Roman"/>
          <w:color w:val="000000" w:themeColor="text1"/>
          <w:szCs w:val="24"/>
        </w:rPr>
        <w:t>2028  Stratejik</w:t>
      </w:r>
      <w:proofErr w:type="gramEnd"/>
      <w:r w:rsidR="00B81B37" w:rsidRPr="00253EA5">
        <w:rPr>
          <w:rFonts w:ascii="Times New Roman" w:hAnsi="Times New Roman"/>
          <w:color w:val="000000" w:themeColor="text1"/>
          <w:szCs w:val="24"/>
        </w:rPr>
        <w:t xml:space="preserve"> Planı ile aynı süreçte ve eş zamanlı olarak merkez teşkilatı birimleri ile İl Millî Eğitim Müdürlükleri de beş yıllık stratejik planlarını hazırlayarak uygulamaya</w:t>
      </w:r>
      <w:r w:rsidRPr="00253EA5">
        <w:rPr>
          <w:rFonts w:ascii="Times New Roman" w:hAnsi="Times New Roman"/>
          <w:color w:val="000000" w:themeColor="text1"/>
          <w:szCs w:val="24"/>
        </w:rPr>
        <w:t xml:space="preserve"> koymuşlardır.</w:t>
      </w:r>
    </w:p>
    <w:p w:rsidR="00253EA5" w:rsidRPr="00253EA5" w:rsidRDefault="00253EA5" w:rsidP="009F2115">
      <w:pPr>
        <w:spacing w:after="0"/>
        <w:jc w:val="both"/>
        <w:rPr>
          <w:rFonts w:ascii="Times New Roman" w:hAnsi="Times New Roman"/>
          <w:color w:val="000000" w:themeColor="text1"/>
          <w:szCs w:val="24"/>
        </w:rPr>
      </w:pPr>
    </w:p>
    <w:p w:rsidR="00B81B37" w:rsidRDefault="004F6633" w:rsidP="004F6633">
      <w:pPr>
        <w:spacing w:after="0"/>
        <w:rPr>
          <w:rFonts w:ascii="Times New Roman" w:hAnsi="Times New Roman"/>
          <w:color w:val="000000" w:themeColor="text1"/>
          <w:szCs w:val="24"/>
        </w:rPr>
      </w:pPr>
      <w:r w:rsidRPr="00253EA5">
        <w:rPr>
          <w:rFonts w:ascii="Times New Roman" w:hAnsi="Times New Roman"/>
          <w:color w:val="000000" w:themeColor="text1"/>
          <w:szCs w:val="24"/>
        </w:rPr>
        <w:t xml:space="preserve">     </w:t>
      </w:r>
      <w:r w:rsidR="00B81B37" w:rsidRPr="00253EA5">
        <w:rPr>
          <w:rFonts w:ascii="Times New Roman" w:hAnsi="Times New Roman"/>
          <w:color w:val="000000" w:themeColor="text1"/>
          <w:szCs w:val="24"/>
        </w:rPr>
        <w:t xml:space="preserve"> Bakanlığımız Stratejik Planı (2024-2028) ve İl Millî Eğitim Müdürlükleri stratejik planlarının uygulamaya girmesiyle bu planlara uyumlu olarak İlçe Millî Eğitim Müdürlükleri ve okul/kurum Müdürlüklerinin de stratejik plan hazırlamaları ilgi Genelge ile uygun görülmüştür.</w:t>
      </w:r>
    </w:p>
    <w:p w:rsidR="00253EA5" w:rsidRPr="00253EA5" w:rsidRDefault="00253EA5" w:rsidP="004F6633">
      <w:pPr>
        <w:spacing w:after="0"/>
        <w:rPr>
          <w:rFonts w:ascii="Times New Roman" w:hAnsi="Times New Roman"/>
          <w:color w:val="000000" w:themeColor="text1"/>
          <w:szCs w:val="24"/>
        </w:rPr>
      </w:pPr>
    </w:p>
    <w:p w:rsidR="00B81B37" w:rsidRDefault="004F6633" w:rsidP="004F6633">
      <w:pPr>
        <w:spacing w:after="0"/>
        <w:rPr>
          <w:rFonts w:ascii="Times New Roman" w:hAnsi="Times New Roman"/>
          <w:color w:val="000000" w:themeColor="text1"/>
          <w:szCs w:val="24"/>
        </w:rPr>
      </w:pPr>
      <w:r w:rsidRPr="00253EA5">
        <w:rPr>
          <w:rFonts w:ascii="Times New Roman" w:hAnsi="Times New Roman"/>
          <w:color w:val="000000" w:themeColor="text1"/>
          <w:szCs w:val="24"/>
        </w:rPr>
        <w:t xml:space="preserve">     </w:t>
      </w:r>
      <w:r w:rsidR="00B81B37" w:rsidRPr="00253EA5">
        <w:rPr>
          <w:rFonts w:ascii="Times New Roman" w:hAnsi="Times New Roman"/>
          <w:color w:val="000000" w:themeColor="text1"/>
          <w:szCs w:val="24"/>
        </w:rPr>
        <w:t>Stratejik yönetim anlayışının İl, İlçe Millî Eğitim Müdürlükleri ve okul/kurumlarımıza yayılması ve bu suretle yönetim uygulamalarımızda yeni bir kültürün oluşturulması amaçlanmaktadır.</w:t>
      </w:r>
    </w:p>
    <w:p w:rsidR="00253EA5" w:rsidRPr="00253EA5" w:rsidRDefault="00253EA5" w:rsidP="004F6633">
      <w:pPr>
        <w:spacing w:after="0"/>
        <w:rPr>
          <w:rFonts w:ascii="Times New Roman" w:hAnsi="Times New Roman"/>
          <w:color w:val="000000" w:themeColor="text1"/>
          <w:szCs w:val="24"/>
        </w:rPr>
      </w:pPr>
    </w:p>
    <w:p w:rsidR="00B81B37" w:rsidRPr="00253EA5" w:rsidRDefault="004F6633" w:rsidP="004F6633">
      <w:pPr>
        <w:spacing w:after="0"/>
        <w:rPr>
          <w:rFonts w:ascii="Times New Roman" w:hAnsi="Times New Roman"/>
          <w:b/>
          <w:color w:val="000000" w:themeColor="text1"/>
          <w:szCs w:val="24"/>
        </w:rPr>
      </w:pPr>
      <w:r w:rsidRPr="00253EA5">
        <w:rPr>
          <w:rFonts w:ascii="Times New Roman" w:hAnsi="Times New Roman"/>
          <w:color w:val="000000" w:themeColor="text1"/>
          <w:szCs w:val="24"/>
        </w:rPr>
        <w:t xml:space="preserve">     </w:t>
      </w:r>
      <w:r w:rsidR="00B81B37" w:rsidRPr="00253EA5">
        <w:rPr>
          <w:rFonts w:ascii="Times New Roman" w:hAnsi="Times New Roman"/>
          <w:color w:val="000000" w:themeColor="text1"/>
          <w:szCs w:val="24"/>
        </w:rPr>
        <w:t xml:space="preserve">Makamlarınızca da </w:t>
      </w:r>
      <w:proofErr w:type="gramStart"/>
      <w:r w:rsidR="00B81B37" w:rsidRPr="00253EA5">
        <w:rPr>
          <w:rFonts w:ascii="Times New Roman" w:hAnsi="Times New Roman"/>
          <w:color w:val="000000" w:themeColor="text1"/>
          <w:szCs w:val="24"/>
        </w:rPr>
        <w:t>uygun  görüldüğü</w:t>
      </w:r>
      <w:proofErr w:type="gramEnd"/>
      <w:r w:rsidR="00B81B37" w:rsidRPr="00253EA5">
        <w:rPr>
          <w:rFonts w:ascii="Times New Roman" w:hAnsi="Times New Roman"/>
          <w:color w:val="000000" w:themeColor="text1"/>
          <w:szCs w:val="24"/>
        </w:rPr>
        <w:t xml:space="preserve">  takdirde,  2024-2028   yıllarını  kapsayan </w:t>
      </w:r>
      <w:proofErr w:type="spellStart"/>
      <w:r w:rsidR="00F5662F" w:rsidRPr="00253EA5">
        <w:rPr>
          <w:rFonts w:ascii="Times New Roman" w:hAnsi="Times New Roman"/>
          <w:b/>
          <w:bCs/>
          <w:color w:val="000000" w:themeColor="text1"/>
          <w:szCs w:val="24"/>
        </w:rPr>
        <w:t>Üçevler</w:t>
      </w:r>
      <w:proofErr w:type="spellEnd"/>
      <w:r w:rsidR="00F5662F" w:rsidRPr="00253EA5">
        <w:rPr>
          <w:rFonts w:ascii="Times New Roman" w:hAnsi="Times New Roman"/>
          <w:b/>
          <w:bCs/>
          <w:color w:val="000000" w:themeColor="text1"/>
          <w:szCs w:val="24"/>
        </w:rPr>
        <w:t xml:space="preserve"> </w:t>
      </w:r>
      <w:proofErr w:type="spellStart"/>
      <w:r w:rsidR="00F5662F" w:rsidRPr="00253EA5">
        <w:rPr>
          <w:rFonts w:ascii="Times New Roman" w:hAnsi="Times New Roman"/>
          <w:b/>
          <w:bCs/>
          <w:color w:val="000000" w:themeColor="text1"/>
          <w:szCs w:val="24"/>
        </w:rPr>
        <w:t>Aytekin</w:t>
      </w:r>
      <w:proofErr w:type="spellEnd"/>
      <w:r w:rsidR="00F5662F" w:rsidRPr="00253EA5">
        <w:rPr>
          <w:rFonts w:ascii="Times New Roman" w:hAnsi="Times New Roman"/>
          <w:b/>
          <w:bCs/>
          <w:color w:val="000000" w:themeColor="text1"/>
          <w:szCs w:val="24"/>
        </w:rPr>
        <w:t xml:space="preserve"> Keser İlk-Ortaokulu</w:t>
      </w:r>
      <w:r w:rsidR="00F5662F" w:rsidRPr="00253EA5">
        <w:rPr>
          <w:rFonts w:ascii="Times New Roman" w:hAnsi="Times New Roman"/>
          <w:b/>
          <w:color w:val="000000" w:themeColor="text1"/>
          <w:szCs w:val="24"/>
        </w:rPr>
        <w:t xml:space="preserve"> </w:t>
      </w:r>
      <w:r w:rsidR="00B81B37" w:rsidRPr="00253EA5">
        <w:rPr>
          <w:rFonts w:ascii="Times New Roman" w:hAnsi="Times New Roman"/>
          <w:color w:val="000000" w:themeColor="text1"/>
          <w:szCs w:val="24"/>
        </w:rPr>
        <w:t xml:space="preserve">Müdürlüğü   Stratejik   Planı’nın   uygulamaya   konulmasını  olurlarınıza arz ederim.                                                                                                                                               </w:t>
      </w:r>
      <w:r w:rsidR="00B81B37" w:rsidRPr="00253EA5">
        <w:rPr>
          <w:rFonts w:ascii="Times New Roman" w:hAnsi="Times New Roman"/>
          <w:color w:val="000000" w:themeColor="text1"/>
          <w:szCs w:val="24"/>
        </w:rPr>
        <w:br/>
        <w:t xml:space="preserve">                                                                                                                                                                                                                                                      </w:t>
      </w:r>
    </w:p>
    <w:p w:rsidR="00253EA5" w:rsidRDefault="00B81B37" w:rsidP="00B81B37">
      <w:pPr>
        <w:pStyle w:val="AralkYok"/>
        <w:jc w:val="center"/>
        <w:rPr>
          <w:rFonts w:ascii="Times New Roman" w:hAnsi="Times New Roman"/>
          <w:color w:val="000000" w:themeColor="text1"/>
          <w:sz w:val="24"/>
          <w:szCs w:val="24"/>
        </w:rPr>
      </w:pPr>
      <w:r w:rsidRPr="00253EA5">
        <w:rPr>
          <w:rFonts w:ascii="Times New Roman" w:hAnsi="Times New Roman"/>
          <w:color w:val="000000" w:themeColor="text1"/>
          <w:sz w:val="24"/>
          <w:szCs w:val="24"/>
        </w:rPr>
        <w:t xml:space="preserve">                                                                                                                                                                                                                                                                                </w:t>
      </w:r>
      <w:r w:rsidRPr="00253EA5">
        <w:rPr>
          <w:rFonts w:ascii="Times New Roman" w:hAnsi="Times New Roman"/>
          <w:color w:val="000000" w:themeColor="text1"/>
          <w:sz w:val="24"/>
          <w:szCs w:val="24"/>
        </w:rPr>
        <w:tab/>
      </w:r>
      <w:r w:rsidR="009F2115" w:rsidRPr="00253EA5">
        <w:rPr>
          <w:rFonts w:ascii="Times New Roman" w:hAnsi="Times New Roman"/>
          <w:color w:val="000000" w:themeColor="text1"/>
          <w:sz w:val="24"/>
          <w:szCs w:val="24"/>
        </w:rPr>
        <w:t xml:space="preserve">                                                                                                                                                                     </w:t>
      </w:r>
    </w:p>
    <w:p w:rsidR="00253EA5" w:rsidRDefault="00253EA5" w:rsidP="00B81B37">
      <w:pPr>
        <w:pStyle w:val="AralkYok"/>
        <w:jc w:val="center"/>
        <w:rPr>
          <w:rFonts w:ascii="Times New Roman" w:hAnsi="Times New Roman"/>
          <w:color w:val="000000" w:themeColor="text1"/>
          <w:sz w:val="24"/>
          <w:szCs w:val="24"/>
        </w:rPr>
      </w:pPr>
    </w:p>
    <w:p w:rsidR="00B81B37" w:rsidRPr="00253EA5" w:rsidRDefault="00253EA5" w:rsidP="00B81B37">
      <w:pPr>
        <w:pStyle w:val="AralkYok"/>
        <w:jc w:val="center"/>
        <w:rPr>
          <w:rFonts w:ascii="Times New Roman" w:hAnsi="Times New Roman"/>
          <w:b/>
          <w:color w:val="000000" w:themeColor="text1"/>
          <w:spacing w:val="1"/>
          <w:sz w:val="24"/>
          <w:szCs w:val="24"/>
        </w:rPr>
      </w:pPr>
      <w:r>
        <w:rPr>
          <w:rFonts w:ascii="Times New Roman" w:hAnsi="Times New Roman"/>
          <w:color w:val="000000" w:themeColor="text1"/>
          <w:sz w:val="24"/>
          <w:szCs w:val="24"/>
        </w:rPr>
        <w:t xml:space="preserve">                                                                                                                                                                              </w:t>
      </w:r>
      <w:r w:rsidR="009F2115" w:rsidRPr="00253EA5">
        <w:rPr>
          <w:rFonts w:ascii="Times New Roman" w:hAnsi="Times New Roman"/>
          <w:color w:val="000000" w:themeColor="text1"/>
          <w:sz w:val="24"/>
          <w:szCs w:val="24"/>
        </w:rPr>
        <w:t xml:space="preserve">  </w:t>
      </w:r>
      <w:r w:rsidR="00B81B37" w:rsidRPr="00253EA5">
        <w:rPr>
          <w:rFonts w:ascii="Times New Roman" w:hAnsi="Times New Roman"/>
          <w:color w:val="000000" w:themeColor="text1"/>
          <w:sz w:val="24"/>
          <w:szCs w:val="24"/>
        </w:rPr>
        <w:t xml:space="preserve">   </w:t>
      </w:r>
      <w:r w:rsidR="00B81B37" w:rsidRPr="00253EA5">
        <w:rPr>
          <w:rFonts w:ascii="Times New Roman" w:hAnsi="Times New Roman"/>
          <w:b/>
          <w:color w:val="000000" w:themeColor="text1"/>
          <w:spacing w:val="1"/>
          <w:sz w:val="24"/>
          <w:szCs w:val="24"/>
        </w:rPr>
        <w:t xml:space="preserve">Erkut KIVRAK </w:t>
      </w:r>
    </w:p>
    <w:p w:rsidR="00B81B37" w:rsidRPr="00253EA5" w:rsidRDefault="00B81B37" w:rsidP="00B81B37">
      <w:pPr>
        <w:pStyle w:val="AralkYok"/>
        <w:jc w:val="both"/>
        <w:rPr>
          <w:rFonts w:ascii="Times New Roman" w:hAnsi="Times New Roman"/>
          <w:b/>
          <w:color w:val="000000" w:themeColor="text1"/>
          <w:spacing w:val="-1"/>
          <w:sz w:val="24"/>
          <w:szCs w:val="24"/>
        </w:rPr>
      </w:pPr>
      <w:r w:rsidRPr="00253EA5">
        <w:rPr>
          <w:rFonts w:ascii="Times New Roman" w:hAnsi="Times New Roman"/>
          <w:b/>
          <w:color w:val="000000" w:themeColor="text1"/>
          <w:spacing w:val="1"/>
          <w:sz w:val="24"/>
          <w:szCs w:val="24"/>
        </w:rPr>
        <w:t xml:space="preserve">                                                                                                                                        </w:t>
      </w:r>
      <w:r w:rsidRPr="00253EA5">
        <w:rPr>
          <w:rFonts w:ascii="Times New Roman" w:hAnsi="Times New Roman"/>
          <w:b/>
          <w:color w:val="000000" w:themeColor="text1"/>
          <w:spacing w:val="1"/>
          <w:sz w:val="24"/>
          <w:szCs w:val="24"/>
        </w:rPr>
        <w:tab/>
      </w:r>
      <w:r w:rsidRPr="00253EA5">
        <w:rPr>
          <w:rFonts w:ascii="Times New Roman" w:hAnsi="Times New Roman"/>
          <w:b/>
          <w:color w:val="000000" w:themeColor="text1"/>
          <w:spacing w:val="1"/>
          <w:sz w:val="24"/>
          <w:szCs w:val="24"/>
        </w:rPr>
        <w:tab/>
      </w:r>
      <w:r w:rsidRPr="00253EA5">
        <w:rPr>
          <w:rFonts w:ascii="Times New Roman" w:hAnsi="Times New Roman"/>
          <w:b/>
          <w:color w:val="000000" w:themeColor="text1"/>
          <w:spacing w:val="1"/>
          <w:sz w:val="24"/>
          <w:szCs w:val="24"/>
        </w:rPr>
        <w:tab/>
      </w:r>
      <w:r w:rsidR="009F2115" w:rsidRPr="00253EA5">
        <w:rPr>
          <w:rFonts w:ascii="Times New Roman" w:hAnsi="Times New Roman"/>
          <w:b/>
          <w:color w:val="000000" w:themeColor="text1"/>
          <w:spacing w:val="1"/>
          <w:sz w:val="24"/>
          <w:szCs w:val="24"/>
        </w:rPr>
        <w:tab/>
      </w:r>
      <w:r w:rsidR="009F2115" w:rsidRPr="00253EA5">
        <w:rPr>
          <w:rFonts w:ascii="Times New Roman" w:hAnsi="Times New Roman"/>
          <w:b/>
          <w:color w:val="000000" w:themeColor="text1"/>
          <w:spacing w:val="1"/>
          <w:sz w:val="24"/>
          <w:szCs w:val="24"/>
        </w:rPr>
        <w:tab/>
        <w:t xml:space="preserve">    </w:t>
      </w:r>
      <w:r w:rsidRPr="00253EA5">
        <w:rPr>
          <w:rFonts w:ascii="Times New Roman" w:hAnsi="Times New Roman"/>
          <w:b/>
          <w:color w:val="000000" w:themeColor="text1"/>
          <w:spacing w:val="1"/>
          <w:sz w:val="24"/>
          <w:szCs w:val="24"/>
        </w:rPr>
        <w:t xml:space="preserve">  Okul </w:t>
      </w:r>
      <w:r w:rsidRPr="00253EA5">
        <w:rPr>
          <w:rFonts w:ascii="Times New Roman" w:hAnsi="Times New Roman"/>
          <w:b/>
          <w:color w:val="000000" w:themeColor="text1"/>
          <w:spacing w:val="-1"/>
          <w:sz w:val="24"/>
          <w:szCs w:val="24"/>
        </w:rPr>
        <w:t>M</w:t>
      </w:r>
      <w:r w:rsidRPr="00253EA5">
        <w:rPr>
          <w:rFonts w:ascii="Times New Roman" w:hAnsi="Times New Roman"/>
          <w:b/>
          <w:color w:val="000000" w:themeColor="text1"/>
          <w:sz w:val="24"/>
          <w:szCs w:val="24"/>
        </w:rPr>
        <w:t>ü</w:t>
      </w:r>
      <w:r w:rsidRPr="00253EA5">
        <w:rPr>
          <w:rFonts w:ascii="Times New Roman" w:hAnsi="Times New Roman"/>
          <w:b/>
          <w:color w:val="000000" w:themeColor="text1"/>
          <w:spacing w:val="-1"/>
          <w:sz w:val="24"/>
          <w:szCs w:val="24"/>
        </w:rPr>
        <w:t>d</w:t>
      </w:r>
      <w:r w:rsidRPr="00253EA5">
        <w:rPr>
          <w:rFonts w:ascii="Times New Roman" w:hAnsi="Times New Roman"/>
          <w:b/>
          <w:color w:val="000000" w:themeColor="text1"/>
          <w:sz w:val="24"/>
          <w:szCs w:val="24"/>
        </w:rPr>
        <w:t>ü</w:t>
      </w:r>
      <w:r w:rsidRPr="00253EA5">
        <w:rPr>
          <w:rFonts w:ascii="Times New Roman" w:hAnsi="Times New Roman"/>
          <w:b/>
          <w:color w:val="000000" w:themeColor="text1"/>
          <w:spacing w:val="-1"/>
          <w:sz w:val="24"/>
          <w:szCs w:val="24"/>
        </w:rPr>
        <w:t xml:space="preserve">rü </w:t>
      </w:r>
    </w:p>
    <w:p w:rsidR="00B81B37" w:rsidRPr="00253EA5" w:rsidRDefault="00B81B37" w:rsidP="00B81B37">
      <w:pPr>
        <w:pStyle w:val="AralkYok"/>
        <w:jc w:val="center"/>
        <w:rPr>
          <w:rFonts w:ascii="Times New Roman" w:hAnsi="Times New Roman"/>
          <w:b/>
          <w:color w:val="000000" w:themeColor="text1"/>
          <w:sz w:val="22"/>
          <w:szCs w:val="22"/>
        </w:rPr>
      </w:pPr>
    </w:p>
    <w:p w:rsidR="00253EA5" w:rsidRDefault="00253EA5" w:rsidP="00B81B37">
      <w:pPr>
        <w:pStyle w:val="AralkYok"/>
        <w:jc w:val="center"/>
        <w:rPr>
          <w:rFonts w:ascii="Times New Roman" w:hAnsi="Times New Roman"/>
          <w:b/>
          <w:color w:val="000000" w:themeColor="text1"/>
          <w:sz w:val="22"/>
          <w:szCs w:val="22"/>
        </w:rPr>
      </w:pPr>
    </w:p>
    <w:p w:rsidR="00253EA5" w:rsidRDefault="00253EA5" w:rsidP="00B81B37">
      <w:pPr>
        <w:pStyle w:val="AralkYok"/>
        <w:jc w:val="center"/>
        <w:rPr>
          <w:rFonts w:ascii="Times New Roman" w:hAnsi="Times New Roman"/>
          <w:b/>
          <w:color w:val="000000" w:themeColor="text1"/>
          <w:sz w:val="22"/>
          <w:szCs w:val="22"/>
        </w:rPr>
      </w:pPr>
    </w:p>
    <w:p w:rsidR="00253EA5" w:rsidRDefault="00253EA5" w:rsidP="00B81B37">
      <w:pPr>
        <w:pStyle w:val="AralkYok"/>
        <w:jc w:val="center"/>
        <w:rPr>
          <w:rFonts w:ascii="Times New Roman" w:hAnsi="Times New Roman"/>
          <w:b/>
          <w:color w:val="000000" w:themeColor="text1"/>
          <w:sz w:val="22"/>
          <w:szCs w:val="22"/>
        </w:rPr>
      </w:pPr>
    </w:p>
    <w:p w:rsidR="00B81B37" w:rsidRPr="00253EA5" w:rsidRDefault="00B81B37" w:rsidP="00B81B37">
      <w:pPr>
        <w:pStyle w:val="AralkYok"/>
        <w:jc w:val="center"/>
        <w:rPr>
          <w:rFonts w:ascii="Times New Roman" w:hAnsi="Times New Roman"/>
          <w:b/>
          <w:color w:val="000000" w:themeColor="text1"/>
          <w:sz w:val="22"/>
          <w:szCs w:val="22"/>
        </w:rPr>
      </w:pPr>
      <w:r w:rsidRPr="00253EA5">
        <w:rPr>
          <w:rFonts w:ascii="Times New Roman" w:hAnsi="Times New Roman"/>
          <w:b/>
          <w:color w:val="000000" w:themeColor="text1"/>
          <w:sz w:val="22"/>
          <w:szCs w:val="22"/>
        </w:rPr>
        <w:t>OLUR</w:t>
      </w:r>
    </w:p>
    <w:p w:rsidR="00B81B37" w:rsidRPr="00253EA5" w:rsidRDefault="00B81B37" w:rsidP="00B81B37">
      <w:pPr>
        <w:pStyle w:val="AralkYok"/>
        <w:jc w:val="center"/>
        <w:rPr>
          <w:rFonts w:ascii="Times New Roman" w:hAnsi="Times New Roman"/>
          <w:b/>
          <w:color w:val="000000" w:themeColor="text1"/>
          <w:sz w:val="22"/>
          <w:szCs w:val="22"/>
        </w:rPr>
      </w:pPr>
    </w:p>
    <w:p w:rsidR="00B81B37" w:rsidRPr="00253EA5" w:rsidRDefault="00B81B37" w:rsidP="00B81B37">
      <w:pPr>
        <w:pStyle w:val="AralkYok"/>
        <w:jc w:val="center"/>
        <w:rPr>
          <w:rFonts w:ascii="Times New Roman" w:hAnsi="Times New Roman"/>
          <w:b/>
          <w:color w:val="000000" w:themeColor="text1"/>
          <w:spacing w:val="-1"/>
          <w:sz w:val="22"/>
          <w:szCs w:val="22"/>
        </w:rPr>
      </w:pPr>
      <w:proofErr w:type="gramStart"/>
      <w:r w:rsidRPr="00253EA5">
        <w:rPr>
          <w:rFonts w:ascii="Times New Roman" w:hAnsi="Times New Roman"/>
          <w:b/>
          <w:color w:val="000000" w:themeColor="text1"/>
          <w:sz w:val="22"/>
          <w:szCs w:val="22"/>
        </w:rPr>
        <w:t>..….</w:t>
      </w:r>
      <w:proofErr w:type="gramEnd"/>
      <w:r w:rsidRPr="00253EA5">
        <w:rPr>
          <w:rFonts w:ascii="Times New Roman" w:hAnsi="Times New Roman"/>
          <w:b/>
          <w:color w:val="000000" w:themeColor="text1"/>
          <w:sz w:val="22"/>
          <w:szCs w:val="22"/>
        </w:rPr>
        <w:t>/</w:t>
      </w:r>
      <w:r w:rsidRPr="00253EA5">
        <w:rPr>
          <w:rFonts w:ascii="Times New Roman" w:hAnsi="Times New Roman"/>
          <w:b/>
          <w:color w:val="000000" w:themeColor="text1"/>
          <w:spacing w:val="-1"/>
          <w:sz w:val="22"/>
          <w:szCs w:val="22"/>
        </w:rPr>
        <w:t>…../2024</w:t>
      </w:r>
    </w:p>
    <w:p w:rsidR="00B81B37" w:rsidRPr="00253EA5" w:rsidRDefault="00B81B37" w:rsidP="00B81B37">
      <w:pPr>
        <w:pStyle w:val="AralkYok"/>
        <w:jc w:val="center"/>
        <w:rPr>
          <w:rFonts w:ascii="Times New Roman" w:hAnsi="Times New Roman"/>
          <w:b/>
          <w:color w:val="000000" w:themeColor="text1"/>
          <w:sz w:val="22"/>
          <w:szCs w:val="22"/>
        </w:rPr>
      </w:pPr>
    </w:p>
    <w:p w:rsidR="00B81B37" w:rsidRPr="00253EA5" w:rsidRDefault="009F2115" w:rsidP="00B81B37">
      <w:pPr>
        <w:pStyle w:val="AralkYok"/>
        <w:jc w:val="center"/>
        <w:rPr>
          <w:rFonts w:ascii="Times New Roman" w:hAnsi="Times New Roman"/>
          <w:b/>
          <w:color w:val="000000" w:themeColor="text1"/>
          <w:sz w:val="22"/>
          <w:szCs w:val="22"/>
        </w:rPr>
      </w:pPr>
      <w:r w:rsidRPr="00253EA5">
        <w:rPr>
          <w:rFonts w:ascii="Times New Roman" w:hAnsi="Times New Roman"/>
          <w:b/>
          <w:color w:val="000000" w:themeColor="text1"/>
          <w:spacing w:val="-1"/>
          <w:sz w:val="22"/>
          <w:szCs w:val="22"/>
        </w:rPr>
        <w:t xml:space="preserve">   </w:t>
      </w:r>
      <w:r w:rsidR="00B81B37" w:rsidRPr="00253EA5">
        <w:rPr>
          <w:rFonts w:ascii="Times New Roman" w:hAnsi="Times New Roman"/>
          <w:b/>
          <w:color w:val="000000" w:themeColor="text1"/>
          <w:spacing w:val="-1"/>
          <w:sz w:val="22"/>
          <w:szCs w:val="22"/>
        </w:rPr>
        <w:t>Aytaç ÖZEL</w:t>
      </w:r>
    </w:p>
    <w:p w:rsidR="008B30E1" w:rsidRPr="00253EA5" w:rsidRDefault="009F2115" w:rsidP="00BD6DDE">
      <w:pPr>
        <w:pStyle w:val="AralkYok"/>
        <w:jc w:val="center"/>
        <w:rPr>
          <w:rFonts w:ascii="Times New Roman" w:hAnsi="Times New Roman"/>
          <w:b/>
          <w:color w:val="000000" w:themeColor="text1"/>
          <w:sz w:val="22"/>
          <w:szCs w:val="22"/>
        </w:rPr>
      </w:pPr>
      <w:r w:rsidRPr="00253EA5">
        <w:rPr>
          <w:rFonts w:ascii="Times New Roman" w:hAnsi="Times New Roman"/>
          <w:b/>
          <w:color w:val="000000" w:themeColor="text1"/>
          <w:sz w:val="22"/>
          <w:szCs w:val="22"/>
        </w:rPr>
        <w:t xml:space="preserve">   </w:t>
      </w:r>
      <w:r w:rsidR="00B81B37" w:rsidRPr="00253EA5">
        <w:rPr>
          <w:rFonts w:ascii="Times New Roman" w:hAnsi="Times New Roman"/>
          <w:b/>
          <w:color w:val="000000" w:themeColor="text1"/>
          <w:sz w:val="22"/>
          <w:szCs w:val="22"/>
        </w:rPr>
        <w:t>İlçe Milli Eğitim Müdürü</w:t>
      </w:r>
      <w:bookmarkEnd w:id="23"/>
    </w:p>
    <w:sectPr w:rsidR="008B30E1" w:rsidRPr="00253EA5" w:rsidSect="00833480">
      <w:footerReference w:type="first" r:id="rId21"/>
      <w:pgSz w:w="16838" w:h="11906" w:orient="landscape"/>
      <w:pgMar w:top="993"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255" w:rsidRDefault="003C3255" w:rsidP="00DC3C73">
      <w:pPr>
        <w:spacing w:after="0" w:line="240" w:lineRule="auto"/>
      </w:pPr>
      <w:r>
        <w:separator/>
      </w:r>
    </w:p>
  </w:endnote>
  <w:endnote w:type="continuationSeparator" w:id="0">
    <w:p w:rsidR="003C3255" w:rsidRDefault="003C3255"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Minion Pro">
    <w:altName w:val="Times New Roman"/>
    <w:panose1 w:val="00000000000000000000"/>
    <w:charset w:val="A2"/>
    <w:family w:val="roman"/>
    <w:notTrueType/>
    <w:pitch w:val="default"/>
    <w:sig w:usb0="00000005" w:usb1="00000000" w:usb2="00000000" w:usb3="00000000" w:csb0="00000012"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B4" w:rsidRDefault="001F3AD6">
    <w:pPr>
      <w:pStyle w:val="Altbilgi"/>
      <w:jc w:val="right"/>
    </w:pPr>
    <w:fldSimple w:instr="PAGE   \* MERGEFORMAT">
      <w:r w:rsidR="00D8167D">
        <w:rPr>
          <w:noProof/>
        </w:rPr>
        <w:t>40</w:t>
      </w:r>
    </w:fldSimple>
  </w:p>
  <w:p w:rsidR="006447B4" w:rsidRDefault="006447B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B4" w:rsidRDefault="001F3AD6">
    <w:pPr>
      <w:pStyle w:val="Altbilgi"/>
      <w:jc w:val="right"/>
    </w:pPr>
    <w:fldSimple w:instr="PAGE   \* MERGEFORMAT">
      <w:r w:rsidR="006447B4">
        <w:rPr>
          <w:noProof/>
        </w:rPr>
        <w:t>i</w:t>
      </w:r>
    </w:fldSimple>
  </w:p>
  <w:p w:rsidR="006447B4" w:rsidRDefault="006447B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B4" w:rsidRDefault="001F3AD6">
    <w:pPr>
      <w:pStyle w:val="Altbilgi"/>
      <w:jc w:val="right"/>
    </w:pPr>
    <w:fldSimple w:instr="PAGE   \* MERGEFORMAT">
      <w:r w:rsidR="006447B4">
        <w:rPr>
          <w:noProof/>
        </w:rPr>
        <w:t>1</w:t>
      </w:r>
    </w:fldSimple>
  </w:p>
  <w:p w:rsidR="006447B4" w:rsidRDefault="006447B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255" w:rsidRDefault="003C3255" w:rsidP="00DC3C73">
      <w:pPr>
        <w:spacing w:after="0" w:line="240" w:lineRule="auto"/>
      </w:pPr>
      <w:r>
        <w:separator/>
      </w:r>
    </w:p>
  </w:footnote>
  <w:footnote w:type="continuationSeparator" w:id="0">
    <w:p w:rsidR="003C3255" w:rsidRDefault="003C3255"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B4" w:rsidRPr="00A40B5B" w:rsidRDefault="006447B4" w:rsidP="00A40B5B">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4A957E"/>
    <w:lvl w:ilvl="0">
      <w:start w:val="1"/>
      <w:numFmt w:val="decimal"/>
      <w:lvlText w:val="%1."/>
      <w:lvlJc w:val="left"/>
      <w:pPr>
        <w:tabs>
          <w:tab w:val="num" w:pos="1492"/>
        </w:tabs>
        <w:ind w:left="1492" w:hanging="360"/>
      </w:pPr>
    </w:lvl>
  </w:abstractNum>
  <w:abstractNum w:abstractNumId="1">
    <w:nsid w:val="FFFFFF7D"/>
    <w:multiLevelType w:val="singleLevel"/>
    <w:tmpl w:val="1CEAA562"/>
    <w:lvl w:ilvl="0">
      <w:start w:val="1"/>
      <w:numFmt w:val="decimal"/>
      <w:lvlText w:val="%1."/>
      <w:lvlJc w:val="left"/>
      <w:pPr>
        <w:tabs>
          <w:tab w:val="num" w:pos="1209"/>
        </w:tabs>
        <w:ind w:left="1209" w:hanging="360"/>
      </w:pPr>
    </w:lvl>
  </w:abstractNum>
  <w:abstractNum w:abstractNumId="2">
    <w:nsid w:val="FFFFFF7E"/>
    <w:multiLevelType w:val="singleLevel"/>
    <w:tmpl w:val="F760C996"/>
    <w:lvl w:ilvl="0">
      <w:start w:val="1"/>
      <w:numFmt w:val="decimal"/>
      <w:lvlText w:val="%1."/>
      <w:lvlJc w:val="left"/>
      <w:pPr>
        <w:tabs>
          <w:tab w:val="num" w:pos="926"/>
        </w:tabs>
        <w:ind w:left="926" w:hanging="360"/>
      </w:pPr>
    </w:lvl>
  </w:abstractNum>
  <w:abstractNum w:abstractNumId="3">
    <w:nsid w:val="FFFFFF7F"/>
    <w:multiLevelType w:val="singleLevel"/>
    <w:tmpl w:val="EB0CE912"/>
    <w:lvl w:ilvl="0">
      <w:start w:val="1"/>
      <w:numFmt w:val="decimal"/>
      <w:lvlText w:val="%1."/>
      <w:lvlJc w:val="left"/>
      <w:pPr>
        <w:tabs>
          <w:tab w:val="num" w:pos="643"/>
        </w:tabs>
        <w:ind w:left="643" w:hanging="360"/>
      </w:pPr>
    </w:lvl>
  </w:abstractNum>
  <w:abstractNum w:abstractNumId="4">
    <w:nsid w:val="FFFFFF80"/>
    <w:multiLevelType w:val="singleLevel"/>
    <w:tmpl w:val="2DB4C3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7E38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1C43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0443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C836C8"/>
    <w:lvl w:ilvl="0">
      <w:start w:val="1"/>
      <w:numFmt w:val="decimal"/>
      <w:lvlText w:val="%1."/>
      <w:lvlJc w:val="left"/>
      <w:pPr>
        <w:tabs>
          <w:tab w:val="num" w:pos="360"/>
        </w:tabs>
        <w:ind w:left="360" w:hanging="360"/>
      </w:pPr>
    </w:lvl>
  </w:abstractNum>
  <w:abstractNum w:abstractNumId="9">
    <w:nsid w:val="FFFFFF89"/>
    <w:multiLevelType w:val="singleLevel"/>
    <w:tmpl w:val="D1702BB6"/>
    <w:lvl w:ilvl="0">
      <w:start w:val="1"/>
      <w:numFmt w:val="bullet"/>
      <w:lvlText w:val=""/>
      <w:lvlJc w:val="left"/>
      <w:pPr>
        <w:tabs>
          <w:tab w:val="num" w:pos="360"/>
        </w:tabs>
        <w:ind w:left="360" w:hanging="360"/>
      </w:pPr>
      <w:rPr>
        <w:rFonts w:ascii="Symbol" w:hAnsi="Symbol" w:hint="default"/>
      </w:rPr>
    </w:lvl>
  </w:abstractNum>
  <w:abstractNum w:abstractNumId="10">
    <w:nsid w:val="049E5B29"/>
    <w:multiLevelType w:val="hybridMultilevel"/>
    <w:tmpl w:val="576680BE"/>
    <w:lvl w:ilvl="0" w:tplc="8918C7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8470491"/>
    <w:multiLevelType w:val="hybridMultilevel"/>
    <w:tmpl w:val="9F2288A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C349A3"/>
    <w:multiLevelType w:val="hybridMultilevel"/>
    <w:tmpl w:val="6A3CEB9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nsid w:val="323904AD"/>
    <w:multiLevelType w:val="hybridMultilevel"/>
    <w:tmpl w:val="C3FA0274"/>
    <w:lvl w:ilvl="0" w:tplc="4CF00C0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84132"/>
    <w:multiLevelType w:val="hybridMultilevel"/>
    <w:tmpl w:val="AFE6888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AD81F08"/>
    <w:multiLevelType w:val="hybridMultilevel"/>
    <w:tmpl w:val="014E44E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FDF0F54"/>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E13447"/>
    <w:multiLevelType w:val="hybridMultilevel"/>
    <w:tmpl w:val="42644A0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D6E7F01"/>
    <w:multiLevelType w:val="hybridMultilevel"/>
    <w:tmpl w:val="8404F48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7382D79"/>
    <w:multiLevelType w:val="hybridMultilevel"/>
    <w:tmpl w:val="6388EA5C"/>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21C7E2F"/>
    <w:multiLevelType w:val="hybridMultilevel"/>
    <w:tmpl w:val="6C06C074"/>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10"/>
  </w:num>
  <w:num w:numId="3">
    <w:abstractNumId w:val="16"/>
  </w:num>
  <w:num w:numId="4">
    <w:abstractNumId w:val="20"/>
  </w:num>
  <w:num w:numId="5">
    <w:abstractNumId w:val="12"/>
  </w:num>
  <w:num w:numId="6">
    <w:abstractNumId w:val="19"/>
  </w:num>
  <w:num w:numId="7">
    <w:abstractNumId w:val="14"/>
  </w:num>
  <w:num w:numId="8">
    <w:abstractNumId w:val="18"/>
  </w:num>
  <w:num w:numId="9">
    <w:abstractNumId w:val="23"/>
  </w:num>
  <w:num w:numId="10">
    <w:abstractNumId w:val="22"/>
  </w:num>
  <w:num w:numId="11">
    <w:abstractNumId w:val="15"/>
  </w:num>
  <w:num w:numId="12">
    <w:abstractNumId w:val="17"/>
  </w:num>
  <w:num w:numId="13">
    <w:abstractNumId w:val="13"/>
  </w:num>
  <w:num w:numId="14">
    <w:abstractNumId w:val="11"/>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3072B6"/>
    <w:rsid w:val="00002A36"/>
    <w:rsid w:val="00002A9E"/>
    <w:rsid w:val="00003409"/>
    <w:rsid w:val="000051EA"/>
    <w:rsid w:val="00005C8A"/>
    <w:rsid w:val="00005D33"/>
    <w:rsid w:val="00006EC7"/>
    <w:rsid w:val="00007CC5"/>
    <w:rsid w:val="00007F30"/>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3ABB"/>
    <w:rsid w:val="00024548"/>
    <w:rsid w:val="0002497E"/>
    <w:rsid w:val="00024F34"/>
    <w:rsid w:val="00025526"/>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08DB"/>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664B"/>
    <w:rsid w:val="00096C25"/>
    <w:rsid w:val="00097AE7"/>
    <w:rsid w:val="00097E70"/>
    <w:rsid w:val="000A05EA"/>
    <w:rsid w:val="000A0A23"/>
    <w:rsid w:val="000A24F2"/>
    <w:rsid w:val="000A269B"/>
    <w:rsid w:val="000A38A5"/>
    <w:rsid w:val="000A4204"/>
    <w:rsid w:val="000A581D"/>
    <w:rsid w:val="000A639E"/>
    <w:rsid w:val="000A7D74"/>
    <w:rsid w:val="000B00E2"/>
    <w:rsid w:val="000B2467"/>
    <w:rsid w:val="000B439F"/>
    <w:rsid w:val="000B4BA4"/>
    <w:rsid w:val="000B7FBD"/>
    <w:rsid w:val="000C2E8C"/>
    <w:rsid w:val="000C4217"/>
    <w:rsid w:val="000C4926"/>
    <w:rsid w:val="000C72AE"/>
    <w:rsid w:val="000D0D4B"/>
    <w:rsid w:val="000D113D"/>
    <w:rsid w:val="000D1BEA"/>
    <w:rsid w:val="000D3A4A"/>
    <w:rsid w:val="000D3B6C"/>
    <w:rsid w:val="000D4D8A"/>
    <w:rsid w:val="000D62B8"/>
    <w:rsid w:val="000D6C1C"/>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5A07"/>
    <w:rsid w:val="00126AA6"/>
    <w:rsid w:val="00127F19"/>
    <w:rsid w:val="001307DF"/>
    <w:rsid w:val="0013093E"/>
    <w:rsid w:val="001335E3"/>
    <w:rsid w:val="00133692"/>
    <w:rsid w:val="00133925"/>
    <w:rsid w:val="001351AC"/>
    <w:rsid w:val="0013556E"/>
    <w:rsid w:val="001355EB"/>
    <w:rsid w:val="00135E12"/>
    <w:rsid w:val="00135FA9"/>
    <w:rsid w:val="00137B1C"/>
    <w:rsid w:val="00137D3C"/>
    <w:rsid w:val="001409CD"/>
    <w:rsid w:val="00140DD1"/>
    <w:rsid w:val="00140E41"/>
    <w:rsid w:val="00140EB4"/>
    <w:rsid w:val="00141097"/>
    <w:rsid w:val="001418FE"/>
    <w:rsid w:val="001436BD"/>
    <w:rsid w:val="001437AE"/>
    <w:rsid w:val="00143C11"/>
    <w:rsid w:val="00143D29"/>
    <w:rsid w:val="001440F5"/>
    <w:rsid w:val="00147E64"/>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910"/>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A78A8"/>
    <w:rsid w:val="001B1970"/>
    <w:rsid w:val="001B1BD4"/>
    <w:rsid w:val="001B2FB0"/>
    <w:rsid w:val="001B31BD"/>
    <w:rsid w:val="001B3C69"/>
    <w:rsid w:val="001B455A"/>
    <w:rsid w:val="001B4C9A"/>
    <w:rsid w:val="001B5C36"/>
    <w:rsid w:val="001B5CD5"/>
    <w:rsid w:val="001C1392"/>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6910"/>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3AD6"/>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2712C"/>
    <w:rsid w:val="0022722C"/>
    <w:rsid w:val="00230AE2"/>
    <w:rsid w:val="00231D97"/>
    <w:rsid w:val="00233EA4"/>
    <w:rsid w:val="0023407E"/>
    <w:rsid w:val="0023488F"/>
    <w:rsid w:val="0023532E"/>
    <w:rsid w:val="0023559E"/>
    <w:rsid w:val="00241250"/>
    <w:rsid w:val="0024145B"/>
    <w:rsid w:val="00241A99"/>
    <w:rsid w:val="00242307"/>
    <w:rsid w:val="00242D18"/>
    <w:rsid w:val="00243899"/>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867"/>
    <w:rsid w:val="00253DF6"/>
    <w:rsid w:val="00253EA5"/>
    <w:rsid w:val="002554B3"/>
    <w:rsid w:val="0025579C"/>
    <w:rsid w:val="0025595D"/>
    <w:rsid w:val="002560B8"/>
    <w:rsid w:val="002562AC"/>
    <w:rsid w:val="00256952"/>
    <w:rsid w:val="002570D5"/>
    <w:rsid w:val="00260A4D"/>
    <w:rsid w:val="002618F6"/>
    <w:rsid w:val="00261FB1"/>
    <w:rsid w:val="00262B0E"/>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1F71"/>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B11D1"/>
    <w:rsid w:val="002B1660"/>
    <w:rsid w:val="002B2080"/>
    <w:rsid w:val="002B2714"/>
    <w:rsid w:val="002B2DBF"/>
    <w:rsid w:val="002B35D7"/>
    <w:rsid w:val="002B47AC"/>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C1A"/>
    <w:rsid w:val="002F5FC9"/>
    <w:rsid w:val="002F66C7"/>
    <w:rsid w:val="002F7B7A"/>
    <w:rsid w:val="003022C7"/>
    <w:rsid w:val="003035FD"/>
    <w:rsid w:val="003039DA"/>
    <w:rsid w:val="00304277"/>
    <w:rsid w:val="003042D7"/>
    <w:rsid w:val="00304338"/>
    <w:rsid w:val="003050B7"/>
    <w:rsid w:val="003066FE"/>
    <w:rsid w:val="0030721A"/>
    <w:rsid w:val="003072A7"/>
    <w:rsid w:val="003072B6"/>
    <w:rsid w:val="00307523"/>
    <w:rsid w:val="00310173"/>
    <w:rsid w:val="00310510"/>
    <w:rsid w:val="00310E1C"/>
    <w:rsid w:val="003111E1"/>
    <w:rsid w:val="00311940"/>
    <w:rsid w:val="00311B87"/>
    <w:rsid w:val="00312933"/>
    <w:rsid w:val="003131D3"/>
    <w:rsid w:val="00314B78"/>
    <w:rsid w:val="0031505B"/>
    <w:rsid w:val="003152E4"/>
    <w:rsid w:val="003160B6"/>
    <w:rsid w:val="00316831"/>
    <w:rsid w:val="0031778F"/>
    <w:rsid w:val="003220A3"/>
    <w:rsid w:val="003221C7"/>
    <w:rsid w:val="003239FC"/>
    <w:rsid w:val="003246FC"/>
    <w:rsid w:val="003248C5"/>
    <w:rsid w:val="00324908"/>
    <w:rsid w:val="00324C6D"/>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81B"/>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372D"/>
    <w:rsid w:val="00376381"/>
    <w:rsid w:val="00376DCF"/>
    <w:rsid w:val="00377654"/>
    <w:rsid w:val="00380106"/>
    <w:rsid w:val="00380C47"/>
    <w:rsid w:val="0038176C"/>
    <w:rsid w:val="00381C33"/>
    <w:rsid w:val="00381FA9"/>
    <w:rsid w:val="003836D8"/>
    <w:rsid w:val="003850C4"/>
    <w:rsid w:val="00387600"/>
    <w:rsid w:val="003876C3"/>
    <w:rsid w:val="00387CA6"/>
    <w:rsid w:val="00390AA4"/>
    <w:rsid w:val="003929D9"/>
    <w:rsid w:val="00393534"/>
    <w:rsid w:val="00394436"/>
    <w:rsid w:val="00395970"/>
    <w:rsid w:val="00396D49"/>
    <w:rsid w:val="00397A73"/>
    <w:rsid w:val="00397B1A"/>
    <w:rsid w:val="003A0F03"/>
    <w:rsid w:val="003A138C"/>
    <w:rsid w:val="003A1B86"/>
    <w:rsid w:val="003A1EFA"/>
    <w:rsid w:val="003A2507"/>
    <w:rsid w:val="003A255C"/>
    <w:rsid w:val="003A25CB"/>
    <w:rsid w:val="003A28CC"/>
    <w:rsid w:val="003A2E7B"/>
    <w:rsid w:val="003A5164"/>
    <w:rsid w:val="003A5C3E"/>
    <w:rsid w:val="003A6BFF"/>
    <w:rsid w:val="003A7193"/>
    <w:rsid w:val="003B2928"/>
    <w:rsid w:val="003B32F8"/>
    <w:rsid w:val="003B34AE"/>
    <w:rsid w:val="003B3BDB"/>
    <w:rsid w:val="003B4400"/>
    <w:rsid w:val="003B4FA5"/>
    <w:rsid w:val="003B5D5E"/>
    <w:rsid w:val="003C00A6"/>
    <w:rsid w:val="003C22EB"/>
    <w:rsid w:val="003C2493"/>
    <w:rsid w:val="003C3255"/>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E7373"/>
    <w:rsid w:val="003F03BB"/>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29BA"/>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2901"/>
    <w:rsid w:val="004230CD"/>
    <w:rsid w:val="00423837"/>
    <w:rsid w:val="004239FA"/>
    <w:rsid w:val="00423F1F"/>
    <w:rsid w:val="00426098"/>
    <w:rsid w:val="004277BA"/>
    <w:rsid w:val="00427D4B"/>
    <w:rsid w:val="00427EA4"/>
    <w:rsid w:val="00430650"/>
    <w:rsid w:val="00430D80"/>
    <w:rsid w:val="0043189A"/>
    <w:rsid w:val="004352CA"/>
    <w:rsid w:val="004401A5"/>
    <w:rsid w:val="00440CC2"/>
    <w:rsid w:val="004414DA"/>
    <w:rsid w:val="00441ABC"/>
    <w:rsid w:val="00441C8D"/>
    <w:rsid w:val="00443A11"/>
    <w:rsid w:val="0044458C"/>
    <w:rsid w:val="00444ACF"/>
    <w:rsid w:val="00445011"/>
    <w:rsid w:val="0044547F"/>
    <w:rsid w:val="004456FF"/>
    <w:rsid w:val="00446C09"/>
    <w:rsid w:val="004472DB"/>
    <w:rsid w:val="0044777A"/>
    <w:rsid w:val="00447DD3"/>
    <w:rsid w:val="00447E05"/>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348"/>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3D4B"/>
    <w:rsid w:val="004A41C8"/>
    <w:rsid w:val="004A5511"/>
    <w:rsid w:val="004A6152"/>
    <w:rsid w:val="004A69DC"/>
    <w:rsid w:val="004A731C"/>
    <w:rsid w:val="004B0AA6"/>
    <w:rsid w:val="004B0F9B"/>
    <w:rsid w:val="004B1ACC"/>
    <w:rsid w:val="004B1D2A"/>
    <w:rsid w:val="004B248A"/>
    <w:rsid w:val="004B3041"/>
    <w:rsid w:val="004B3767"/>
    <w:rsid w:val="004B4E28"/>
    <w:rsid w:val="004B554D"/>
    <w:rsid w:val="004B7E27"/>
    <w:rsid w:val="004B7FA2"/>
    <w:rsid w:val="004C0BF0"/>
    <w:rsid w:val="004C0EE8"/>
    <w:rsid w:val="004C1D67"/>
    <w:rsid w:val="004C27B7"/>
    <w:rsid w:val="004C2B6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082C"/>
    <w:rsid w:val="004E12A9"/>
    <w:rsid w:val="004E1380"/>
    <w:rsid w:val="004E1BE2"/>
    <w:rsid w:val="004E291A"/>
    <w:rsid w:val="004E2CBD"/>
    <w:rsid w:val="004E2FF3"/>
    <w:rsid w:val="004E3040"/>
    <w:rsid w:val="004E414F"/>
    <w:rsid w:val="004E567C"/>
    <w:rsid w:val="004E6640"/>
    <w:rsid w:val="004E76D0"/>
    <w:rsid w:val="004E7862"/>
    <w:rsid w:val="004F03F8"/>
    <w:rsid w:val="004F12C8"/>
    <w:rsid w:val="004F1790"/>
    <w:rsid w:val="004F2B40"/>
    <w:rsid w:val="004F3A32"/>
    <w:rsid w:val="004F470F"/>
    <w:rsid w:val="004F6633"/>
    <w:rsid w:val="004F7CA4"/>
    <w:rsid w:val="004F7F25"/>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989"/>
    <w:rsid w:val="00516BF2"/>
    <w:rsid w:val="00520099"/>
    <w:rsid w:val="00520266"/>
    <w:rsid w:val="00520CB8"/>
    <w:rsid w:val="005215AD"/>
    <w:rsid w:val="00522365"/>
    <w:rsid w:val="00522C53"/>
    <w:rsid w:val="00524793"/>
    <w:rsid w:val="005259F4"/>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66449"/>
    <w:rsid w:val="00570513"/>
    <w:rsid w:val="00570534"/>
    <w:rsid w:val="005705BA"/>
    <w:rsid w:val="005706A2"/>
    <w:rsid w:val="005707FB"/>
    <w:rsid w:val="0057246F"/>
    <w:rsid w:val="005733E4"/>
    <w:rsid w:val="005743FE"/>
    <w:rsid w:val="0057442B"/>
    <w:rsid w:val="00574494"/>
    <w:rsid w:val="0057492E"/>
    <w:rsid w:val="00574EC6"/>
    <w:rsid w:val="00575420"/>
    <w:rsid w:val="00575F2F"/>
    <w:rsid w:val="0057626F"/>
    <w:rsid w:val="00576C7F"/>
    <w:rsid w:val="005778A8"/>
    <w:rsid w:val="00577EB7"/>
    <w:rsid w:val="005805C9"/>
    <w:rsid w:val="0058140E"/>
    <w:rsid w:val="00581951"/>
    <w:rsid w:val="00581C99"/>
    <w:rsid w:val="00583CCA"/>
    <w:rsid w:val="00583DB3"/>
    <w:rsid w:val="005841E4"/>
    <w:rsid w:val="00584421"/>
    <w:rsid w:val="00584F6B"/>
    <w:rsid w:val="00585E7F"/>
    <w:rsid w:val="00585EEF"/>
    <w:rsid w:val="00585F9E"/>
    <w:rsid w:val="00586096"/>
    <w:rsid w:val="0058616C"/>
    <w:rsid w:val="00586197"/>
    <w:rsid w:val="005862AB"/>
    <w:rsid w:val="00586D13"/>
    <w:rsid w:val="00590252"/>
    <w:rsid w:val="00591A51"/>
    <w:rsid w:val="0059349C"/>
    <w:rsid w:val="00593BAA"/>
    <w:rsid w:val="00595C43"/>
    <w:rsid w:val="00595C50"/>
    <w:rsid w:val="00595DBF"/>
    <w:rsid w:val="0059644B"/>
    <w:rsid w:val="005973A3"/>
    <w:rsid w:val="00597D80"/>
    <w:rsid w:val="00597E7B"/>
    <w:rsid w:val="005A09EF"/>
    <w:rsid w:val="005A1A60"/>
    <w:rsid w:val="005A1C99"/>
    <w:rsid w:val="005A3D09"/>
    <w:rsid w:val="005A4B89"/>
    <w:rsid w:val="005A4C8F"/>
    <w:rsid w:val="005A5B69"/>
    <w:rsid w:val="005A665E"/>
    <w:rsid w:val="005A69E4"/>
    <w:rsid w:val="005A7DDB"/>
    <w:rsid w:val="005B087A"/>
    <w:rsid w:val="005B1707"/>
    <w:rsid w:val="005B266C"/>
    <w:rsid w:val="005B28C0"/>
    <w:rsid w:val="005B2D49"/>
    <w:rsid w:val="005B3A3C"/>
    <w:rsid w:val="005B3D81"/>
    <w:rsid w:val="005B48A0"/>
    <w:rsid w:val="005B4B34"/>
    <w:rsid w:val="005B51C5"/>
    <w:rsid w:val="005B7A04"/>
    <w:rsid w:val="005B7E12"/>
    <w:rsid w:val="005C3A1D"/>
    <w:rsid w:val="005C4326"/>
    <w:rsid w:val="005C510C"/>
    <w:rsid w:val="005C5BD4"/>
    <w:rsid w:val="005C5CD2"/>
    <w:rsid w:val="005C6098"/>
    <w:rsid w:val="005C768C"/>
    <w:rsid w:val="005C7D04"/>
    <w:rsid w:val="005D02BB"/>
    <w:rsid w:val="005D0B45"/>
    <w:rsid w:val="005D140F"/>
    <w:rsid w:val="005D1B0D"/>
    <w:rsid w:val="005D1C22"/>
    <w:rsid w:val="005D1CCA"/>
    <w:rsid w:val="005D25D7"/>
    <w:rsid w:val="005D2772"/>
    <w:rsid w:val="005D2904"/>
    <w:rsid w:val="005D3B7A"/>
    <w:rsid w:val="005D5792"/>
    <w:rsid w:val="005D698F"/>
    <w:rsid w:val="005D6E07"/>
    <w:rsid w:val="005E011B"/>
    <w:rsid w:val="005E11D4"/>
    <w:rsid w:val="005E2803"/>
    <w:rsid w:val="005E2863"/>
    <w:rsid w:val="005E39D8"/>
    <w:rsid w:val="005E4346"/>
    <w:rsid w:val="005E531F"/>
    <w:rsid w:val="005E5FFC"/>
    <w:rsid w:val="005E6E81"/>
    <w:rsid w:val="005E70C7"/>
    <w:rsid w:val="005E77C7"/>
    <w:rsid w:val="005E79DE"/>
    <w:rsid w:val="005E7AB1"/>
    <w:rsid w:val="005E7C3C"/>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3A19"/>
    <w:rsid w:val="00624170"/>
    <w:rsid w:val="0062511F"/>
    <w:rsid w:val="00625B9F"/>
    <w:rsid w:val="006271AB"/>
    <w:rsid w:val="006271DA"/>
    <w:rsid w:val="00627B53"/>
    <w:rsid w:val="0063018E"/>
    <w:rsid w:val="00631EBE"/>
    <w:rsid w:val="00632430"/>
    <w:rsid w:val="006326E6"/>
    <w:rsid w:val="00633294"/>
    <w:rsid w:val="00633A3D"/>
    <w:rsid w:val="0063420F"/>
    <w:rsid w:val="006347E1"/>
    <w:rsid w:val="00635FF1"/>
    <w:rsid w:val="00636E07"/>
    <w:rsid w:val="00636E71"/>
    <w:rsid w:val="0064017A"/>
    <w:rsid w:val="006401E8"/>
    <w:rsid w:val="00641742"/>
    <w:rsid w:val="00641E16"/>
    <w:rsid w:val="00642515"/>
    <w:rsid w:val="00642BAB"/>
    <w:rsid w:val="00642D39"/>
    <w:rsid w:val="006447B4"/>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052B"/>
    <w:rsid w:val="00661291"/>
    <w:rsid w:val="006619AB"/>
    <w:rsid w:val="00662263"/>
    <w:rsid w:val="006628A2"/>
    <w:rsid w:val="00663A7D"/>
    <w:rsid w:val="00663A92"/>
    <w:rsid w:val="006641B5"/>
    <w:rsid w:val="00664508"/>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06"/>
    <w:rsid w:val="006B7A5E"/>
    <w:rsid w:val="006B7C8F"/>
    <w:rsid w:val="006C0A37"/>
    <w:rsid w:val="006C0ADF"/>
    <w:rsid w:val="006C1254"/>
    <w:rsid w:val="006C15B8"/>
    <w:rsid w:val="006C1E71"/>
    <w:rsid w:val="006C3B75"/>
    <w:rsid w:val="006C4D0D"/>
    <w:rsid w:val="006C703F"/>
    <w:rsid w:val="006D0728"/>
    <w:rsid w:val="006D151D"/>
    <w:rsid w:val="006D1645"/>
    <w:rsid w:val="006D1D7F"/>
    <w:rsid w:val="006D32F9"/>
    <w:rsid w:val="006D5371"/>
    <w:rsid w:val="006D589C"/>
    <w:rsid w:val="006D5F5F"/>
    <w:rsid w:val="006D6EB8"/>
    <w:rsid w:val="006D7655"/>
    <w:rsid w:val="006E0DB0"/>
    <w:rsid w:val="006E12CC"/>
    <w:rsid w:val="006E1C8C"/>
    <w:rsid w:val="006E227B"/>
    <w:rsid w:val="006E2A99"/>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16F4F"/>
    <w:rsid w:val="007204B0"/>
    <w:rsid w:val="00721223"/>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1AA"/>
    <w:rsid w:val="0075349F"/>
    <w:rsid w:val="0075495B"/>
    <w:rsid w:val="007549A9"/>
    <w:rsid w:val="00756936"/>
    <w:rsid w:val="0075747D"/>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56F5"/>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2FE5"/>
    <w:rsid w:val="007B3C71"/>
    <w:rsid w:val="007B49D8"/>
    <w:rsid w:val="007B4C06"/>
    <w:rsid w:val="007B4EF5"/>
    <w:rsid w:val="007B5EC6"/>
    <w:rsid w:val="007B6112"/>
    <w:rsid w:val="007C1443"/>
    <w:rsid w:val="007C1A09"/>
    <w:rsid w:val="007C1C88"/>
    <w:rsid w:val="007C253A"/>
    <w:rsid w:val="007C4ED2"/>
    <w:rsid w:val="007D215D"/>
    <w:rsid w:val="007D2738"/>
    <w:rsid w:val="007D384C"/>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748"/>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1FA0"/>
    <w:rsid w:val="008223B3"/>
    <w:rsid w:val="008229FC"/>
    <w:rsid w:val="00823293"/>
    <w:rsid w:val="0082332C"/>
    <w:rsid w:val="008239EF"/>
    <w:rsid w:val="00823DA5"/>
    <w:rsid w:val="0082429D"/>
    <w:rsid w:val="008254DA"/>
    <w:rsid w:val="00830C92"/>
    <w:rsid w:val="008322E8"/>
    <w:rsid w:val="00833480"/>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4AE1"/>
    <w:rsid w:val="008461C3"/>
    <w:rsid w:val="00846335"/>
    <w:rsid w:val="008473C1"/>
    <w:rsid w:val="00847C1E"/>
    <w:rsid w:val="00847D44"/>
    <w:rsid w:val="008509ED"/>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2963"/>
    <w:rsid w:val="0087427C"/>
    <w:rsid w:val="008744F5"/>
    <w:rsid w:val="008746C7"/>
    <w:rsid w:val="008758E2"/>
    <w:rsid w:val="008766BC"/>
    <w:rsid w:val="00877367"/>
    <w:rsid w:val="0087770C"/>
    <w:rsid w:val="00877A4C"/>
    <w:rsid w:val="00877A70"/>
    <w:rsid w:val="00880962"/>
    <w:rsid w:val="00881ADF"/>
    <w:rsid w:val="00881D24"/>
    <w:rsid w:val="00883582"/>
    <w:rsid w:val="008836A0"/>
    <w:rsid w:val="008840BF"/>
    <w:rsid w:val="00884FC5"/>
    <w:rsid w:val="0088601F"/>
    <w:rsid w:val="00886841"/>
    <w:rsid w:val="00886888"/>
    <w:rsid w:val="00886A5C"/>
    <w:rsid w:val="00887489"/>
    <w:rsid w:val="008876D2"/>
    <w:rsid w:val="00890710"/>
    <w:rsid w:val="00890A92"/>
    <w:rsid w:val="00890C85"/>
    <w:rsid w:val="00890FD4"/>
    <w:rsid w:val="0089138C"/>
    <w:rsid w:val="00892244"/>
    <w:rsid w:val="00892F48"/>
    <w:rsid w:val="008933EE"/>
    <w:rsid w:val="0089367A"/>
    <w:rsid w:val="008941EF"/>
    <w:rsid w:val="00894DA3"/>
    <w:rsid w:val="00895460"/>
    <w:rsid w:val="00896702"/>
    <w:rsid w:val="008971D0"/>
    <w:rsid w:val="00897CE1"/>
    <w:rsid w:val="008A1D86"/>
    <w:rsid w:val="008A3769"/>
    <w:rsid w:val="008A4473"/>
    <w:rsid w:val="008A4B19"/>
    <w:rsid w:val="008A4D7F"/>
    <w:rsid w:val="008B045D"/>
    <w:rsid w:val="008B1CA0"/>
    <w:rsid w:val="008B2537"/>
    <w:rsid w:val="008B2DB4"/>
    <w:rsid w:val="008B307A"/>
    <w:rsid w:val="008B30E1"/>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6F67"/>
    <w:rsid w:val="008C7032"/>
    <w:rsid w:val="008C7C23"/>
    <w:rsid w:val="008D0D37"/>
    <w:rsid w:val="008D31FF"/>
    <w:rsid w:val="008D3500"/>
    <w:rsid w:val="008D3E4C"/>
    <w:rsid w:val="008D46AD"/>
    <w:rsid w:val="008D4E73"/>
    <w:rsid w:val="008D508D"/>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44C"/>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4D08"/>
    <w:rsid w:val="009251C1"/>
    <w:rsid w:val="00925565"/>
    <w:rsid w:val="00926B54"/>
    <w:rsid w:val="0092702C"/>
    <w:rsid w:val="009272EF"/>
    <w:rsid w:val="00927999"/>
    <w:rsid w:val="009279B7"/>
    <w:rsid w:val="00927EF2"/>
    <w:rsid w:val="00930C0E"/>
    <w:rsid w:val="0093122A"/>
    <w:rsid w:val="00932746"/>
    <w:rsid w:val="00932A28"/>
    <w:rsid w:val="0093312F"/>
    <w:rsid w:val="009352DC"/>
    <w:rsid w:val="009360B9"/>
    <w:rsid w:val="009360C4"/>
    <w:rsid w:val="009367D7"/>
    <w:rsid w:val="00936BFF"/>
    <w:rsid w:val="00936EB7"/>
    <w:rsid w:val="009402F1"/>
    <w:rsid w:val="00941CEC"/>
    <w:rsid w:val="009420DC"/>
    <w:rsid w:val="00942C22"/>
    <w:rsid w:val="009433CA"/>
    <w:rsid w:val="009436C8"/>
    <w:rsid w:val="00943B9E"/>
    <w:rsid w:val="00944C4A"/>
    <w:rsid w:val="0094561C"/>
    <w:rsid w:val="00945AB6"/>
    <w:rsid w:val="00946721"/>
    <w:rsid w:val="00946C04"/>
    <w:rsid w:val="00946FFF"/>
    <w:rsid w:val="00947BAD"/>
    <w:rsid w:val="00951B07"/>
    <w:rsid w:val="00951FC3"/>
    <w:rsid w:val="009520CC"/>
    <w:rsid w:val="009522C0"/>
    <w:rsid w:val="00952A08"/>
    <w:rsid w:val="009532FB"/>
    <w:rsid w:val="00954F6A"/>
    <w:rsid w:val="009558F2"/>
    <w:rsid w:val="00955F9D"/>
    <w:rsid w:val="00955FB0"/>
    <w:rsid w:val="00956614"/>
    <w:rsid w:val="00956BA2"/>
    <w:rsid w:val="009570B7"/>
    <w:rsid w:val="00957160"/>
    <w:rsid w:val="0095772B"/>
    <w:rsid w:val="00957D3F"/>
    <w:rsid w:val="00961806"/>
    <w:rsid w:val="009618F0"/>
    <w:rsid w:val="00961C6C"/>
    <w:rsid w:val="0096220A"/>
    <w:rsid w:val="00962502"/>
    <w:rsid w:val="009630B5"/>
    <w:rsid w:val="009634D4"/>
    <w:rsid w:val="009648E8"/>
    <w:rsid w:val="00964F46"/>
    <w:rsid w:val="00966293"/>
    <w:rsid w:val="00966ADB"/>
    <w:rsid w:val="009678DE"/>
    <w:rsid w:val="00967A10"/>
    <w:rsid w:val="00967B0E"/>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4386"/>
    <w:rsid w:val="0099639E"/>
    <w:rsid w:val="0099654C"/>
    <w:rsid w:val="00997E69"/>
    <w:rsid w:val="009A07E3"/>
    <w:rsid w:val="009A151F"/>
    <w:rsid w:val="009A24E9"/>
    <w:rsid w:val="009A3174"/>
    <w:rsid w:val="009A3366"/>
    <w:rsid w:val="009A34D3"/>
    <w:rsid w:val="009A3920"/>
    <w:rsid w:val="009A3E57"/>
    <w:rsid w:val="009B355A"/>
    <w:rsid w:val="009B3843"/>
    <w:rsid w:val="009B404A"/>
    <w:rsid w:val="009B451A"/>
    <w:rsid w:val="009B5532"/>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115"/>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767"/>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A0"/>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3103"/>
    <w:rsid w:val="00A650D6"/>
    <w:rsid w:val="00A662F3"/>
    <w:rsid w:val="00A66F0C"/>
    <w:rsid w:val="00A67375"/>
    <w:rsid w:val="00A70059"/>
    <w:rsid w:val="00A700C9"/>
    <w:rsid w:val="00A70AC9"/>
    <w:rsid w:val="00A71B4B"/>
    <w:rsid w:val="00A71C41"/>
    <w:rsid w:val="00A74296"/>
    <w:rsid w:val="00A74E03"/>
    <w:rsid w:val="00A75727"/>
    <w:rsid w:val="00A75D6E"/>
    <w:rsid w:val="00A76445"/>
    <w:rsid w:val="00A769A7"/>
    <w:rsid w:val="00A76D43"/>
    <w:rsid w:val="00A76E82"/>
    <w:rsid w:val="00A7717C"/>
    <w:rsid w:val="00A77195"/>
    <w:rsid w:val="00A773D5"/>
    <w:rsid w:val="00A80EBA"/>
    <w:rsid w:val="00A8255E"/>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07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4EA2"/>
    <w:rsid w:val="00AC6952"/>
    <w:rsid w:val="00AC6988"/>
    <w:rsid w:val="00AC75FE"/>
    <w:rsid w:val="00AD27C8"/>
    <w:rsid w:val="00AD4E78"/>
    <w:rsid w:val="00AD54C2"/>
    <w:rsid w:val="00AD647F"/>
    <w:rsid w:val="00AE08DC"/>
    <w:rsid w:val="00AE0ADF"/>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19F3"/>
    <w:rsid w:val="00AF2C48"/>
    <w:rsid w:val="00AF362F"/>
    <w:rsid w:val="00AF3BAF"/>
    <w:rsid w:val="00AF41E1"/>
    <w:rsid w:val="00AF4AAB"/>
    <w:rsid w:val="00AF4E82"/>
    <w:rsid w:val="00AF54AB"/>
    <w:rsid w:val="00AF6609"/>
    <w:rsid w:val="00AF6E72"/>
    <w:rsid w:val="00B00865"/>
    <w:rsid w:val="00B01BAE"/>
    <w:rsid w:val="00B02492"/>
    <w:rsid w:val="00B030ED"/>
    <w:rsid w:val="00B03E56"/>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3A1"/>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0A6"/>
    <w:rsid w:val="00B502F9"/>
    <w:rsid w:val="00B5081E"/>
    <w:rsid w:val="00B50EDE"/>
    <w:rsid w:val="00B517FB"/>
    <w:rsid w:val="00B5240A"/>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3284"/>
    <w:rsid w:val="00B737D9"/>
    <w:rsid w:val="00B75525"/>
    <w:rsid w:val="00B758CC"/>
    <w:rsid w:val="00B75D3F"/>
    <w:rsid w:val="00B76458"/>
    <w:rsid w:val="00B7660D"/>
    <w:rsid w:val="00B778C0"/>
    <w:rsid w:val="00B81B37"/>
    <w:rsid w:val="00B821C9"/>
    <w:rsid w:val="00B84573"/>
    <w:rsid w:val="00B84786"/>
    <w:rsid w:val="00B8524A"/>
    <w:rsid w:val="00B85A72"/>
    <w:rsid w:val="00B85C0D"/>
    <w:rsid w:val="00B86721"/>
    <w:rsid w:val="00B86E9A"/>
    <w:rsid w:val="00B90E4D"/>
    <w:rsid w:val="00B91BB1"/>
    <w:rsid w:val="00B930DB"/>
    <w:rsid w:val="00B9452A"/>
    <w:rsid w:val="00B953F8"/>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BDA"/>
    <w:rsid w:val="00BB6E61"/>
    <w:rsid w:val="00BC0050"/>
    <w:rsid w:val="00BC0115"/>
    <w:rsid w:val="00BC0256"/>
    <w:rsid w:val="00BC0DAB"/>
    <w:rsid w:val="00BC100E"/>
    <w:rsid w:val="00BC1261"/>
    <w:rsid w:val="00BC132E"/>
    <w:rsid w:val="00BC16E6"/>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64D5"/>
    <w:rsid w:val="00BD6DDE"/>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4FAE"/>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BB1"/>
    <w:rsid w:val="00C23DC2"/>
    <w:rsid w:val="00C24274"/>
    <w:rsid w:val="00C24F40"/>
    <w:rsid w:val="00C25124"/>
    <w:rsid w:val="00C25AE2"/>
    <w:rsid w:val="00C2733A"/>
    <w:rsid w:val="00C27A06"/>
    <w:rsid w:val="00C30C28"/>
    <w:rsid w:val="00C30D35"/>
    <w:rsid w:val="00C31143"/>
    <w:rsid w:val="00C316F4"/>
    <w:rsid w:val="00C31FB4"/>
    <w:rsid w:val="00C33FCC"/>
    <w:rsid w:val="00C35887"/>
    <w:rsid w:val="00C35ABB"/>
    <w:rsid w:val="00C36598"/>
    <w:rsid w:val="00C36AE3"/>
    <w:rsid w:val="00C405FF"/>
    <w:rsid w:val="00C41798"/>
    <w:rsid w:val="00C4344E"/>
    <w:rsid w:val="00C4351E"/>
    <w:rsid w:val="00C446EE"/>
    <w:rsid w:val="00C4508E"/>
    <w:rsid w:val="00C470E4"/>
    <w:rsid w:val="00C47213"/>
    <w:rsid w:val="00C474E6"/>
    <w:rsid w:val="00C47BE7"/>
    <w:rsid w:val="00C50654"/>
    <w:rsid w:val="00C50A28"/>
    <w:rsid w:val="00C50B55"/>
    <w:rsid w:val="00C50CAD"/>
    <w:rsid w:val="00C50E72"/>
    <w:rsid w:val="00C51995"/>
    <w:rsid w:val="00C51D82"/>
    <w:rsid w:val="00C5525C"/>
    <w:rsid w:val="00C552BA"/>
    <w:rsid w:val="00C5571D"/>
    <w:rsid w:val="00C5603A"/>
    <w:rsid w:val="00C569F0"/>
    <w:rsid w:val="00C6034F"/>
    <w:rsid w:val="00C6183C"/>
    <w:rsid w:val="00C61D62"/>
    <w:rsid w:val="00C62364"/>
    <w:rsid w:val="00C624BC"/>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6D7"/>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66B6"/>
    <w:rsid w:val="00CB7DB1"/>
    <w:rsid w:val="00CC080C"/>
    <w:rsid w:val="00CC131E"/>
    <w:rsid w:val="00CC1E16"/>
    <w:rsid w:val="00CC2DB0"/>
    <w:rsid w:val="00CC3FB1"/>
    <w:rsid w:val="00CC4462"/>
    <w:rsid w:val="00CC572B"/>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18D9"/>
    <w:rsid w:val="00D03859"/>
    <w:rsid w:val="00D03DBD"/>
    <w:rsid w:val="00D0555B"/>
    <w:rsid w:val="00D06DF7"/>
    <w:rsid w:val="00D06DF8"/>
    <w:rsid w:val="00D0706E"/>
    <w:rsid w:val="00D07591"/>
    <w:rsid w:val="00D11738"/>
    <w:rsid w:val="00D123B8"/>
    <w:rsid w:val="00D12D9E"/>
    <w:rsid w:val="00D1456B"/>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220"/>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5CBA"/>
    <w:rsid w:val="00D768DB"/>
    <w:rsid w:val="00D77C52"/>
    <w:rsid w:val="00D77EEE"/>
    <w:rsid w:val="00D8054E"/>
    <w:rsid w:val="00D80FBC"/>
    <w:rsid w:val="00D8167D"/>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97ED0"/>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1AC"/>
    <w:rsid w:val="00DE534E"/>
    <w:rsid w:val="00DE6129"/>
    <w:rsid w:val="00DE6E6A"/>
    <w:rsid w:val="00DE71F8"/>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6221"/>
    <w:rsid w:val="00E0755A"/>
    <w:rsid w:val="00E114A6"/>
    <w:rsid w:val="00E12864"/>
    <w:rsid w:val="00E170ED"/>
    <w:rsid w:val="00E17592"/>
    <w:rsid w:val="00E17FE7"/>
    <w:rsid w:val="00E209E7"/>
    <w:rsid w:val="00E20B98"/>
    <w:rsid w:val="00E22B8A"/>
    <w:rsid w:val="00E22D10"/>
    <w:rsid w:val="00E23846"/>
    <w:rsid w:val="00E23E86"/>
    <w:rsid w:val="00E2466E"/>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14B5"/>
    <w:rsid w:val="00E41A5B"/>
    <w:rsid w:val="00E43500"/>
    <w:rsid w:val="00E43562"/>
    <w:rsid w:val="00E4387C"/>
    <w:rsid w:val="00E43C1E"/>
    <w:rsid w:val="00E43DD0"/>
    <w:rsid w:val="00E45078"/>
    <w:rsid w:val="00E456B7"/>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D0B"/>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A0468"/>
    <w:rsid w:val="00EA09FD"/>
    <w:rsid w:val="00EA1551"/>
    <w:rsid w:val="00EA2590"/>
    <w:rsid w:val="00EA2AF7"/>
    <w:rsid w:val="00EA32DB"/>
    <w:rsid w:val="00EA3661"/>
    <w:rsid w:val="00EA4469"/>
    <w:rsid w:val="00EA4691"/>
    <w:rsid w:val="00EA5218"/>
    <w:rsid w:val="00EA5593"/>
    <w:rsid w:val="00EA6988"/>
    <w:rsid w:val="00EA7D85"/>
    <w:rsid w:val="00EB051D"/>
    <w:rsid w:val="00EB11AB"/>
    <w:rsid w:val="00EB1C60"/>
    <w:rsid w:val="00EB1E56"/>
    <w:rsid w:val="00EB2578"/>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4D0B"/>
    <w:rsid w:val="00ED5462"/>
    <w:rsid w:val="00ED6D23"/>
    <w:rsid w:val="00ED71C9"/>
    <w:rsid w:val="00EE0854"/>
    <w:rsid w:val="00EE1A7E"/>
    <w:rsid w:val="00EE327E"/>
    <w:rsid w:val="00EE3297"/>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C77"/>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3F6B"/>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33CD"/>
    <w:rsid w:val="00F549F9"/>
    <w:rsid w:val="00F558DA"/>
    <w:rsid w:val="00F5662F"/>
    <w:rsid w:val="00F56D00"/>
    <w:rsid w:val="00F571FC"/>
    <w:rsid w:val="00F5780A"/>
    <w:rsid w:val="00F60076"/>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15B2"/>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38F"/>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BDF"/>
    <w:rsid w:val="00FC0CE6"/>
    <w:rsid w:val="00FC317A"/>
    <w:rsid w:val="00FC3774"/>
    <w:rsid w:val="00FC4050"/>
    <w:rsid w:val="00FC5B48"/>
    <w:rsid w:val="00FC5CC2"/>
    <w:rsid w:val="00FC6D1F"/>
    <w:rsid w:val="00FD0161"/>
    <w:rsid w:val="00FD1125"/>
    <w:rsid w:val="00FD29A6"/>
    <w:rsid w:val="00FD2DBF"/>
    <w:rsid w:val="00FD30C5"/>
    <w:rsid w:val="00FD4D62"/>
    <w:rsid w:val="00FD4D82"/>
    <w:rsid w:val="00FD6BD5"/>
    <w:rsid w:val="00FE1FE7"/>
    <w:rsid w:val="00FE2425"/>
    <w:rsid w:val="00FE2692"/>
    <w:rsid w:val="00FE2991"/>
    <w:rsid w:val="00FE36B1"/>
    <w:rsid w:val="00FE3704"/>
    <w:rsid w:val="00FE4061"/>
    <w:rsid w:val="00FE4A0C"/>
    <w:rsid w:val="00FE4A59"/>
    <w:rsid w:val="00FE5113"/>
    <w:rsid w:val="00FE5649"/>
    <w:rsid w:val="00FE609A"/>
    <w:rsid w:val="00FE6320"/>
    <w:rsid w:val="00FE6E5C"/>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customStyle="1" w:styleId="ListeParagraf1">
    <w:name w:val="Liste Paragraf1"/>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4E082C"/>
    <w:pPr>
      <w:tabs>
        <w:tab w:val="right" w:leader="dot" w:pos="13994"/>
      </w:tabs>
      <w:spacing w:after="0"/>
      <w:ind w:left="240"/>
    </w:pPr>
    <w:rPr>
      <w:rFonts w:ascii="Calibri" w:eastAsia="SimSun" w:hAnsi="Calibri"/>
      <w:smallCaps/>
      <w:noProof/>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1"/>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KonuBal">
    <w:name w:val="Subtitle"/>
    <w:basedOn w:val="Normal"/>
    <w:next w:val="Normal"/>
    <w:link w:val="AltKonuBalChar"/>
    <w:uiPriority w:val="11"/>
    <w:qFormat/>
    <w:rsid w:val="0028588C"/>
    <w:pPr>
      <w:numPr>
        <w:ilvl w:val="1"/>
      </w:numPr>
      <w:jc w:val="center"/>
    </w:pPr>
    <w:rPr>
      <w:rFonts w:ascii="Calibri" w:hAnsi="Calibri"/>
      <w:color w:val="44546A"/>
      <w:sz w:val="28"/>
      <w:szCs w:val="28"/>
    </w:rPr>
  </w:style>
  <w:style w:type="character" w:customStyle="1" w:styleId="AltKonuBalChar">
    <w:name w:val="Alt Konu Başlığı Char"/>
    <w:link w:val="AltKonuBal"/>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character" w:customStyle="1" w:styleId="A7">
    <w:name w:val="A7"/>
    <w:uiPriority w:val="99"/>
    <w:rsid w:val="004E2CBD"/>
    <w:rPr>
      <w:rFonts w:cs="Minion Pro"/>
      <w:b/>
      <w:bCs/>
      <w:color w:val="FF6313"/>
      <w:sz w:val="28"/>
      <w:szCs w:val="28"/>
    </w:rPr>
  </w:style>
  <w:style w:type="character" w:customStyle="1" w:styleId="CharChar17">
    <w:name w:val="Char Char17"/>
    <w:rsid w:val="000B7FBD"/>
    <w:rPr>
      <w:rFonts w:ascii="Book Antiqua" w:eastAsia="SimSun" w:hAnsi="Book Antiqua"/>
      <w:b/>
      <w:color w:val="00B0F0"/>
      <w:sz w:val="28"/>
      <w:szCs w:val="40"/>
    </w:rPr>
  </w:style>
  <w:style w:type="paragraph" w:customStyle="1" w:styleId="Default">
    <w:name w:val="Default"/>
    <w:rsid w:val="000B7FBD"/>
    <w:pPr>
      <w:autoSpaceDE w:val="0"/>
      <w:autoSpaceDN w:val="0"/>
      <w:adjustRightInd w:val="0"/>
    </w:pPr>
    <w:rPr>
      <w:rFonts w:ascii="Tahoma" w:hAnsi="Tahoma" w:cs="Tahoma"/>
      <w:color w:val="000000"/>
      <w:sz w:val="24"/>
      <w:szCs w:val="24"/>
    </w:rPr>
  </w:style>
  <w:style w:type="paragraph" w:styleId="ListeParagraf">
    <w:name w:val="List Paragraph"/>
    <w:basedOn w:val="Normal"/>
    <w:uiPriority w:val="34"/>
    <w:qFormat/>
    <w:rsid w:val="00E438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customStyle="1" w:styleId="ListeParagraf1">
    <w:name w:val="Liste Paragraf1"/>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4E082C"/>
    <w:pPr>
      <w:tabs>
        <w:tab w:val="right" w:leader="dot" w:pos="13994"/>
      </w:tabs>
      <w:spacing w:after="0"/>
      <w:ind w:left="240"/>
    </w:pPr>
    <w:rPr>
      <w:rFonts w:ascii="Calibri" w:eastAsia="SimSun" w:hAnsi="Calibri"/>
      <w:smallCaps/>
      <w:noProof/>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1"/>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KonuBal">
    <w:name w:val="Subtitle"/>
    <w:basedOn w:val="Normal"/>
    <w:next w:val="Normal"/>
    <w:link w:val="AltKonuBalChar"/>
    <w:uiPriority w:val="11"/>
    <w:qFormat/>
    <w:rsid w:val="0028588C"/>
    <w:pPr>
      <w:numPr>
        <w:ilvl w:val="1"/>
      </w:numPr>
      <w:jc w:val="center"/>
    </w:pPr>
    <w:rPr>
      <w:rFonts w:ascii="Calibri" w:hAnsi="Calibri"/>
      <w:color w:val="44546A"/>
      <w:sz w:val="28"/>
      <w:szCs w:val="28"/>
    </w:rPr>
  </w:style>
  <w:style w:type="character" w:customStyle="1" w:styleId="AltKonuBalChar">
    <w:name w:val="Alt Konu Başlığı Char"/>
    <w:link w:val="AltKonuBal"/>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character" w:customStyle="1" w:styleId="A7">
    <w:name w:val="A7"/>
    <w:uiPriority w:val="99"/>
    <w:rsid w:val="004E2CBD"/>
    <w:rPr>
      <w:rFonts w:cs="Minion Pro"/>
      <w:b/>
      <w:bCs/>
      <w:color w:val="FF6313"/>
      <w:sz w:val="28"/>
      <w:szCs w:val="28"/>
    </w:rPr>
  </w:style>
  <w:style w:type="character" w:customStyle="1" w:styleId="CharChar17">
    <w:name w:val="Char Char17"/>
    <w:rsid w:val="000B7FBD"/>
    <w:rPr>
      <w:rFonts w:ascii="Book Antiqua" w:eastAsia="SimSun" w:hAnsi="Book Antiqua"/>
      <w:b/>
      <w:color w:val="00B0F0"/>
      <w:sz w:val="28"/>
      <w:szCs w:val="40"/>
    </w:rPr>
  </w:style>
  <w:style w:type="paragraph" w:customStyle="1" w:styleId="Default">
    <w:name w:val="Default"/>
    <w:rsid w:val="000B7FBD"/>
    <w:pPr>
      <w:autoSpaceDE w:val="0"/>
      <w:autoSpaceDN w:val="0"/>
      <w:adjustRightInd w:val="0"/>
    </w:pPr>
    <w:rPr>
      <w:rFonts w:ascii="Tahoma" w:hAnsi="Tahoma" w:cs="Tahoma"/>
      <w:color w:val="000000"/>
      <w:sz w:val="24"/>
      <w:szCs w:val="24"/>
    </w:rPr>
  </w:style>
  <w:style w:type="paragraph" w:styleId="ListeParagraf">
    <w:name w:val="List Paragraph"/>
    <w:basedOn w:val="Normal"/>
    <w:uiPriority w:val="34"/>
    <w:qFormat/>
    <w:rsid w:val="00E4387C"/>
    <w:pPr>
      <w:ind w:left="720"/>
      <w:contextualSpacing/>
    </w:p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60836967">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4417513">
      <w:bodyDiv w:val="1"/>
      <w:marLeft w:val="0"/>
      <w:marRight w:val="0"/>
      <w:marTop w:val="0"/>
      <w:marBottom w:val="0"/>
      <w:divBdr>
        <w:top w:val="none" w:sz="0" w:space="0" w:color="auto"/>
        <w:left w:val="none" w:sz="0" w:space="0" w:color="auto"/>
        <w:bottom w:val="none" w:sz="0" w:space="0" w:color="auto"/>
        <w:right w:val="none" w:sz="0" w:space="0" w:color="auto"/>
      </w:divBdr>
      <w:divsChild>
        <w:div w:id="222569922">
          <w:marLeft w:val="-225"/>
          <w:marRight w:val="-225"/>
          <w:marTop w:val="0"/>
          <w:marBottom w:val="450"/>
          <w:divBdr>
            <w:top w:val="none" w:sz="0" w:space="0" w:color="auto"/>
            <w:left w:val="none" w:sz="0" w:space="0" w:color="auto"/>
            <w:bottom w:val="none" w:sz="0" w:space="0" w:color="auto"/>
            <w:right w:val="none" w:sz="0" w:space="0" w:color="auto"/>
          </w:divBdr>
          <w:divsChild>
            <w:div w:id="1217936579">
              <w:marLeft w:val="0"/>
              <w:marRight w:val="0"/>
              <w:marTop w:val="0"/>
              <w:marBottom w:val="0"/>
              <w:divBdr>
                <w:top w:val="none" w:sz="0" w:space="0" w:color="auto"/>
                <w:left w:val="none" w:sz="0" w:space="0" w:color="auto"/>
                <w:bottom w:val="none" w:sz="0" w:space="0" w:color="auto"/>
                <w:right w:val="none" w:sz="0" w:space="0" w:color="auto"/>
              </w:divBdr>
              <w:divsChild>
                <w:div w:id="62902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3425">
          <w:marLeft w:val="-225"/>
          <w:marRight w:val="-225"/>
          <w:marTop w:val="0"/>
          <w:marBottom w:val="450"/>
          <w:divBdr>
            <w:top w:val="none" w:sz="0" w:space="0" w:color="auto"/>
            <w:left w:val="none" w:sz="0" w:space="0" w:color="auto"/>
            <w:bottom w:val="none" w:sz="0" w:space="0" w:color="auto"/>
            <w:right w:val="none" w:sz="0" w:space="0" w:color="auto"/>
          </w:divBdr>
        </w:div>
      </w:divsChild>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ucevleraytekinkeserortaokulu.meb.k12.tr/"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google.com/search?q=%C3%BC%C3%A7evler+aytekin+kerser+ortaokulu&amp;oq=%C3%9C%C3%87E&amp;gs_lcrp=EgZjaHJvbWUqBggBEEUYOzIGCAAQRRg5MgYIARBFGDsyBwgCEAAYjwIyBwgDEAAYjwIyBwgEEAAYjwIyBggFEEUYPdIBCTUyMjhqMGoxNagCALACAA&amp;sourceid=chrome&amp;ie=UTF-8&amp;safe=active"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com/search?q=%C3%BC%C3%A7evler+aytekin+kerser+ortaokulu&amp;oq=%C3%9C%C3%87E&amp;gs_lcrp=EgZjaHJvbWUqBggBEEUYOzIGCAAQRRg5MgYIARBFGDsyBwgCEAAYjwIyBwgDEAAYjwIyBwgEEAAYjwIyBggFEEUYPdIBCTUyMjhqMGoxNagCALACAA&amp;sourceid=chrome&amp;ie=UTF-8&amp;safe=active"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ÖĞRENCİ</a:t>
            </a:r>
            <a:r>
              <a:rPr lang="tr-TR" baseline="0"/>
              <a:t> GÖRÜŞ VE DEĞERLENDİRMELERİ</a:t>
            </a:r>
            <a:endParaRPr lang="tr-TR"/>
          </a:p>
        </c:rich>
      </c:tx>
    </c:title>
    <c:view3D>
      <c:rAngAx val="1"/>
    </c:view3D>
    <c:plotArea>
      <c:layout/>
      <c:bar3DChart>
        <c:barDir val="col"/>
        <c:grouping val="clustered"/>
        <c:ser>
          <c:idx val="0"/>
          <c:order val="0"/>
          <c:cat>
            <c:strRef>
              <c:f>Sayfa3!$B$3:$B$7</c:f>
              <c:strCache>
                <c:ptCount val="5"/>
                <c:pt idx="0">
                  <c:v>Kesinlikle Katılıyorum</c:v>
                </c:pt>
                <c:pt idx="1">
                  <c:v>Katılıyorum</c:v>
                </c:pt>
                <c:pt idx="2">
                  <c:v>Kararsızım</c:v>
                </c:pt>
                <c:pt idx="3">
                  <c:v>Kısmen Katılıyorum</c:v>
                </c:pt>
                <c:pt idx="4">
                  <c:v>katılmıyorum</c:v>
                </c:pt>
              </c:strCache>
            </c:strRef>
          </c:cat>
          <c:val>
            <c:numRef>
              <c:f>Sayfa3!$C$3:$C$7</c:f>
              <c:numCache>
                <c:formatCode>General</c:formatCode>
                <c:ptCount val="5"/>
                <c:pt idx="0">
                  <c:v>498</c:v>
                </c:pt>
                <c:pt idx="1">
                  <c:v>211</c:v>
                </c:pt>
                <c:pt idx="2">
                  <c:v>85</c:v>
                </c:pt>
                <c:pt idx="3">
                  <c:v>33</c:v>
                </c:pt>
                <c:pt idx="4">
                  <c:v>37</c:v>
                </c:pt>
              </c:numCache>
            </c:numRef>
          </c:val>
        </c:ser>
        <c:shape val="cylinder"/>
        <c:axId val="178160768"/>
        <c:axId val="178162304"/>
        <c:axId val="0"/>
      </c:bar3DChart>
      <c:catAx>
        <c:axId val="178160768"/>
        <c:scaling>
          <c:orientation val="minMax"/>
        </c:scaling>
        <c:axPos val="b"/>
        <c:majorTickMark val="none"/>
        <c:tickLblPos val="nextTo"/>
        <c:crossAx val="178162304"/>
        <c:crosses val="autoZero"/>
        <c:auto val="1"/>
        <c:lblAlgn val="ctr"/>
        <c:lblOffset val="100"/>
      </c:catAx>
      <c:valAx>
        <c:axId val="178162304"/>
        <c:scaling>
          <c:orientation val="minMax"/>
        </c:scaling>
        <c:axPos val="l"/>
        <c:majorGridlines/>
        <c:title/>
        <c:numFmt formatCode="General" sourceLinked="1"/>
        <c:majorTickMark val="none"/>
        <c:tickLblPos val="nextTo"/>
        <c:crossAx val="178160768"/>
        <c:crosses val="autoZero"/>
        <c:crossBetween val="between"/>
      </c:valAx>
      <c:dTable>
        <c:showHorzBorder val="1"/>
        <c:showVertBorder val="1"/>
        <c:showOutline val="1"/>
        <c:showKeys val="1"/>
      </c:dTable>
      <c:spPr>
        <a:pattFill prst="pct5">
          <a:fgClr>
            <a:schemeClr val="accent1"/>
          </a:fgClr>
          <a:bgClr>
            <a:schemeClr val="bg1"/>
          </a:bgClr>
        </a:pattFill>
      </c:spPr>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en-US"/>
              <a:t>ÖĞRE</a:t>
            </a:r>
            <a:r>
              <a:rPr lang="tr-TR"/>
              <a:t>TMEN</a:t>
            </a:r>
            <a:r>
              <a:rPr lang="tr-TR" baseline="0"/>
              <a:t> GÖRÜŞ VE DEĞERLENDİRMELERİ</a:t>
            </a:r>
            <a:endParaRPr lang="en-US"/>
          </a:p>
        </c:rich>
      </c:tx>
      <c:layout>
        <c:manualLayout>
          <c:xMode val="edge"/>
          <c:yMode val="edge"/>
          <c:x val="0.14356858333884734"/>
          <c:y val="1.2364758426371919E-2"/>
        </c:manualLayout>
      </c:layout>
    </c:title>
    <c:view3D>
      <c:rAngAx val="1"/>
    </c:view3D>
    <c:plotArea>
      <c:layout/>
      <c:bar3DChart>
        <c:barDir val="col"/>
        <c:grouping val="clustered"/>
        <c:ser>
          <c:idx val="0"/>
          <c:order val="0"/>
          <c:cat>
            <c:strRef>
              <c:f>Sayfa2!$B$3:$B$7</c:f>
              <c:strCache>
                <c:ptCount val="5"/>
                <c:pt idx="0">
                  <c:v>Kesinlikle Katılıyorum</c:v>
                </c:pt>
                <c:pt idx="1">
                  <c:v>Katılıyorum</c:v>
                </c:pt>
                <c:pt idx="2">
                  <c:v>Kararsızım</c:v>
                </c:pt>
                <c:pt idx="3">
                  <c:v>Kısmen Katılıyorum</c:v>
                </c:pt>
                <c:pt idx="4">
                  <c:v>katılmıyorum</c:v>
                </c:pt>
              </c:strCache>
            </c:strRef>
          </c:cat>
          <c:val>
            <c:numRef>
              <c:f>Sayfa2!$C$3:$C$7</c:f>
              <c:numCache>
                <c:formatCode>General</c:formatCode>
                <c:ptCount val="5"/>
                <c:pt idx="0">
                  <c:v>76</c:v>
                </c:pt>
                <c:pt idx="1">
                  <c:v>52</c:v>
                </c:pt>
                <c:pt idx="2">
                  <c:v>5</c:v>
                </c:pt>
                <c:pt idx="3">
                  <c:v>7</c:v>
                </c:pt>
                <c:pt idx="4">
                  <c:v>4</c:v>
                </c:pt>
              </c:numCache>
            </c:numRef>
          </c:val>
        </c:ser>
        <c:shape val="cylinder"/>
        <c:axId val="178431872"/>
        <c:axId val="178433408"/>
        <c:axId val="0"/>
      </c:bar3DChart>
      <c:catAx>
        <c:axId val="178431872"/>
        <c:scaling>
          <c:orientation val="minMax"/>
        </c:scaling>
        <c:axPos val="b"/>
        <c:majorTickMark val="none"/>
        <c:tickLblPos val="nextTo"/>
        <c:crossAx val="178433408"/>
        <c:crosses val="autoZero"/>
        <c:auto val="1"/>
        <c:lblAlgn val="ctr"/>
        <c:lblOffset val="100"/>
      </c:catAx>
      <c:valAx>
        <c:axId val="178433408"/>
        <c:scaling>
          <c:orientation val="minMax"/>
        </c:scaling>
        <c:axPos val="l"/>
        <c:majorGridlines/>
        <c:title/>
        <c:numFmt formatCode="General" sourceLinked="1"/>
        <c:majorTickMark val="none"/>
        <c:tickLblPos val="nextTo"/>
        <c:crossAx val="178431872"/>
        <c:crosses val="autoZero"/>
        <c:crossBetween val="between"/>
      </c:valAx>
      <c:dTable>
        <c:showHorzBorder val="1"/>
        <c:showVertBorder val="1"/>
        <c:showOutline val="1"/>
        <c:showKeys val="1"/>
      </c:dTable>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VELİ</a:t>
            </a:r>
            <a:r>
              <a:rPr lang="tr-TR" baseline="0"/>
              <a:t> GÖRÜŞ VE DEĞERLENDİRMELERİ</a:t>
            </a:r>
            <a:endParaRPr lang="tr-TR"/>
          </a:p>
        </c:rich>
      </c:tx>
    </c:title>
    <c:view3D>
      <c:rAngAx val="1"/>
    </c:view3D>
    <c:plotArea>
      <c:layout>
        <c:manualLayout>
          <c:layoutTarget val="inner"/>
          <c:xMode val="edge"/>
          <c:yMode val="edge"/>
          <c:x val="0.11343740249252052"/>
          <c:y val="0.16144685039370091"/>
          <c:w val="0.84926656021144131"/>
          <c:h val="0.58221821230679494"/>
        </c:manualLayout>
      </c:layout>
      <c:bar3DChart>
        <c:barDir val="col"/>
        <c:grouping val="clustered"/>
        <c:ser>
          <c:idx val="0"/>
          <c:order val="0"/>
          <c:cat>
            <c:strRef>
              <c:f>Sayfa3!$B$3:$B$7</c:f>
              <c:strCache>
                <c:ptCount val="5"/>
                <c:pt idx="0">
                  <c:v>Kesinlikle Katılıyorum</c:v>
                </c:pt>
                <c:pt idx="1">
                  <c:v>Katılıyorum</c:v>
                </c:pt>
                <c:pt idx="2">
                  <c:v>Kararsızım</c:v>
                </c:pt>
                <c:pt idx="3">
                  <c:v>Kısmen Katılıyorum</c:v>
                </c:pt>
                <c:pt idx="4">
                  <c:v>katılmıyorum</c:v>
                </c:pt>
              </c:strCache>
            </c:strRef>
          </c:cat>
          <c:val>
            <c:numRef>
              <c:f>Sayfa3!$C$3:$C$7</c:f>
              <c:numCache>
                <c:formatCode>General</c:formatCode>
                <c:ptCount val="5"/>
                <c:pt idx="0">
                  <c:v>248</c:v>
                </c:pt>
                <c:pt idx="1">
                  <c:v>195</c:v>
                </c:pt>
                <c:pt idx="2">
                  <c:v>42</c:v>
                </c:pt>
                <c:pt idx="3">
                  <c:v>41</c:v>
                </c:pt>
                <c:pt idx="4">
                  <c:v>20</c:v>
                </c:pt>
              </c:numCache>
            </c:numRef>
          </c:val>
        </c:ser>
        <c:shape val="cylinder"/>
        <c:axId val="79430784"/>
        <c:axId val="79432320"/>
        <c:axId val="0"/>
      </c:bar3DChart>
      <c:catAx>
        <c:axId val="79430784"/>
        <c:scaling>
          <c:orientation val="minMax"/>
        </c:scaling>
        <c:axPos val="b"/>
        <c:majorTickMark val="none"/>
        <c:tickLblPos val="nextTo"/>
        <c:crossAx val="79432320"/>
        <c:crosses val="autoZero"/>
        <c:auto val="1"/>
        <c:lblAlgn val="ctr"/>
        <c:lblOffset val="100"/>
      </c:catAx>
      <c:valAx>
        <c:axId val="79432320"/>
        <c:scaling>
          <c:orientation val="minMax"/>
        </c:scaling>
        <c:axPos val="l"/>
        <c:majorGridlines/>
        <c:title/>
        <c:numFmt formatCode="General" sourceLinked="1"/>
        <c:majorTickMark val="none"/>
        <c:tickLblPos val="nextTo"/>
        <c:crossAx val="79430784"/>
        <c:crosses val="autoZero"/>
        <c:crossBetween val="between"/>
      </c:valAx>
      <c:dTable>
        <c:showHorzBorder val="1"/>
        <c:showVertBorder val="1"/>
        <c:showOutline val="1"/>
        <c:showKeys val="1"/>
      </c:dTable>
      <c:spPr>
        <a:pattFill prst="pct5">
          <a:fgClr>
            <a:schemeClr val="accent1"/>
          </a:fgClr>
          <a:bgClr>
            <a:schemeClr val="bg1"/>
          </a:bgClr>
        </a:pattFill>
      </c:spPr>
    </c:plotArea>
    <c:plotVisOnly val="1"/>
    <c:dispBlanksAs val="gap"/>
  </c:chart>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3A9D1-37A8-41BB-B2C8-F2749B15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6154</Words>
  <Characters>35082</Characters>
  <Application>Microsoft Office Word</Application>
  <DocSecurity>0</DocSecurity>
  <Lines>292</Lines>
  <Paragraphs>82</Paragraphs>
  <ScaleCrop>false</ScaleCrop>
  <HeadingPairs>
    <vt:vector size="2" baseType="variant">
      <vt:variant>
        <vt:lpstr>Konu Başlığı</vt:lpstr>
      </vt:variant>
      <vt:variant>
        <vt:i4>1</vt:i4>
      </vt:variant>
    </vt:vector>
  </HeadingPairs>
  <TitlesOfParts>
    <vt:vector size="1" baseType="lpstr">
      <vt:lpstr>T</vt:lpstr>
    </vt:vector>
  </TitlesOfParts>
  <Company>-=[By NeC]=-</Company>
  <LinksUpToDate>false</LinksUpToDate>
  <CharactersWithSpaces>41154</CharactersWithSpaces>
  <SharedDoc>false</SharedDoc>
  <HLinks>
    <vt:vector size="120" baseType="variant">
      <vt:variant>
        <vt:i4>3670108</vt:i4>
      </vt:variant>
      <vt:variant>
        <vt:i4>78</vt:i4>
      </vt:variant>
      <vt:variant>
        <vt:i4>0</vt:i4>
      </vt:variant>
      <vt:variant>
        <vt:i4>5</vt:i4>
      </vt:variant>
      <vt:variant>
        <vt:lpwstr>mailto:975300@meb.k12.tr</vt:lpwstr>
      </vt:variant>
      <vt:variant>
        <vt:lpwstr/>
      </vt:variant>
      <vt:variant>
        <vt:i4>1507384</vt:i4>
      </vt:variant>
      <vt:variant>
        <vt:i4>74</vt:i4>
      </vt:variant>
      <vt:variant>
        <vt:i4>0</vt:i4>
      </vt:variant>
      <vt:variant>
        <vt:i4>5</vt:i4>
      </vt:variant>
      <vt:variant>
        <vt:lpwstr/>
      </vt:variant>
      <vt:variant>
        <vt:lpwstr>_Toc531097548</vt:lpwstr>
      </vt:variant>
      <vt:variant>
        <vt:i4>1507384</vt:i4>
      </vt:variant>
      <vt:variant>
        <vt:i4>71</vt:i4>
      </vt:variant>
      <vt:variant>
        <vt:i4>0</vt:i4>
      </vt:variant>
      <vt:variant>
        <vt:i4>5</vt:i4>
      </vt:variant>
      <vt:variant>
        <vt:lpwstr/>
      </vt:variant>
      <vt:variant>
        <vt:lpwstr>_Toc531097547</vt:lpwstr>
      </vt:variant>
      <vt:variant>
        <vt:i4>1507384</vt:i4>
      </vt:variant>
      <vt:variant>
        <vt:i4>68</vt:i4>
      </vt:variant>
      <vt:variant>
        <vt:i4>0</vt:i4>
      </vt:variant>
      <vt:variant>
        <vt:i4>5</vt:i4>
      </vt:variant>
      <vt:variant>
        <vt:lpwstr/>
      </vt:variant>
      <vt:variant>
        <vt:lpwstr>_Toc531097546</vt:lpwstr>
      </vt:variant>
      <vt:variant>
        <vt:i4>1507384</vt:i4>
      </vt:variant>
      <vt:variant>
        <vt:i4>65</vt:i4>
      </vt:variant>
      <vt:variant>
        <vt:i4>0</vt:i4>
      </vt:variant>
      <vt:variant>
        <vt:i4>5</vt:i4>
      </vt:variant>
      <vt:variant>
        <vt:lpwstr/>
      </vt:variant>
      <vt:variant>
        <vt:lpwstr>_Toc531097545</vt:lpwstr>
      </vt:variant>
      <vt:variant>
        <vt:i4>1507384</vt:i4>
      </vt:variant>
      <vt:variant>
        <vt:i4>62</vt:i4>
      </vt:variant>
      <vt:variant>
        <vt:i4>0</vt:i4>
      </vt:variant>
      <vt:variant>
        <vt:i4>5</vt:i4>
      </vt:variant>
      <vt:variant>
        <vt:lpwstr/>
      </vt:variant>
      <vt:variant>
        <vt:lpwstr>_Toc531097544</vt:lpwstr>
      </vt:variant>
      <vt:variant>
        <vt:i4>1507384</vt:i4>
      </vt:variant>
      <vt:variant>
        <vt:i4>59</vt:i4>
      </vt:variant>
      <vt:variant>
        <vt:i4>0</vt:i4>
      </vt:variant>
      <vt:variant>
        <vt:i4>5</vt:i4>
      </vt:variant>
      <vt:variant>
        <vt:lpwstr/>
      </vt:variant>
      <vt:variant>
        <vt:lpwstr>_Toc531097543</vt:lpwstr>
      </vt:variant>
      <vt:variant>
        <vt:i4>1507384</vt:i4>
      </vt:variant>
      <vt:variant>
        <vt:i4>56</vt:i4>
      </vt:variant>
      <vt:variant>
        <vt:i4>0</vt:i4>
      </vt:variant>
      <vt:variant>
        <vt:i4>5</vt:i4>
      </vt:variant>
      <vt:variant>
        <vt:lpwstr/>
      </vt:variant>
      <vt:variant>
        <vt:lpwstr>_Toc531097542</vt:lpwstr>
      </vt:variant>
      <vt:variant>
        <vt:i4>1507384</vt:i4>
      </vt:variant>
      <vt:variant>
        <vt:i4>53</vt:i4>
      </vt:variant>
      <vt:variant>
        <vt:i4>0</vt:i4>
      </vt:variant>
      <vt:variant>
        <vt:i4>5</vt:i4>
      </vt:variant>
      <vt:variant>
        <vt:lpwstr/>
      </vt:variant>
      <vt:variant>
        <vt:lpwstr>_Toc531097541</vt:lpwstr>
      </vt:variant>
      <vt:variant>
        <vt:i4>1507384</vt:i4>
      </vt:variant>
      <vt:variant>
        <vt:i4>50</vt:i4>
      </vt:variant>
      <vt:variant>
        <vt:i4>0</vt:i4>
      </vt:variant>
      <vt:variant>
        <vt:i4>5</vt:i4>
      </vt:variant>
      <vt:variant>
        <vt:lpwstr/>
      </vt:variant>
      <vt:variant>
        <vt:lpwstr>_Toc531097540</vt:lpwstr>
      </vt:variant>
      <vt:variant>
        <vt:i4>1048632</vt:i4>
      </vt:variant>
      <vt:variant>
        <vt:i4>47</vt:i4>
      </vt:variant>
      <vt:variant>
        <vt:i4>0</vt:i4>
      </vt:variant>
      <vt:variant>
        <vt:i4>5</vt:i4>
      </vt:variant>
      <vt:variant>
        <vt:lpwstr/>
      </vt:variant>
      <vt:variant>
        <vt:lpwstr>_Toc531097539</vt:lpwstr>
      </vt:variant>
      <vt:variant>
        <vt:i4>1048632</vt:i4>
      </vt:variant>
      <vt:variant>
        <vt:i4>44</vt:i4>
      </vt:variant>
      <vt:variant>
        <vt:i4>0</vt:i4>
      </vt:variant>
      <vt:variant>
        <vt:i4>5</vt:i4>
      </vt:variant>
      <vt:variant>
        <vt:lpwstr/>
      </vt:variant>
      <vt:variant>
        <vt:lpwstr>_Toc531097538</vt:lpwstr>
      </vt:variant>
      <vt:variant>
        <vt:i4>1048632</vt:i4>
      </vt:variant>
      <vt:variant>
        <vt:i4>38</vt:i4>
      </vt:variant>
      <vt:variant>
        <vt:i4>0</vt:i4>
      </vt:variant>
      <vt:variant>
        <vt:i4>5</vt:i4>
      </vt:variant>
      <vt:variant>
        <vt:lpwstr/>
      </vt:variant>
      <vt:variant>
        <vt:lpwstr>_Toc531097537</vt:lpwstr>
      </vt:variant>
      <vt:variant>
        <vt:i4>1048632</vt:i4>
      </vt:variant>
      <vt:variant>
        <vt:i4>32</vt:i4>
      </vt:variant>
      <vt:variant>
        <vt:i4>0</vt:i4>
      </vt:variant>
      <vt:variant>
        <vt:i4>5</vt:i4>
      </vt:variant>
      <vt:variant>
        <vt:lpwstr/>
      </vt:variant>
      <vt:variant>
        <vt:lpwstr>_Toc531097536</vt:lpwstr>
      </vt:variant>
      <vt:variant>
        <vt:i4>1048632</vt:i4>
      </vt:variant>
      <vt:variant>
        <vt:i4>29</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FATIH ISLEK</dc:creator>
  <cp:lastModifiedBy>User</cp:lastModifiedBy>
  <cp:revision>2</cp:revision>
  <cp:lastPrinted>2024-03-19T13:26:00Z</cp:lastPrinted>
  <dcterms:created xsi:type="dcterms:W3CDTF">2024-11-15T10:35:00Z</dcterms:created>
  <dcterms:modified xsi:type="dcterms:W3CDTF">2024-11-15T10:35:00Z</dcterms:modified>
</cp:coreProperties>
</file>